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51" w:rsidRDefault="0045690C" w:rsidP="00231215">
      <w:pPr>
        <w:shd w:val="clear" w:color="auto" w:fill="FFFFFF"/>
        <w:spacing w:beforeLines="1" w:before="2" w:afterLines="1" w:after="2" w:line="360" w:lineRule="auto"/>
        <w:jc w:val="center"/>
        <w:rPr>
          <w:rFonts w:ascii="Times New Roman" w:hAnsi="Times New Roman" w:cs="Times New Roman"/>
          <w:b/>
          <w:color w:val="222222"/>
          <w:sz w:val="28"/>
          <w:szCs w:val="14"/>
        </w:rPr>
      </w:pPr>
      <w:bookmarkStart w:id="0" w:name="_GoBack"/>
      <w:bookmarkEnd w:id="0"/>
      <w:r>
        <w:rPr>
          <w:rFonts w:ascii="Times New Roman" w:hAnsi="Times New Roman" w:cs="Times New Roman"/>
          <w:b/>
          <w:color w:val="222222"/>
          <w:sz w:val="28"/>
          <w:szCs w:val="14"/>
        </w:rPr>
        <w:t xml:space="preserve"> </w:t>
      </w:r>
    </w:p>
    <w:p w:rsidR="0045690C" w:rsidRDefault="0045690C" w:rsidP="00231215">
      <w:pPr>
        <w:shd w:val="clear" w:color="auto" w:fill="FFFFFF"/>
        <w:spacing w:beforeLines="1" w:before="2" w:afterLines="1" w:after="2" w:line="360" w:lineRule="auto"/>
        <w:jc w:val="center"/>
        <w:rPr>
          <w:rFonts w:ascii="Times New Roman" w:hAnsi="Times New Roman" w:cs="Times New Roman"/>
          <w:b/>
          <w:color w:val="222222"/>
          <w:sz w:val="28"/>
          <w:szCs w:val="14"/>
        </w:rPr>
      </w:pPr>
    </w:p>
    <w:p w:rsidR="0045690C" w:rsidRDefault="0045690C" w:rsidP="00231215">
      <w:pPr>
        <w:shd w:val="clear" w:color="auto" w:fill="FFFFFF"/>
        <w:spacing w:beforeLines="1" w:before="2" w:afterLines="1" w:after="2" w:line="360" w:lineRule="auto"/>
        <w:jc w:val="center"/>
        <w:rPr>
          <w:rFonts w:ascii="Times New Roman" w:hAnsi="Times New Roman" w:cs="Times New Roman"/>
          <w:b/>
          <w:color w:val="222222"/>
          <w:sz w:val="28"/>
          <w:szCs w:val="14"/>
        </w:rPr>
      </w:pPr>
    </w:p>
    <w:p w:rsidR="0045690C" w:rsidRDefault="0045690C" w:rsidP="00231215">
      <w:pPr>
        <w:shd w:val="clear" w:color="auto" w:fill="FFFFFF"/>
        <w:spacing w:beforeLines="1" w:before="2" w:afterLines="1" w:after="2" w:line="360" w:lineRule="auto"/>
        <w:jc w:val="center"/>
        <w:rPr>
          <w:rFonts w:ascii="Times New Roman" w:hAnsi="Times New Roman" w:cs="Times New Roman"/>
          <w:b/>
          <w:color w:val="222222"/>
          <w:sz w:val="28"/>
          <w:szCs w:val="14"/>
        </w:rPr>
      </w:pPr>
      <w:r>
        <w:rPr>
          <w:rFonts w:ascii="Times New Roman" w:hAnsi="Times New Roman" w:cs="Times New Roman"/>
          <w:b/>
          <w:color w:val="222222"/>
          <w:sz w:val="28"/>
          <w:szCs w:val="14"/>
        </w:rPr>
        <w:t xml:space="preserve">Institutional Information in Last Five Years </w:t>
      </w:r>
    </w:p>
    <w:p w:rsidR="0045690C" w:rsidRDefault="0045690C" w:rsidP="00231215">
      <w:pPr>
        <w:shd w:val="clear" w:color="auto" w:fill="FFFFFF"/>
        <w:spacing w:beforeLines="1" w:before="2" w:afterLines="1" w:after="2" w:line="360" w:lineRule="auto"/>
        <w:jc w:val="center"/>
        <w:rPr>
          <w:rFonts w:ascii="Times New Roman" w:hAnsi="Times New Roman" w:cs="Times New Roman"/>
          <w:b/>
          <w:color w:val="222222"/>
          <w:sz w:val="28"/>
          <w:szCs w:val="14"/>
        </w:rPr>
      </w:pPr>
    </w:p>
    <w:p w:rsidR="00A45751" w:rsidRDefault="00433F00" w:rsidP="00231215">
      <w:pPr>
        <w:shd w:val="clear" w:color="auto" w:fill="FFFFFF"/>
        <w:spacing w:beforeLines="1" w:before="2" w:afterLines="1" w:after="2" w:line="360" w:lineRule="auto"/>
        <w:rPr>
          <w:rFonts w:ascii="Times New Roman" w:hAnsi="Times New Roman" w:cs="Times New Roman"/>
          <w:b/>
          <w:color w:val="222222"/>
          <w:szCs w:val="14"/>
        </w:rPr>
      </w:pPr>
      <w:r>
        <w:rPr>
          <w:rFonts w:ascii="Times New Roman" w:hAnsi="Times New Roman" w:cs="Times New Roman"/>
          <w:b/>
          <w:color w:val="222222"/>
          <w:szCs w:val="14"/>
        </w:rPr>
        <w:t>1.</w:t>
      </w:r>
      <w:r>
        <w:rPr>
          <w:rFonts w:ascii="Times New Roman" w:hAnsi="Times New Roman" w:cs="Times New Roman"/>
          <w:b/>
          <w:color w:val="222222"/>
          <w:szCs w:val="14"/>
        </w:rPr>
        <w:tab/>
      </w:r>
      <w:r w:rsidR="00A45751" w:rsidRPr="00A45751">
        <w:rPr>
          <w:rFonts w:ascii="Times New Roman" w:hAnsi="Times New Roman" w:cs="Times New Roman"/>
          <w:b/>
          <w:color w:val="222222"/>
          <w:szCs w:val="14"/>
        </w:rPr>
        <w:t xml:space="preserve">Brief profile of their Institute </w:t>
      </w:r>
    </w:p>
    <w:p w:rsidR="0045690C" w:rsidRPr="00A45751" w:rsidRDefault="0045690C" w:rsidP="00231215">
      <w:pPr>
        <w:shd w:val="clear" w:color="auto" w:fill="FFFFFF"/>
        <w:spacing w:beforeLines="1" w:before="2" w:afterLines="1" w:after="2" w:line="360" w:lineRule="auto"/>
        <w:rPr>
          <w:rFonts w:ascii="Times New Roman" w:hAnsi="Times New Roman" w:cs="Times New Roman"/>
          <w:b/>
          <w:color w:val="222222"/>
          <w:szCs w:val="14"/>
        </w:rPr>
      </w:pPr>
    </w:p>
    <w:p w:rsidR="004F2BB3" w:rsidRPr="00167E8C" w:rsidRDefault="004F2BB3" w:rsidP="004F2BB3">
      <w:pPr>
        <w:rPr>
          <w:rFonts w:ascii="Times New Roman" w:eastAsia="Times New Roman" w:hAnsi="Times New Roman" w:cs="Times New Roman"/>
        </w:rPr>
      </w:pPr>
      <w:r>
        <w:rPr>
          <w:rFonts w:ascii="Times New Roman" w:eastAsia="Times New Roman" w:hAnsi="Times New Roman" w:cs="Times New Roman"/>
          <w:b/>
        </w:rPr>
        <w:t xml:space="preserve">INSTITUTE </w:t>
      </w:r>
      <w:proofErr w:type="gramStart"/>
      <w:r>
        <w:rPr>
          <w:rFonts w:ascii="Times New Roman" w:eastAsia="Times New Roman" w:hAnsi="Times New Roman" w:cs="Times New Roman"/>
          <w:b/>
        </w:rPr>
        <w:t>VISION :</w:t>
      </w:r>
      <w:proofErr w:type="gramEnd"/>
      <w:r>
        <w:rPr>
          <w:rFonts w:ascii="Times New Roman" w:eastAsia="Times New Roman" w:hAnsi="Times New Roman" w:cs="Times New Roman"/>
          <w:b/>
        </w:rPr>
        <w:t xml:space="preserve"> </w:t>
      </w:r>
      <w:r>
        <w:rPr>
          <w:rFonts w:ascii="Times New Roman" w:eastAsia="Times New Roman" w:hAnsi="Times New Roman" w:cs="Times New Roman"/>
        </w:rPr>
        <w:t>“Globally Accepted Engineers with Human Skills”</w:t>
      </w:r>
    </w:p>
    <w:p w:rsidR="004F2BB3" w:rsidRDefault="004F2BB3" w:rsidP="004F2BB3">
      <w:pPr>
        <w:rPr>
          <w:rFonts w:ascii="Times New Roman" w:eastAsia="Times New Roman" w:hAnsi="Times New Roman" w:cs="Times New Roman"/>
          <w:b/>
        </w:rPr>
      </w:pPr>
      <w:r>
        <w:rPr>
          <w:rFonts w:ascii="Times New Roman" w:eastAsia="Times New Roman" w:hAnsi="Times New Roman" w:cs="Times New Roman"/>
          <w:b/>
        </w:rPr>
        <w:t>INSTITUTE MISSION</w:t>
      </w:r>
    </w:p>
    <w:p w:rsidR="004F2BB3" w:rsidRDefault="004F2BB3" w:rsidP="004F2BB3">
      <w:pPr>
        <w:numPr>
          <w:ilvl w:val="0"/>
          <w:numId w:val="2"/>
        </w:numPr>
        <w:tabs>
          <w:tab w:val="left" w:pos="720"/>
        </w:tabs>
        <w:ind w:left="720" w:hanging="360"/>
        <w:rPr>
          <w:rFonts w:ascii="Times New Roman" w:eastAsia="Times New Roman" w:hAnsi="Times New Roman" w:cs="Times New Roman"/>
        </w:rPr>
      </w:pPr>
      <w:r>
        <w:rPr>
          <w:rFonts w:ascii="Times New Roman" w:eastAsia="Times New Roman" w:hAnsi="Times New Roman" w:cs="Times New Roman"/>
        </w:rPr>
        <w:t xml:space="preserve">To promote overall development of students by creating excellent learning environment. </w:t>
      </w:r>
    </w:p>
    <w:p w:rsidR="004F2BB3" w:rsidRDefault="004F2BB3" w:rsidP="004F2BB3">
      <w:pPr>
        <w:numPr>
          <w:ilvl w:val="0"/>
          <w:numId w:val="2"/>
        </w:numPr>
        <w:tabs>
          <w:tab w:val="left" w:pos="720"/>
        </w:tabs>
        <w:ind w:left="720" w:hanging="360"/>
        <w:rPr>
          <w:rFonts w:ascii="Times New Roman" w:eastAsia="Times New Roman" w:hAnsi="Times New Roman" w:cs="Times New Roman"/>
        </w:rPr>
      </w:pPr>
      <w:r>
        <w:rPr>
          <w:rFonts w:ascii="Times New Roman" w:eastAsia="Times New Roman" w:hAnsi="Times New Roman" w:cs="Times New Roman"/>
        </w:rPr>
        <w:t>To develop undergra</w:t>
      </w:r>
      <w:r w:rsidR="008F3212">
        <w:rPr>
          <w:rFonts w:ascii="Times New Roman" w:eastAsia="Times New Roman" w:hAnsi="Times New Roman" w:cs="Times New Roman"/>
        </w:rPr>
        <w:t>duate and postgraduate program</w:t>
      </w:r>
      <w:r>
        <w:rPr>
          <w:rFonts w:ascii="Times New Roman" w:eastAsia="Times New Roman" w:hAnsi="Times New Roman" w:cs="Times New Roman"/>
        </w:rPr>
        <w:t>s through effective linkages with industry, academia and alumni.”</w:t>
      </w:r>
    </w:p>
    <w:p w:rsidR="004F2BB3" w:rsidRDefault="004F2BB3" w:rsidP="004F2BB3">
      <w:pPr>
        <w:jc w:val="center"/>
        <w:rPr>
          <w:rFonts w:ascii="Times New Roman" w:eastAsia="Times New Roman" w:hAnsi="Times New Roman" w:cs="Times New Roman"/>
          <w:b/>
        </w:rPr>
      </w:pPr>
      <w:r>
        <w:rPr>
          <w:rFonts w:ascii="Times New Roman" w:eastAsia="Times New Roman" w:hAnsi="Times New Roman" w:cs="Times New Roman"/>
          <w:b/>
        </w:rPr>
        <w:t>INSTITUTIONAL PROGRAMS</w:t>
      </w:r>
    </w:p>
    <w:tbl>
      <w:tblPr>
        <w:tblW w:w="0" w:type="auto"/>
        <w:jc w:val="center"/>
        <w:tblInd w:w="98" w:type="dxa"/>
        <w:tblCellMar>
          <w:left w:w="10" w:type="dxa"/>
          <w:right w:w="10" w:type="dxa"/>
        </w:tblCellMar>
        <w:tblLook w:val="0000" w:firstRow="0" w:lastRow="0" w:firstColumn="0" w:lastColumn="0" w:noHBand="0" w:noVBand="0"/>
      </w:tblPr>
      <w:tblGrid>
        <w:gridCol w:w="4707"/>
        <w:gridCol w:w="839"/>
        <w:gridCol w:w="1576"/>
        <w:gridCol w:w="2068"/>
      </w:tblGrid>
      <w:tr w:rsidR="00980DBB" w:rsidTr="0045690C">
        <w:trPr>
          <w:trHeight w:val="358"/>
          <w:jc w:val="center"/>
        </w:trPr>
        <w:tc>
          <w:tcPr>
            <w:tcW w:w="4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pPr>
              <w:jc w:val="center"/>
            </w:pPr>
            <w:r>
              <w:rPr>
                <w:rFonts w:ascii="Times New Roman" w:eastAsia="Times New Roman" w:hAnsi="Times New Roman" w:cs="Times New Roman"/>
                <w:color w:val="000000"/>
              </w:rPr>
              <w:t>Name of Program</w:t>
            </w:r>
            <w:r>
              <w:rPr>
                <w:rFonts w:ascii="Times New Roman" w:eastAsia="Times New Roman" w:hAnsi="Times New Roman" w:cs="Times New Roman"/>
                <w:b/>
                <w:color w:val="000000"/>
              </w:rPr>
              <w:t xml:space="preserve"> </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pPr>
              <w:jc w:val="center"/>
            </w:pPr>
            <w:r>
              <w:rPr>
                <w:rFonts w:ascii="Times New Roman" w:eastAsia="Times New Roman" w:hAnsi="Times New Roman" w:cs="Times New Roman"/>
                <w:color w:val="000000"/>
              </w:rPr>
              <w:t>Intake</w:t>
            </w:r>
            <w:r>
              <w:rPr>
                <w:rFonts w:ascii="Times New Roman" w:eastAsia="Times New Roman" w:hAnsi="Times New Roman" w:cs="Times New Roman"/>
                <w:b/>
                <w:color w:val="000000"/>
              </w:rPr>
              <w:t xml:space="preserve"> </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pPr>
              <w:jc w:val="center"/>
            </w:pPr>
            <w:r>
              <w:rPr>
                <w:rFonts w:ascii="Times New Roman" w:eastAsia="Times New Roman" w:hAnsi="Times New Roman" w:cs="Times New Roman"/>
                <w:color w:val="000000"/>
              </w:rPr>
              <w:t>Year of Establishment</w:t>
            </w:r>
            <w:r>
              <w:rPr>
                <w:rFonts w:ascii="Times New Roman" w:eastAsia="Times New Roman" w:hAnsi="Times New Roman" w:cs="Times New Roman"/>
                <w:b/>
                <w:color w:val="000000"/>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980DBB" w:rsidRDefault="00980DBB" w:rsidP="0073545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NBA</w:t>
            </w:r>
          </w:p>
          <w:p w:rsidR="00980DBB" w:rsidRDefault="00980DBB" w:rsidP="0073545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Status</w:t>
            </w:r>
          </w:p>
        </w:tc>
      </w:tr>
      <w:tr w:rsidR="00980DBB" w:rsidTr="0045690C">
        <w:trPr>
          <w:trHeight w:val="264"/>
          <w:jc w:val="center"/>
        </w:trPr>
        <w:tc>
          <w:tcPr>
            <w:tcW w:w="4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r>
              <w:rPr>
                <w:rFonts w:ascii="Times New Roman" w:eastAsia="Times New Roman" w:hAnsi="Times New Roman" w:cs="Times New Roman"/>
                <w:color w:val="000000"/>
              </w:rPr>
              <w:t xml:space="preserve">(BE)Mechanical,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Electronics and Telecommunication, Instrumentation Engineering</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pPr>
              <w:jc w:val="center"/>
            </w:pPr>
            <w:r>
              <w:rPr>
                <w:rFonts w:ascii="Times New Roman" w:eastAsia="Times New Roman" w:hAnsi="Times New Roman" w:cs="Times New Roman"/>
                <w:color w:val="000000"/>
              </w:rPr>
              <w:t>60</w:t>
            </w:r>
            <w:r>
              <w:rPr>
                <w:rFonts w:ascii="Times New Roman" w:eastAsia="Times New Roman" w:hAnsi="Times New Roman" w:cs="Times New Roman"/>
                <w:b/>
                <w:color w:val="000000"/>
              </w:rPr>
              <w:t xml:space="preserve"> </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pPr>
              <w:jc w:val="center"/>
            </w:pPr>
            <w:r>
              <w:rPr>
                <w:rFonts w:ascii="Times New Roman" w:eastAsia="Times New Roman" w:hAnsi="Times New Roman" w:cs="Times New Roman"/>
                <w:color w:val="000000"/>
              </w:rPr>
              <w:t>1996</w:t>
            </w:r>
            <w:r>
              <w:rPr>
                <w:rFonts w:ascii="Times New Roman" w:eastAsia="Times New Roman" w:hAnsi="Times New Roman" w:cs="Times New Roman"/>
                <w:b/>
                <w:color w:val="000000"/>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EF5040" w:rsidRDefault="0045690C" w:rsidP="0073545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Applied</w:t>
            </w:r>
          </w:p>
        </w:tc>
      </w:tr>
      <w:tr w:rsidR="00980DBB" w:rsidTr="0045690C">
        <w:trPr>
          <w:trHeight w:val="216"/>
          <w:jc w:val="center"/>
        </w:trPr>
        <w:tc>
          <w:tcPr>
            <w:tcW w:w="4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r>
              <w:rPr>
                <w:rFonts w:ascii="Times New Roman" w:eastAsia="Times New Roman" w:hAnsi="Times New Roman" w:cs="Times New Roman"/>
                <w:color w:val="000000"/>
              </w:rPr>
              <w:t xml:space="preserve">(BE)Electrical, Computer Engineering, </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pPr>
              <w:jc w:val="center"/>
            </w:pPr>
            <w:r>
              <w:rPr>
                <w:rFonts w:ascii="Times New Roman" w:eastAsia="Times New Roman" w:hAnsi="Times New Roman" w:cs="Times New Roman"/>
                <w:color w:val="000000"/>
              </w:rPr>
              <w:t>60</w:t>
            </w:r>
            <w:r>
              <w:rPr>
                <w:rFonts w:ascii="Times New Roman" w:eastAsia="Times New Roman" w:hAnsi="Times New Roman" w:cs="Times New Roman"/>
                <w:b/>
                <w:color w:val="000000"/>
              </w:rPr>
              <w:t xml:space="preserve"> </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pPr>
              <w:jc w:val="center"/>
            </w:pPr>
            <w:r>
              <w:rPr>
                <w:rFonts w:ascii="Times New Roman" w:eastAsia="Times New Roman" w:hAnsi="Times New Roman" w:cs="Times New Roman"/>
                <w:color w:val="000000"/>
              </w:rPr>
              <w:t>2007</w:t>
            </w:r>
            <w:r>
              <w:rPr>
                <w:rFonts w:ascii="Times New Roman" w:eastAsia="Times New Roman" w:hAnsi="Times New Roman" w:cs="Times New Roman"/>
                <w:b/>
                <w:color w:val="000000"/>
              </w:rPr>
              <w:t xml:space="preserve"> </w:t>
            </w:r>
          </w:p>
        </w:tc>
        <w:tc>
          <w:tcPr>
            <w:tcW w:w="2068" w:type="dxa"/>
            <w:vMerge w:val="restart"/>
            <w:tcBorders>
              <w:top w:val="single" w:sz="4" w:space="0" w:color="000000"/>
              <w:left w:val="single" w:sz="4" w:space="0" w:color="000000"/>
              <w:right w:val="single" w:sz="4" w:space="0" w:color="000000"/>
            </w:tcBorders>
          </w:tcPr>
          <w:p w:rsidR="00980DBB" w:rsidRDefault="0045690C" w:rsidP="0045690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 </w:t>
            </w:r>
            <w:r w:rsidR="00980DBB">
              <w:rPr>
                <w:rFonts w:ascii="Times New Roman" w:eastAsia="Times New Roman" w:hAnsi="Times New Roman" w:cs="Times New Roman"/>
                <w:color w:val="000000"/>
              </w:rPr>
              <w:t>Applied</w:t>
            </w:r>
          </w:p>
        </w:tc>
      </w:tr>
      <w:tr w:rsidR="00980DBB" w:rsidTr="0045690C">
        <w:trPr>
          <w:trHeight w:val="254"/>
          <w:jc w:val="center"/>
        </w:trPr>
        <w:tc>
          <w:tcPr>
            <w:tcW w:w="4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r>
              <w:rPr>
                <w:rFonts w:ascii="Times New Roman" w:eastAsia="Times New Roman" w:hAnsi="Times New Roman" w:cs="Times New Roman"/>
                <w:color w:val="000000"/>
              </w:rPr>
              <w:t>(BE)Civil Engineering</w:t>
            </w:r>
            <w:r>
              <w:rPr>
                <w:rFonts w:ascii="Times New Roman" w:eastAsia="Times New Roman" w:hAnsi="Times New Roman" w:cs="Times New Roman"/>
                <w:b/>
                <w:color w:val="000000"/>
              </w:rPr>
              <w:t xml:space="preserve"> </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pPr>
              <w:jc w:val="center"/>
            </w:pPr>
            <w:r>
              <w:rPr>
                <w:rFonts w:ascii="Times New Roman" w:eastAsia="Times New Roman" w:hAnsi="Times New Roman" w:cs="Times New Roman"/>
                <w:color w:val="000000"/>
              </w:rPr>
              <w:t>60</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pPr>
              <w:jc w:val="center"/>
            </w:pPr>
            <w:r>
              <w:rPr>
                <w:rFonts w:ascii="Times New Roman" w:eastAsia="Times New Roman" w:hAnsi="Times New Roman" w:cs="Times New Roman"/>
                <w:color w:val="000000"/>
              </w:rPr>
              <w:t>2010</w:t>
            </w:r>
            <w:r>
              <w:rPr>
                <w:rFonts w:ascii="Times New Roman" w:eastAsia="Times New Roman" w:hAnsi="Times New Roman" w:cs="Times New Roman"/>
                <w:b/>
                <w:color w:val="000000"/>
              </w:rPr>
              <w:t xml:space="preserve"> </w:t>
            </w:r>
          </w:p>
        </w:tc>
        <w:tc>
          <w:tcPr>
            <w:tcW w:w="2068" w:type="dxa"/>
            <w:vMerge/>
            <w:tcBorders>
              <w:left w:val="single" w:sz="4" w:space="0" w:color="000000"/>
              <w:bottom w:val="single" w:sz="4" w:space="0" w:color="000000"/>
              <w:right w:val="single" w:sz="4" w:space="0" w:color="000000"/>
            </w:tcBorders>
          </w:tcPr>
          <w:p w:rsidR="00980DBB" w:rsidRDefault="00980DBB" w:rsidP="00735451">
            <w:pPr>
              <w:jc w:val="center"/>
              <w:rPr>
                <w:rFonts w:ascii="Times New Roman" w:eastAsia="Times New Roman" w:hAnsi="Times New Roman" w:cs="Times New Roman"/>
                <w:color w:val="000000"/>
              </w:rPr>
            </w:pPr>
          </w:p>
        </w:tc>
      </w:tr>
      <w:tr w:rsidR="00980DBB" w:rsidTr="0045690C">
        <w:trPr>
          <w:trHeight w:val="344"/>
          <w:jc w:val="center"/>
        </w:trPr>
        <w:tc>
          <w:tcPr>
            <w:tcW w:w="47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r>
              <w:rPr>
                <w:rFonts w:ascii="Times New Roman" w:eastAsia="Times New Roman" w:hAnsi="Times New Roman" w:cs="Times New Roman"/>
                <w:color w:val="000000"/>
              </w:rPr>
              <w:t xml:space="preserve">(ME)Electronics and Telecomm. </w:t>
            </w:r>
            <w:proofErr w:type="spellStart"/>
            <w:r>
              <w:rPr>
                <w:rFonts w:ascii="Times New Roman" w:eastAsia="Times New Roman" w:hAnsi="Times New Roman" w:cs="Times New Roman"/>
                <w:color w:val="000000"/>
              </w:rPr>
              <w:t>Engg</w:t>
            </w:r>
            <w:proofErr w:type="spellEnd"/>
            <w:r>
              <w:rPr>
                <w:rFonts w:ascii="Times New Roman" w:eastAsia="Times New Roman" w:hAnsi="Times New Roman" w:cs="Times New Roman"/>
                <w:color w:val="000000"/>
              </w:rPr>
              <w:t xml:space="preserve"> (Digital Systems)</w:t>
            </w:r>
            <w:r>
              <w:rPr>
                <w:rFonts w:ascii="Times New Roman" w:eastAsia="Times New Roman" w:hAnsi="Times New Roman" w:cs="Times New Roman"/>
                <w:b/>
                <w:color w:val="000000"/>
              </w:rPr>
              <w:t xml:space="preserve"> </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pPr>
              <w:jc w:val="center"/>
            </w:pPr>
            <w:r>
              <w:rPr>
                <w:rFonts w:ascii="Times New Roman" w:eastAsia="Times New Roman" w:hAnsi="Times New Roman" w:cs="Times New Roman"/>
                <w:color w:val="000000"/>
              </w:rPr>
              <w:t>18</w:t>
            </w:r>
            <w:r>
              <w:rPr>
                <w:rFonts w:ascii="Times New Roman" w:eastAsia="Times New Roman" w:hAnsi="Times New Roman" w:cs="Times New Roman"/>
                <w:b/>
                <w:color w:val="000000"/>
              </w:rPr>
              <w:t xml:space="preserve"> </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80DBB" w:rsidRDefault="00980DBB" w:rsidP="00735451">
            <w:pPr>
              <w:jc w:val="center"/>
            </w:pPr>
            <w:r>
              <w:rPr>
                <w:rFonts w:ascii="Times New Roman" w:eastAsia="Times New Roman" w:hAnsi="Times New Roman" w:cs="Times New Roman"/>
                <w:color w:val="000000"/>
              </w:rPr>
              <w:t>2010</w:t>
            </w:r>
            <w:r>
              <w:rPr>
                <w:rFonts w:ascii="Times New Roman" w:eastAsia="Times New Roman" w:hAnsi="Times New Roman" w:cs="Times New Roman"/>
                <w:b/>
                <w:color w:val="000000"/>
              </w:rPr>
              <w:t xml:space="preserve"> </w:t>
            </w:r>
          </w:p>
        </w:tc>
        <w:tc>
          <w:tcPr>
            <w:tcW w:w="2068" w:type="dxa"/>
            <w:tcBorders>
              <w:top w:val="single" w:sz="4" w:space="0" w:color="000000"/>
              <w:left w:val="single" w:sz="4" w:space="0" w:color="000000"/>
              <w:bottom w:val="single" w:sz="4" w:space="0" w:color="000000"/>
              <w:right w:val="single" w:sz="4" w:space="0" w:color="000000"/>
            </w:tcBorders>
          </w:tcPr>
          <w:p w:rsidR="00EF5040" w:rsidRDefault="0045690C" w:rsidP="00EF504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Applied</w:t>
            </w:r>
          </w:p>
        </w:tc>
      </w:tr>
    </w:tbl>
    <w:p w:rsidR="008B5EDA" w:rsidRDefault="008B5EDA" w:rsidP="008B5EDA">
      <w:pPr>
        <w:rPr>
          <w:rFonts w:ascii="Times New Roman" w:eastAsia="Times New Roman" w:hAnsi="Times New Roman" w:cs="Times New Roman"/>
          <w:b/>
          <w:sz w:val="20"/>
          <w:szCs w:val="20"/>
        </w:rPr>
      </w:pPr>
    </w:p>
    <w:p w:rsidR="00586ABE" w:rsidRPr="00586ABE" w:rsidRDefault="00586ABE" w:rsidP="00586ABE">
      <w:pPr>
        <w:pStyle w:val="ListParagraph"/>
        <w:rPr>
          <w:rFonts w:ascii="Times New Roman" w:eastAsia="Times New Roman" w:hAnsi="Times New Roman" w:cs="Times New Roman"/>
          <w:b/>
          <w:sz w:val="20"/>
          <w:szCs w:val="20"/>
        </w:rPr>
      </w:pPr>
    </w:p>
    <w:p w:rsidR="008B5EDA" w:rsidRDefault="008B5EDA" w:rsidP="00545EC1">
      <w:pPr>
        <w:ind w:left="360"/>
        <w:rPr>
          <w:rFonts w:ascii="Times New Roman" w:eastAsia="Times New Roman" w:hAnsi="Times New Roman" w:cs="Times New Roman"/>
          <w:b/>
        </w:rPr>
      </w:pPr>
      <w:r w:rsidRPr="0045690C">
        <w:rPr>
          <w:rFonts w:ascii="Times New Roman" w:eastAsia="Times New Roman" w:hAnsi="Times New Roman" w:cs="Times New Roman"/>
          <w:b/>
        </w:rPr>
        <w:t>PROGRESS SINCE ESTABLISHMENT IN YEAR 1996</w:t>
      </w:r>
    </w:p>
    <w:p w:rsidR="0045690C" w:rsidRPr="0045690C" w:rsidRDefault="0045690C" w:rsidP="00545EC1">
      <w:pPr>
        <w:ind w:left="360"/>
        <w:rPr>
          <w:rFonts w:ascii="Times New Roman" w:eastAsia="Times New Roman" w:hAnsi="Times New Roman" w:cs="Times New Roman"/>
          <w:b/>
        </w:rPr>
      </w:pPr>
    </w:p>
    <w:p w:rsidR="008B5EDA" w:rsidRPr="0045690C" w:rsidRDefault="008B5EDA" w:rsidP="008B5EDA">
      <w:pPr>
        <w:numPr>
          <w:ilvl w:val="0"/>
          <w:numId w:val="11"/>
        </w:numPr>
        <w:ind w:left="1080" w:hanging="720"/>
        <w:jc w:val="both"/>
        <w:rPr>
          <w:rFonts w:ascii="Times New Roman" w:eastAsia="Times New Roman" w:hAnsi="Times New Roman" w:cs="Times New Roman"/>
          <w:b/>
        </w:rPr>
      </w:pPr>
      <w:r w:rsidRPr="0045690C">
        <w:rPr>
          <w:rFonts w:ascii="Times New Roman" w:eastAsia="Times New Roman" w:hAnsi="Times New Roman" w:cs="Times New Roman"/>
        </w:rPr>
        <w:t xml:space="preserve">Expansion of institute from three UG courses to Six UG and One PG course with total strength of 1700 students. </w:t>
      </w:r>
    </w:p>
    <w:p w:rsidR="008B5EDA" w:rsidRPr="0045690C" w:rsidRDefault="008B5EDA" w:rsidP="008B5EDA">
      <w:pPr>
        <w:numPr>
          <w:ilvl w:val="0"/>
          <w:numId w:val="11"/>
        </w:numPr>
        <w:ind w:left="1080" w:hanging="720"/>
        <w:jc w:val="both"/>
        <w:rPr>
          <w:rFonts w:ascii="Times New Roman" w:eastAsia="Times New Roman" w:hAnsi="Times New Roman" w:cs="Times New Roman"/>
          <w:b/>
        </w:rPr>
      </w:pPr>
      <w:r w:rsidRPr="0045690C">
        <w:rPr>
          <w:rFonts w:ascii="Times New Roman" w:eastAsia="Times New Roman" w:hAnsi="Times New Roman" w:cs="Times New Roman"/>
        </w:rPr>
        <w:t>Institute shifted to newly constructed buildings campus of about 20 acres in year 2007-08 which includes administrative, Library, Workshop</w:t>
      </w:r>
      <w:r w:rsidR="000F7E98" w:rsidRPr="0045690C">
        <w:rPr>
          <w:rFonts w:ascii="Times New Roman" w:eastAsia="Times New Roman" w:hAnsi="Times New Roman" w:cs="Times New Roman"/>
        </w:rPr>
        <w:t>.</w:t>
      </w:r>
    </w:p>
    <w:p w:rsidR="008B5EDA" w:rsidRPr="0045690C" w:rsidRDefault="008B5EDA" w:rsidP="008B5EDA">
      <w:pPr>
        <w:numPr>
          <w:ilvl w:val="0"/>
          <w:numId w:val="11"/>
        </w:numPr>
        <w:ind w:left="1080" w:hanging="720"/>
        <w:jc w:val="both"/>
        <w:rPr>
          <w:rFonts w:ascii="Times New Roman" w:eastAsia="Times New Roman" w:hAnsi="Times New Roman" w:cs="Times New Roman"/>
          <w:b/>
        </w:rPr>
      </w:pPr>
      <w:r w:rsidRPr="0045690C">
        <w:rPr>
          <w:rFonts w:ascii="Times New Roman" w:eastAsia="Times New Roman" w:hAnsi="Times New Roman" w:cs="Times New Roman"/>
        </w:rPr>
        <w:t xml:space="preserve">First NBA accreditation in the year 2009 of three UG courses </w:t>
      </w:r>
    </w:p>
    <w:p w:rsidR="008B5EDA" w:rsidRPr="0045690C" w:rsidRDefault="008B5EDA" w:rsidP="008B5EDA">
      <w:pPr>
        <w:numPr>
          <w:ilvl w:val="0"/>
          <w:numId w:val="11"/>
        </w:numPr>
        <w:ind w:left="1080" w:hanging="720"/>
        <w:jc w:val="both"/>
        <w:rPr>
          <w:rFonts w:ascii="Times New Roman" w:eastAsia="Times New Roman" w:hAnsi="Times New Roman" w:cs="Times New Roman"/>
          <w:b/>
        </w:rPr>
      </w:pPr>
      <w:r w:rsidRPr="0045690C">
        <w:rPr>
          <w:rFonts w:ascii="Times New Roman" w:eastAsia="Times New Roman" w:hAnsi="Times New Roman" w:cs="Times New Roman"/>
        </w:rPr>
        <w:t>Permanent affiliation by NMU Jalgaon and UGC inclusion under section 2F</w:t>
      </w:r>
    </w:p>
    <w:p w:rsidR="008B5EDA" w:rsidRPr="0045690C" w:rsidRDefault="008B5EDA" w:rsidP="008B5EDA">
      <w:pPr>
        <w:numPr>
          <w:ilvl w:val="0"/>
          <w:numId w:val="11"/>
        </w:numPr>
        <w:ind w:left="1080" w:hanging="720"/>
        <w:jc w:val="both"/>
        <w:rPr>
          <w:rFonts w:ascii="Times New Roman" w:eastAsia="Times New Roman" w:hAnsi="Times New Roman" w:cs="Times New Roman"/>
          <w:b/>
        </w:rPr>
      </w:pPr>
      <w:r w:rsidRPr="0045690C">
        <w:rPr>
          <w:rFonts w:ascii="Times New Roman" w:eastAsia="Times New Roman" w:hAnsi="Times New Roman" w:cs="Times New Roman"/>
        </w:rPr>
        <w:t>Boys and Girls h</w:t>
      </w:r>
      <w:r w:rsidR="000F7E98" w:rsidRPr="0045690C">
        <w:rPr>
          <w:rFonts w:ascii="Times New Roman" w:eastAsia="Times New Roman" w:hAnsi="Times New Roman" w:cs="Times New Roman"/>
        </w:rPr>
        <w:t>ostels of capacity 360(boys</w:t>
      </w:r>
      <w:proofErr w:type="gramStart"/>
      <w:r w:rsidR="000F7E98" w:rsidRPr="0045690C">
        <w:rPr>
          <w:rFonts w:ascii="Times New Roman" w:eastAsia="Times New Roman" w:hAnsi="Times New Roman" w:cs="Times New Roman"/>
        </w:rPr>
        <w:t>)+</w:t>
      </w:r>
      <w:proofErr w:type="gramEnd"/>
      <w:r w:rsidR="000F7E98" w:rsidRPr="0045690C">
        <w:rPr>
          <w:rFonts w:ascii="Times New Roman" w:eastAsia="Times New Roman" w:hAnsi="Times New Roman" w:cs="Times New Roman"/>
        </w:rPr>
        <w:t>106(girls)=466</w:t>
      </w:r>
      <w:r w:rsidRPr="0045690C">
        <w:rPr>
          <w:rFonts w:ascii="Times New Roman" w:eastAsia="Times New Roman" w:hAnsi="Times New Roman" w:cs="Times New Roman"/>
        </w:rPr>
        <w:t>, Guest house, Staff(32) and Faculty(16), Principal quarters in year 2010-12.</w:t>
      </w:r>
    </w:p>
    <w:p w:rsidR="008B5EDA" w:rsidRPr="0045690C" w:rsidRDefault="008B5EDA" w:rsidP="008B5EDA">
      <w:pPr>
        <w:numPr>
          <w:ilvl w:val="0"/>
          <w:numId w:val="11"/>
        </w:numPr>
        <w:ind w:left="1080" w:hanging="720"/>
        <w:jc w:val="both"/>
        <w:rPr>
          <w:rFonts w:ascii="Times New Roman" w:eastAsia="Times New Roman" w:hAnsi="Times New Roman" w:cs="Times New Roman"/>
          <w:b/>
        </w:rPr>
      </w:pPr>
      <w:r w:rsidRPr="0045690C">
        <w:rPr>
          <w:rFonts w:ascii="Times New Roman" w:eastAsia="Times New Roman" w:hAnsi="Times New Roman" w:cs="Times New Roman"/>
        </w:rPr>
        <w:t>Selection of institute for TEQIP amongst 17 state institutions in the year 2011</w:t>
      </w:r>
      <w:r w:rsidR="00986EF5" w:rsidRPr="0045690C">
        <w:rPr>
          <w:rFonts w:ascii="Times New Roman" w:eastAsia="Times New Roman" w:hAnsi="Times New Roman" w:cs="Times New Roman"/>
        </w:rPr>
        <w:t xml:space="preserve">and successful completion in March 2017 with fetching additional grant of 5 crores to the initial grant of 10 crores due to good performance </w:t>
      </w:r>
      <w:proofErr w:type="spellStart"/>
      <w:r w:rsidR="00986EF5" w:rsidRPr="0045690C">
        <w:rPr>
          <w:rFonts w:ascii="Times New Roman" w:eastAsia="Times New Roman" w:hAnsi="Times New Roman" w:cs="Times New Roman"/>
        </w:rPr>
        <w:t>ie</w:t>
      </w:r>
      <w:proofErr w:type="spellEnd"/>
      <w:r w:rsidR="00986EF5" w:rsidRPr="0045690C">
        <w:rPr>
          <w:rFonts w:ascii="Times New Roman" w:eastAsia="Times New Roman" w:hAnsi="Times New Roman" w:cs="Times New Roman"/>
        </w:rPr>
        <w:t xml:space="preserve">  timely and efficient utilization of available grant for said purpose.</w:t>
      </w:r>
    </w:p>
    <w:p w:rsidR="00986EF5" w:rsidRPr="0045690C" w:rsidRDefault="008B5EDA" w:rsidP="002656B6">
      <w:pPr>
        <w:numPr>
          <w:ilvl w:val="0"/>
          <w:numId w:val="11"/>
        </w:numPr>
        <w:ind w:left="1080" w:hanging="720"/>
        <w:jc w:val="both"/>
        <w:rPr>
          <w:rFonts w:ascii="Times New Roman" w:eastAsia="Times New Roman" w:hAnsi="Times New Roman" w:cs="Times New Roman"/>
          <w:b/>
        </w:rPr>
      </w:pPr>
      <w:r w:rsidRPr="0045690C">
        <w:rPr>
          <w:rFonts w:ascii="Times New Roman" w:eastAsia="Times New Roman" w:hAnsi="Times New Roman" w:cs="Times New Roman"/>
        </w:rPr>
        <w:t>Conferment of autonomous status by UGC</w:t>
      </w:r>
      <w:r w:rsidR="00986EF5" w:rsidRPr="0045690C">
        <w:rPr>
          <w:rFonts w:ascii="Times New Roman" w:eastAsia="Times New Roman" w:hAnsi="Times New Roman" w:cs="Times New Roman"/>
        </w:rPr>
        <w:t>, New Delhi</w:t>
      </w:r>
      <w:r w:rsidRPr="0045690C">
        <w:rPr>
          <w:rFonts w:ascii="Times New Roman" w:eastAsia="Times New Roman" w:hAnsi="Times New Roman" w:cs="Times New Roman"/>
        </w:rPr>
        <w:t xml:space="preserve"> and NMU, Jalgaon in the year 2014-15 </w:t>
      </w:r>
    </w:p>
    <w:p w:rsidR="00C66040" w:rsidRDefault="00C66040"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45690C" w:rsidRDefault="0045690C" w:rsidP="00C66040">
      <w:pPr>
        <w:jc w:val="both"/>
        <w:rPr>
          <w:rFonts w:ascii="Times New Roman" w:eastAsia="Times New Roman" w:hAnsi="Times New Roman" w:cs="Times New Roman"/>
          <w:sz w:val="20"/>
          <w:szCs w:val="20"/>
        </w:rPr>
      </w:pPr>
    </w:p>
    <w:p w:rsidR="00A45751" w:rsidRDefault="00433F00" w:rsidP="00231215">
      <w:pPr>
        <w:shd w:val="clear" w:color="auto" w:fill="FFFFFF"/>
        <w:spacing w:beforeLines="1" w:before="2" w:afterLines="1" w:after="2" w:line="360" w:lineRule="auto"/>
        <w:rPr>
          <w:rFonts w:ascii="Times New Roman" w:hAnsi="Times New Roman" w:cs="Times New Roman"/>
          <w:b/>
          <w:color w:val="222222"/>
          <w:szCs w:val="14"/>
        </w:rPr>
      </w:pPr>
      <w:r>
        <w:rPr>
          <w:rFonts w:ascii="Times New Roman" w:hAnsi="Times New Roman" w:cs="Times New Roman"/>
          <w:b/>
          <w:color w:val="222222"/>
          <w:szCs w:val="14"/>
        </w:rPr>
        <w:t>2.</w:t>
      </w:r>
      <w:r>
        <w:rPr>
          <w:rFonts w:ascii="Times New Roman" w:hAnsi="Times New Roman" w:cs="Times New Roman"/>
          <w:b/>
          <w:color w:val="222222"/>
          <w:szCs w:val="14"/>
        </w:rPr>
        <w:tab/>
      </w:r>
      <w:r w:rsidR="00A45751" w:rsidRPr="00A45751">
        <w:rPr>
          <w:rFonts w:ascii="Times New Roman" w:hAnsi="Times New Roman" w:cs="Times New Roman"/>
          <w:b/>
          <w:color w:val="222222"/>
          <w:szCs w:val="14"/>
        </w:rPr>
        <w:t>TEQIP impact</w:t>
      </w:r>
    </w:p>
    <w:p w:rsidR="008634CF" w:rsidRDefault="008634CF" w:rsidP="00231215">
      <w:pPr>
        <w:shd w:val="clear" w:color="auto" w:fill="FFFFFF"/>
        <w:spacing w:beforeLines="1" w:before="2" w:afterLines="1" w:after="2" w:line="360" w:lineRule="auto"/>
        <w:rPr>
          <w:rFonts w:ascii="Times New Roman" w:hAnsi="Times New Roman" w:cs="Times New Roman"/>
          <w:b/>
          <w:color w:val="222222"/>
          <w:szCs w:val="14"/>
        </w:rPr>
      </w:pPr>
      <w:r>
        <w:rPr>
          <w:rFonts w:ascii="Times New Roman" w:hAnsi="Times New Roman" w:cs="Times New Roman"/>
          <w:b/>
          <w:color w:val="222222"/>
          <w:szCs w:val="14"/>
        </w:rPr>
        <w:t>A.</w:t>
      </w:r>
      <w:r>
        <w:rPr>
          <w:rFonts w:ascii="Times New Roman" w:hAnsi="Times New Roman" w:cs="Times New Roman"/>
          <w:b/>
          <w:color w:val="222222"/>
          <w:szCs w:val="14"/>
        </w:rPr>
        <w:tab/>
      </w:r>
      <w:r w:rsidRPr="00A45751">
        <w:rPr>
          <w:rFonts w:ascii="Times New Roman" w:hAnsi="Times New Roman" w:cs="Times New Roman"/>
          <w:b/>
          <w:color w:val="222222"/>
          <w:szCs w:val="14"/>
        </w:rPr>
        <w:t>Year-wise Grants Sanctioned &amp; Received</w:t>
      </w:r>
    </w:p>
    <w:tbl>
      <w:tblPr>
        <w:tblW w:w="5120" w:type="pct"/>
        <w:tblLook w:val="04A0" w:firstRow="1" w:lastRow="0" w:firstColumn="1" w:lastColumn="0" w:noHBand="0" w:noVBand="1"/>
      </w:tblPr>
      <w:tblGrid>
        <w:gridCol w:w="969"/>
        <w:gridCol w:w="2694"/>
        <w:gridCol w:w="2836"/>
        <w:gridCol w:w="1605"/>
        <w:gridCol w:w="212"/>
        <w:gridCol w:w="883"/>
        <w:gridCol w:w="590"/>
        <w:gridCol w:w="1143"/>
      </w:tblGrid>
      <w:tr w:rsidR="00AD0EDA" w:rsidRPr="00731601" w:rsidTr="00AD0EDA">
        <w:trPr>
          <w:trHeight w:val="300"/>
        </w:trPr>
        <w:tc>
          <w:tcPr>
            <w:tcW w:w="44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1232"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1297"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734"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1293" w:type="pct"/>
            <w:gridSpan w:val="4"/>
            <w:tcBorders>
              <w:top w:val="nil"/>
              <w:left w:val="nil"/>
              <w:bottom w:val="nil"/>
              <w:right w:val="nil"/>
            </w:tcBorders>
            <w:shd w:val="clear" w:color="auto" w:fill="auto"/>
            <w:hideMark/>
          </w:tcPr>
          <w:p w:rsidR="00AD0EDA" w:rsidRPr="00731601" w:rsidRDefault="00AD0EDA" w:rsidP="0045690C">
            <w:pPr>
              <w:jc w:val="right"/>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(Fig. In Lacs)</w:t>
            </w:r>
          </w:p>
        </w:tc>
      </w:tr>
      <w:tr w:rsidR="00AD0EDA" w:rsidRPr="00731601" w:rsidTr="0045690C">
        <w:trPr>
          <w:trHeight w:val="315"/>
        </w:trPr>
        <w:tc>
          <w:tcPr>
            <w:tcW w:w="2972" w:type="pct"/>
            <w:gridSpan w:val="3"/>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b/>
                <w:bCs/>
                <w:color w:val="000000"/>
                <w:lang w:eastAsia="en-IN"/>
              </w:rPr>
            </w:pPr>
            <w:r w:rsidRPr="00731601">
              <w:rPr>
                <w:rFonts w:ascii="Times New Roman" w:eastAsia="Times New Roman" w:hAnsi="Times New Roman" w:cs="Times New Roman"/>
                <w:b/>
                <w:bCs/>
                <w:color w:val="000000"/>
                <w:lang w:eastAsia="en-IN"/>
              </w:rPr>
              <w:t>1. Project Life Allocation including additional fund:</w:t>
            </w:r>
          </w:p>
        </w:tc>
        <w:tc>
          <w:tcPr>
            <w:tcW w:w="1505" w:type="pct"/>
            <w:gridSpan w:val="4"/>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1500 (1000+500)</w:t>
            </w: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45690C">
        <w:trPr>
          <w:trHeight w:val="315"/>
        </w:trPr>
        <w:tc>
          <w:tcPr>
            <w:tcW w:w="44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b/>
                <w:bCs/>
                <w:color w:val="000000"/>
                <w:lang w:eastAsia="en-IN"/>
              </w:rPr>
            </w:pPr>
          </w:p>
        </w:tc>
        <w:tc>
          <w:tcPr>
            <w:tcW w:w="1232"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b/>
                <w:bCs/>
                <w:color w:val="000000"/>
                <w:lang w:eastAsia="en-IN"/>
              </w:rPr>
            </w:pPr>
          </w:p>
        </w:tc>
        <w:tc>
          <w:tcPr>
            <w:tcW w:w="1297"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b/>
                <w:bCs/>
                <w:color w:val="000000"/>
                <w:lang w:eastAsia="en-IN"/>
              </w:rPr>
            </w:pPr>
          </w:p>
        </w:tc>
        <w:tc>
          <w:tcPr>
            <w:tcW w:w="734"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b/>
                <w:bCs/>
                <w:color w:val="000000"/>
                <w:szCs w:val="22"/>
                <w:lang w:eastAsia="en-IN"/>
              </w:rPr>
            </w:pPr>
          </w:p>
        </w:tc>
        <w:tc>
          <w:tcPr>
            <w:tcW w:w="771" w:type="pct"/>
            <w:gridSpan w:val="3"/>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b/>
                <w:bCs/>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45690C">
        <w:trPr>
          <w:trHeight w:val="315"/>
        </w:trPr>
        <w:tc>
          <w:tcPr>
            <w:tcW w:w="4477" w:type="pct"/>
            <w:gridSpan w:val="7"/>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b/>
                <w:bCs/>
                <w:color w:val="000000"/>
                <w:lang w:eastAsia="en-IN"/>
              </w:rPr>
            </w:pPr>
            <w:r w:rsidRPr="00731601">
              <w:rPr>
                <w:rFonts w:ascii="Times New Roman" w:eastAsia="Times New Roman" w:hAnsi="Times New Roman" w:cs="Times New Roman"/>
                <w:b/>
                <w:bCs/>
                <w:color w:val="000000"/>
                <w:lang w:eastAsia="en-IN"/>
              </w:rPr>
              <w:t xml:space="preserve">2. </w:t>
            </w:r>
            <w:proofErr w:type="spellStart"/>
            <w:r w:rsidRPr="00731601">
              <w:rPr>
                <w:rFonts w:ascii="Times New Roman" w:eastAsia="Times New Roman" w:hAnsi="Times New Roman" w:cs="Times New Roman"/>
                <w:b/>
                <w:bCs/>
                <w:color w:val="000000"/>
                <w:lang w:eastAsia="en-IN"/>
              </w:rPr>
              <w:t>Amoung</w:t>
            </w:r>
            <w:proofErr w:type="spellEnd"/>
            <w:r w:rsidRPr="00731601">
              <w:rPr>
                <w:rFonts w:ascii="Times New Roman" w:eastAsia="Times New Roman" w:hAnsi="Times New Roman" w:cs="Times New Roman"/>
                <w:b/>
                <w:bCs/>
                <w:color w:val="000000"/>
                <w:lang w:eastAsia="en-IN"/>
              </w:rPr>
              <w:t xml:space="preserve"> released by MHRD (Centre + State + Institute) :</w:t>
            </w: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45690C">
        <w:trPr>
          <w:trHeight w:val="5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proofErr w:type="spellStart"/>
            <w:r w:rsidRPr="00731601">
              <w:rPr>
                <w:rFonts w:ascii="Times New Roman" w:eastAsia="Times New Roman" w:hAnsi="Times New Roman" w:cs="Times New Roman"/>
                <w:b/>
                <w:bCs/>
                <w:color w:val="000000"/>
                <w:szCs w:val="22"/>
                <w:lang w:eastAsia="en-IN"/>
              </w:rPr>
              <w:t>Sr.No</w:t>
            </w:r>
            <w:proofErr w:type="spellEnd"/>
            <w:r w:rsidRPr="00731601">
              <w:rPr>
                <w:rFonts w:ascii="Times New Roman" w:eastAsia="Times New Roman" w:hAnsi="Times New Roman" w:cs="Times New Roman"/>
                <w:b/>
                <w:bCs/>
                <w:color w:val="000000"/>
                <w:szCs w:val="22"/>
                <w:lang w:eastAsia="en-IN"/>
              </w:rPr>
              <w:t>.</w:t>
            </w:r>
          </w:p>
        </w:tc>
        <w:tc>
          <w:tcPr>
            <w:tcW w:w="1232" w:type="pct"/>
            <w:tcBorders>
              <w:top w:val="single" w:sz="4" w:space="0" w:color="auto"/>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Letter no. &amp; Date</w:t>
            </w:r>
          </w:p>
        </w:tc>
        <w:tc>
          <w:tcPr>
            <w:tcW w:w="1297" w:type="pct"/>
            <w:tcBorders>
              <w:top w:val="single" w:sz="4" w:space="0" w:color="auto"/>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State GR No.</w:t>
            </w:r>
          </w:p>
        </w:tc>
        <w:tc>
          <w:tcPr>
            <w:tcW w:w="831" w:type="pct"/>
            <w:gridSpan w:val="2"/>
            <w:tcBorders>
              <w:top w:val="single" w:sz="4" w:space="0" w:color="auto"/>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Central Gov. Share 75%</w:t>
            </w:r>
          </w:p>
        </w:tc>
        <w:tc>
          <w:tcPr>
            <w:tcW w:w="674" w:type="pct"/>
            <w:gridSpan w:val="2"/>
            <w:tcBorders>
              <w:top w:val="single" w:sz="4" w:space="0" w:color="auto"/>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State govt. Share 25%</w:t>
            </w:r>
          </w:p>
        </w:tc>
        <w:tc>
          <w:tcPr>
            <w:tcW w:w="523" w:type="pct"/>
            <w:tcBorders>
              <w:top w:val="single" w:sz="4" w:space="0" w:color="auto"/>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Total</w:t>
            </w:r>
          </w:p>
        </w:tc>
      </w:tr>
      <w:tr w:rsidR="00AD0EDA" w:rsidRPr="00731601" w:rsidTr="0045690C">
        <w:trPr>
          <w:trHeight w:val="6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1</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roofErr w:type="spellStart"/>
            <w:r w:rsidRPr="00731601">
              <w:rPr>
                <w:rFonts w:ascii="Times New Roman" w:eastAsia="Times New Roman" w:hAnsi="Times New Roman" w:cs="Times New Roman"/>
                <w:color w:val="000000"/>
                <w:szCs w:val="22"/>
                <w:lang w:eastAsia="en-IN"/>
              </w:rPr>
              <w:t>F.No</w:t>
            </w:r>
            <w:proofErr w:type="spellEnd"/>
            <w:r w:rsidRPr="00731601">
              <w:rPr>
                <w:rFonts w:ascii="Times New Roman" w:eastAsia="Times New Roman" w:hAnsi="Times New Roman" w:cs="Times New Roman"/>
                <w:color w:val="000000"/>
                <w:szCs w:val="22"/>
                <w:lang w:eastAsia="en-IN"/>
              </w:rPr>
              <w:t>. 16-21/2011-TS. VII Dt. 17th Jan. 2012</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 </w:t>
            </w:r>
          </w:p>
        </w:tc>
        <w:tc>
          <w:tcPr>
            <w:tcW w:w="831"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150</w:t>
            </w:r>
          </w:p>
        </w:tc>
        <w:tc>
          <w:tcPr>
            <w:tcW w:w="674"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50</w:t>
            </w:r>
          </w:p>
        </w:tc>
        <w:tc>
          <w:tcPr>
            <w:tcW w:w="523"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200</w:t>
            </w:r>
          </w:p>
        </w:tc>
      </w:tr>
      <w:tr w:rsidR="00AD0EDA" w:rsidRPr="00731601" w:rsidTr="0045690C">
        <w:trPr>
          <w:trHeight w:val="99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roofErr w:type="spellStart"/>
            <w:r w:rsidRPr="00731601">
              <w:rPr>
                <w:rFonts w:ascii="Times New Roman" w:eastAsia="Times New Roman" w:hAnsi="Times New Roman" w:cs="Times New Roman"/>
                <w:color w:val="000000"/>
                <w:szCs w:val="22"/>
                <w:lang w:eastAsia="en-IN"/>
              </w:rPr>
              <w:t>F.No</w:t>
            </w:r>
            <w:proofErr w:type="spellEnd"/>
            <w:r w:rsidRPr="00731601">
              <w:rPr>
                <w:rFonts w:ascii="Times New Roman" w:eastAsia="Times New Roman" w:hAnsi="Times New Roman" w:cs="Times New Roman"/>
                <w:color w:val="000000"/>
                <w:szCs w:val="22"/>
                <w:lang w:eastAsia="en-IN"/>
              </w:rPr>
              <w:t>. 16-5/2013-TS. VII (Pt.) Dt. 18th Sept., 2013</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Govt. of Maharashtra GR No.HTED-11029(11)/2/2013-MHT-(TE-2), dated 16/11/2013</w:t>
            </w:r>
          </w:p>
        </w:tc>
        <w:tc>
          <w:tcPr>
            <w:tcW w:w="831"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225</w:t>
            </w:r>
          </w:p>
        </w:tc>
        <w:tc>
          <w:tcPr>
            <w:tcW w:w="674"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75</w:t>
            </w:r>
          </w:p>
        </w:tc>
        <w:tc>
          <w:tcPr>
            <w:tcW w:w="523"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300</w:t>
            </w:r>
          </w:p>
        </w:tc>
      </w:tr>
      <w:tr w:rsidR="00AD0EDA" w:rsidRPr="00731601" w:rsidTr="0045690C">
        <w:trPr>
          <w:trHeight w:val="6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3</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F. No. 16-13/2014- TS. VII Dt. 2nd Sept., 2014</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 </w:t>
            </w:r>
          </w:p>
        </w:tc>
        <w:tc>
          <w:tcPr>
            <w:tcW w:w="831"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112.5</w:t>
            </w:r>
          </w:p>
        </w:tc>
        <w:tc>
          <w:tcPr>
            <w:tcW w:w="674"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37.5</w:t>
            </w:r>
          </w:p>
        </w:tc>
        <w:tc>
          <w:tcPr>
            <w:tcW w:w="523"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150</w:t>
            </w:r>
          </w:p>
        </w:tc>
      </w:tr>
      <w:tr w:rsidR="00AD0EDA" w:rsidRPr="00731601" w:rsidTr="0045690C">
        <w:trPr>
          <w:trHeight w:val="6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4</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F. No. 16-13/2014- TS. VII Dt. 19th Jan., 2015</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 </w:t>
            </w:r>
          </w:p>
        </w:tc>
        <w:tc>
          <w:tcPr>
            <w:tcW w:w="831"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150</w:t>
            </w:r>
          </w:p>
        </w:tc>
        <w:tc>
          <w:tcPr>
            <w:tcW w:w="674"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50</w:t>
            </w:r>
          </w:p>
        </w:tc>
        <w:tc>
          <w:tcPr>
            <w:tcW w:w="523"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200</w:t>
            </w:r>
          </w:p>
        </w:tc>
      </w:tr>
      <w:tr w:rsidR="00AD0EDA" w:rsidRPr="00731601" w:rsidTr="0045690C">
        <w:trPr>
          <w:trHeight w:val="9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5</w:t>
            </w:r>
          </w:p>
        </w:tc>
        <w:tc>
          <w:tcPr>
            <w:tcW w:w="1232"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F. No. 16-4/2015-TS. VII Dt. 29th June., 2015</w:t>
            </w:r>
          </w:p>
        </w:tc>
        <w:tc>
          <w:tcPr>
            <w:tcW w:w="1297"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Govt. of Maharashtra GR No.WBP-2911/(91/14)/Tech. Edu.-2 Dt. 31 dec.,2014</w:t>
            </w:r>
          </w:p>
        </w:tc>
        <w:tc>
          <w:tcPr>
            <w:tcW w:w="831"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112.5</w:t>
            </w:r>
          </w:p>
        </w:tc>
        <w:tc>
          <w:tcPr>
            <w:tcW w:w="674"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37.5</w:t>
            </w:r>
          </w:p>
        </w:tc>
        <w:tc>
          <w:tcPr>
            <w:tcW w:w="523"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150</w:t>
            </w:r>
          </w:p>
        </w:tc>
      </w:tr>
      <w:tr w:rsidR="00AD0EDA" w:rsidRPr="00731601" w:rsidTr="0045690C">
        <w:trPr>
          <w:trHeight w:val="3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A</w:t>
            </w:r>
          </w:p>
        </w:tc>
        <w:tc>
          <w:tcPr>
            <w:tcW w:w="1232" w:type="pct"/>
            <w:tcBorders>
              <w:top w:val="single" w:sz="4" w:space="0" w:color="auto"/>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Total</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 </w:t>
            </w:r>
          </w:p>
        </w:tc>
        <w:tc>
          <w:tcPr>
            <w:tcW w:w="831"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750</w:t>
            </w:r>
          </w:p>
        </w:tc>
        <w:tc>
          <w:tcPr>
            <w:tcW w:w="674"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250</w:t>
            </w:r>
          </w:p>
        </w:tc>
        <w:tc>
          <w:tcPr>
            <w:tcW w:w="523"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1000</w:t>
            </w:r>
          </w:p>
        </w:tc>
      </w:tr>
      <w:tr w:rsidR="00AD0EDA" w:rsidRPr="00731601" w:rsidTr="0045690C">
        <w:trPr>
          <w:trHeight w:val="57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6</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b/>
                <w:bCs/>
                <w:color w:val="000000"/>
                <w:szCs w:val="22"/>
                <w:lang w:eastAsia="en-IN"/>
              </w:rPr>
            </w:pPr>
            <w:r>
              <w:rPr>
                <w:rFonts w:ascii="Times New Roman" w:eastAsia="Times New Roman" w:hAnsi="Times New Roman" w:cs="Times New Roman"/>
                <w:b/>
                <w:bCs/>
                <w:color w:val="000000"/>
                <w:szCs w:val="22"/>
                <w:lang w:eastAsia="en-IN"/>
              </w:rPr>
              <w:t>Additio</w:t>
            </w:r>
            <w:r w:rsidRPr="00731601">
              <w:rPr>
                <w:rFonts w:ascii="Times New Roman" w:eastAsia="Times New Roman" w:hAnsi="Times New Roman" w:cs="Times New Roman"/>
                <w:b/>
                <w:bCs/>
                <w:color w:val="000000"/>
                <w:szCs w:val="22"/>
                <w:lang w:eastAsia="en-IN"/>
              </w:rPr>
              <w:t xml:space="preserve">nal Fund :    </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 </w:t>
            </w:r>
          </w:p>
        </w:tc>
        <w:tc>
          <w:tcPr>
            <w:tcW w:w="831"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Central Gov. Share 50%</w:t>
            </w:r>
          </w:p>
        </w:tc>
        <w:tc>
          <w:tcPr>
            <w:tcW w:w="674"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State govt. Share 50%</w:t>
            </w:r>
          </w:p>
        </w:tc>
        <w:tc>
          <w:tcPr>
            <w:tcW w:w="523"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 </w:t>
            </w:r>
          </w:p>
        </w:tc>
      </w:tr>
      <w:tr w:rsidR="00AD0EDA" w:rsidRPr="00731601" w:rsidTr="0045690C">
        <w:trPr>
          <w:trHeight w:val="6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B</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F. No. 16-4/2015- TS. VII (Pt.) Dt. 17th Dec., 2015</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 </w:t>
            </w:r>
          </w:p>
        </w:tc>
        <w:tc>
          <w:tcPr>
            <w:tcW w:w="831"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125</w:t>
            </w:r>
          </w:p>
        </w:tc>
        <w:tc>
          <w:tcPr>
            <w:tcW w:w="674"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125</w:t>
            </w:r>
          </w:p>
        </w:tc>
        <w:tc>
          <w:tcPr>
            <w:tcW w:w="523"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250</w:t>
            </w:r>
          </w:p>
        </w:tc>
      </w:tr>
      <w:tr w:rsidR="00AD0EDA" w:rsidRPr="00731601" w:rsidTr="0045690C">
        <w:trPr>
          <w:trHeight w:val="3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 </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Total (A+B)</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 </w:t>
            </w:r>
          </w:p>
        </w:tc>
        <w:tc>
          <w:tcPr>
            <w:tcW w:w="831"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875</w:t>
            </w:r>
          </w:p>
        </w:tc>
        <w:tc>
          <w:tcPr>
            <w:tcW w:w="674" w:type="pct"/>
            <w:gridSpan w:val="2"/>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375</w:t>
            </w:r>
          </w:p>
        </w:tc>
        <w:tc>
          <w:tcPr>
            <w:tcW w:w="523"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1250</w:t>
            </w:r>
          </w:p>
        </w:tc>
      </w:tr>
      <w:tr w:rsidR="00AD0EDA" w:rsidRPr="00731601" w:rsidTr="0045690C">
        <w:trPr>
          <w:trHeight w:val="300"/>
        </w:trPr>
        <w:tc>
          <w:tcPr>
            <w:tcW w:w="44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1232"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1297"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831" w:type="pct"/>
            <w:gridSpan w:val="2"/>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674" w:type="pct"/>
            <w:gridSpan w:val="2"/>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45690C">
        <w:trPr>
          <w:trHeight w:val="300"/>
        </w:trPr>
        <w:tc>
          <w:tcPr>
            <w:tcW w:w="44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1232"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1297"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831" w:type="pct"/>
            <w:gridSpan w:val="2"/>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674" w:type="pct"/>
            <w:gridSpan w:val="2"/>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45690C">
        <w:trPr>
          <w:trHeight w:val="315"/>
        </w:trPr>
        <w:tc>
          <w:tcPr>
            <w:tcW w:w="4477" w:type="pct"/>
            <w:gridSpan w:val="7"/>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b/>
                <w:bCs/>
                <w:color w:val="000000"/>
                <w:lang w:eastAsia="en-IN"/>
              </w:rPr>
            </w:pPr>
            <w:r w:rsidRPr="00731601">
              <w:rPr>
                <w:rFonts w:ascii="Times New Roman" w:eastAsia="Times New Roman" w:hAnsi="Times New Roman" w:cs="Times New Roman"/>
                <w:b/>
                <w:bCs/>
                <w:color w:val="000000"/>
                <w:lang w:eastAsia="en-IN"/>
              </w:rPr>
              <w:t>3. Actual Fund Released by state to the institutions &amp; Expenditure incurred till date :</w:t>
            </w: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AD0EDA">
        <w:trPr>
          <w:trHeight w:val="1155"/>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proofErr w:type="spellStart"/>
            <w:r w:rsidRPr="00731601">
              <w:rPr>
                <w:rFonts w:ascii="Times New Roman" w:eastAsia="Times New Roman" w:hAnsi="Times New Roman" w:cs="Times New Roman"/>
                <w:b/>
                <w:bCs/>
                <w:color w:val="000000"/>
                <w:szCs w:val="22"/>
                <w:lang w:eastAsia="en-IN"/>
              </w:rPr>
              <w:t>Sr.No</w:t>
            </w:r>
            <w:proofErr w:type="spellEnd"/>
            <w:r w:rsidRPr="00731601">
              <w:rPr>
                <w:rFonts w:ascii="Times New Roman" w:eastAsia="Times New Roman" w:hAnsi="Times New Roman" w:cs="Times New Roman"/>
                <w:b/>
                <w:bCs/>
                <w:color w:val="000000"/>
                <w:szCs w:val="22"/>
                <w:lang w:eastAsia="en-IN"/>
              </w:rPr>
              <w:t>.</w:t>
            </w:r>
          </w:p>
        </w:tc>
        <w:tc>
          <w:tcPr>
            <w:tcW w:w="1232" w:type="pct"/>
            <w:tcBorders>
              <w:top w:val="single" w:sz="4" w:space="0" w:color="auto"/>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 xml:space="preserve">Financial Year of Actual Fund </w:t>
            </w:r>
            <w:proofErr w:type="spellStart"/>
            <w:r w:rsidRPr="00731601">
              <w:rPr>
                <w:rFonts w:ascii="Times New Roman" w:eastAsia="Times New Roman" w:hAnsi="Times New Roman" w:cs="Times New Roman"/>
                <w:b/>
                <w:bCs/>
                <w:color w:val="000000"/>
                <w:szCs w:val="22"/>
                <w:lang w:eastAsia="en-IN"/>
              </w:rPr>
              <w:t>Recived</w:t>
            </w:r>
            <w:proofErr w:type="spellEnd"/>
            <w:r w:rsidRPr="00731601">
              <w:rPr>
                <w:rFonts w:ascii="Times New Roman" w:eastAsia="Times New Roman" w:hAnsi="Times New Roman" w:cs="Times New Roman"/>
                <w:b/>
                <w:bCs/>
                <w:color w:val="000000"/>
                <w:szCs w:val="22"/>
                <w:lang w:eastAsia="en-IN"/>
              </w:rPr>
              <w:t xml:space="preserve"> in Bank </w:t>
            </w:r>
          </w:p>
        </w:tc>
        <w:tc>
          <w:tcPr>
            <w:tcW w:w="1297" w:type="pct"/>
            <w:tcBorders>
              <w:top w:val="single" w:sz="4" w:space="0" w:color="auto"/>
              <w:left w:val="nil"/>
              <w:bottom w:val="single" w:sz="4" w:space="0" w:color="auto"/>
              <w:right w:val="single" w:sz="4" w:space="0" w:color="auto"/>
            </w:tcBorders>
            <w:shd w:val="clear" w:color="auto" w:fill="auto"/>
            <w:hideMark/>
          </w:tcPr>
          <w:p w:rsidR="00AD0EDA"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 xml:space="preserve">Amt. of Actual fund Recd. &amp; Interest earned </w:t>
            </w:r>
          </w:p>
          <w:p w:rsidR="00AD0EDA" w:rsidRPr="00731601" w:rsidRDefault="00AD0EDA" w:rsidP="0045690C">
            <w:pPr>
              <w:jc w:val="center"/>
              <w:rPr>
                <w:rFonts w:ascii="Times New Roman" w:eastAsia="Times New Roman" w:hAnsi="Times New Roman" w:cs="Times New Roman"/>
                <w:b/>
                <w:bCs/>
                <w:color w:val="000000"/>
                <w:szCs w:val="22"/>
                <w:lang w:eastAsia="en-IN"/>
              </w:rPr>
            </w:pPr>
            <w:proofErr w:type="spellStart"/>
            <w:r>
              <w:rPr>
                <w:rFonts w:ascii="Times New Roman" w:eastAsia="Times New Roman" w:hAnsi="Times New Roman" w:cs="Times New Roman"/>
                <w:b/>
                <w:bCs/>
                <w:color w:val="000000"/>
                <w:szCs w:val="22"/>
                <w:lang w:eastAsia="en-IN"/>
              </w:rPr>
              <w:t>Rs</w:t>
            </w:r>
            <w:proofErr w:type="spellEnd"/>
            <w:r>
              <w:rPr>
                <w:rFonts w:ascii="Times New Roman" w:eastAsia="Times New Roman" w:hAnsi="Times New Roman" w:cs="Times New Roman"/>
                <w:b/>
                <w:bCs/>
                <w:color w:val="000000"/>
                <w:szCs w:val="22"/>
                <w:lang w:eastAsia="en-IN"/>
              </w:rPr>
              <w:t xml:space="preserve"> in Lacs</w:t>
            </w:r>
          </w:p>
        </w:tc>
        <w:tc>
          <w:tcPr>
            <w:tcW w:w="1235" w:type="pct"/>
            <w:gridSpan w:val="3"/>
            <w:tcBorders>
              <w:top w:val="single" w:sz="4" w:space="0" w:color="auto"/>
              <w:left w:val="nil"/>
              <w:bottom w:val="single" w:sz="4" w:space="0" w:color="auto"/>
              <w:right w:val="single" w:sz="4" w:space="0" w:color="auto"/>
            </w:tcBorders>
            <w:shd w:val="clear" w:color="auto" w:fill="auto"/>
            <w:hideMark/>
          </w:tcPr>
          <w:p w:rsidR="00AD0EDA" w:rsidRDefault="00AD0EDA" w:rsidP="0045690C">
            <w:pPr>
              <w:jc w:val="center"/>
              <w:rPr>
                <w:rFonts w:ascii="Times New Roman" w:eastAsia="Times New Roman" w:hAnsi="Times New Roman" w:cs="Times New Roman"/>
                <w:b/>
                <w:bCs/>
                <w:szCs w:val="22"/>
                <w:lang w:eastAsia="en-IN"/>
              </w:rPr>
            </w:pPr>
            <w:r w:rsidRPr="00731601">
              <w:rPr>
                <w:rFonts w:ascii="Times New Roman" w:eastAsia="Times New Roman" w:hAnsi="Times New Roman" w:cs="Times New Roman"/>
                <w:b/>
                <w:bCs/>
                <w:szCs w:val="22"/>
                <w:lang w:eastAsia="en-IN"/>
              </w:rPr>
              <w:t>Amt. of Expenditure Incurred as per FMR</w:t>
            </w:r>
          </w:p>
          <w:p w:rsidR="00AD0EDA" w:rsidRPr="00731601" w:rsidRDefault="00AD0EDA" w:rsidP="0045690C">
            <w:pPr>
              <w:jc w:val="center"/>
              <w:rPr>
                <w:rFonts w:ascii="Times New Roman" w:eastAsia="Times New Roman" w:hAnsi="Times New Roman" w:cs="Times New Roman"/>
                <w:b/>
                <w:bCs/>
                <w:szCs w:val="22"/>
                <w:lang w:eastAsia="en-IN"/>
              </w:rPr>
            </w:pPr>
            <w:proofErr w:type="spellStart"/>
            <w:r>
              <w:rPr>
                <w:rFonts w:ascii="Times New Roman" w:eastAsia="Times New Roman" w:hAnsi="Times New Roman" w:cs="Times New Roman"/>
                <w:b/>
                <w:bCs/>
                <w:szCs w:val="22"/>
                <w:lang w:eastAsia="en-IN"/>
              </w:rPr>
              <w:t>Rs</w:t>
            </w:r>
            <w:proofErr w:type="spellEnd"/>
            <w:r>
              <w:rPr>
                <w:rFonts w:ascii="Times New Roman" w:eastAsia="Times New Roman" w:hAnsi="Times New Roman" w:cs="Times New Roman"/>
                <w:b/>
                <w:bCs/>
                <w:szCs w:val="22"/>
                <w:lang w:eastAsia="en-IN"/>
              </w:rPr>
              <w:t xml:space="preserve"> in Lacs</w:t>
            </w:r>
          </w:p>
        </w:tc>
        <w:tc>
          <w:tcPr>
            <w:tcW w:w="270"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AD0EDA">
        <w:trPr>
          <w:trHeight w:val="3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1</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Pr>
                <w:rFonts w:ascii="Times New Roman" w:eastAsia="Times New Roman" w:hAnsi="Times New Roman" w:cs="Times New Roman"/>
                <w:color w:val="000000"/>
                <w:szCs w:val="22"/>
                <w:lang w:eastAsia="en-IN"/>
              </w:rPr>
              <w:t>2010-11</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Pr>
                <w:rFonts w:ascii="Times New Roman" w:eastAsia="Times New Roman" w:hAnsi="Times New Roman" w:cs="Times New Roman"/>
                <w:color w:val="000000"/>
                <w:szCs w:val="22"/>
                <w:lang w:eastAsia="en-IN"/>
              </w:rPr>
              <w:t>Nil</w:t>
            </w:r>
          </w:p>
        </w:tc>
        <w:tc>
          <w:tcPr>
            <w:tcW w:w="1235" w:type="pct"/>
            <w:gridSpan w:val="3"/>
            <w:tcBorders>
              <w:top w:val="nil"/>
              <w:left w:val="nil"/>
              <w:bottom w:val="single" w:sz="4" w:space="0" w:color="auto"/>
              <w:right w:val="single" w:sz="4" w:space="0" w:color="auto"/>
            </w:tcBorders>
            <w:shd w:val="clear" w:color="auto" w:fill="auto"/>
            <w:hideMark/>
          </w:tcPr>
          <w:p w:rsidR="00AD0EDA" w:rsidRPr="00731601" w:rsidRDefault="00AD0EDA" w:rsidP="0045690C">
            <w:pPr>
              <w:jc w:val="right"/>
              <w:rPr>
                <w:rFonts w:ascii="Times New Roman" w:eastAsia="Times New Roman" w:hAnsi="Times New Roman" w:cs="Times New Roman"/>
                <w:szCs w:val="22"/>
                <w:lang w:eastAsia="en-IN"/>
              </w:rPr>
            </w:pPr>
            <w:r>
              <w:rPr>
                <w:rFonts w:ascii="Times New Roman" w:eastAsia="Times New Roman" w:hAnsi="Times New Roman" w:cs="Times New Roman"/>
                <w:szCs w:val="22"/>
                <w:lang w:eastAsia="en-IN"/>
              </w:rPr>
              <w:t>Nil</w:t>
            </w:r>
          </w:p>
        </w:tc>
        <w:tc>
          <w:tcPr>
            <w:tcW w:w="270"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AD0EDA">
        <w:trPr>
          <w:trHeight w:val="3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Pr>
                <w:rFonts w:ascii="Times New Roman" w:eastAsia="Times New Roman" w:hAnsi="Times New Roman" w:cs="Times New Roman"/>
                <w:color w:val="000000"/>
                <w:szCs w:val="22"/>
                <w:lang w:eastAsia="en-IN"/>
              </w:rPr>
              <w:t>2011-12</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Pr>
                <w:rFonts w:ascii="Times New Roman" w:eastAsia="Times New Roman" w:hAnsi="Times New Roman" w:cs="Times New Roman"/>
                <w:color w:val="000000"/>
                <w:szCs w:val="22"/>
                <w:lang w:eastAsia="en-IN"/>
              </w:rPr>
              <w:t>Nil</w:t>
            </w:r>
          </w:p>
        </w:tc>
        <w:tc>
          <w:tcPr>
            <w:tcW w:w="1235" w:type="pct"/>
            <w:gridSpan w:val="3"/>
            <w:tcBorders>
              <w:top w:val="nil"/>
              <w:left w:val="nil"/>
              <w:bottom w:val="single" w:sz="4" w:space="0" w:color="auto"/>
              <w:right w:val="single" w:sz="4" w:space="0" w:color="auto"/>
            </w:tcBorders>
            <w:shd w:val="clear" w:color="auto" w:fill="auto"/>
            <w:hideMark/>
          </w:tcPr>
          <w:p w:rsidR="00AD0EDA" w:rsidRPr="00731601" w:rsidRDefault="00AD0EDA" w:rsidP="0045690C">
            <w:pPr>
              <w:jc w:val="right"/>
              <w:rPr>
                <w:rFonts w:ascii="Times New Roman" w:eastAsia="Times New Roman" w:hAnsi="Times New Roman" w:cs="Times New Roman"/>
                <w:szCs w:val="22"/>
                <w:lang w:eastAsia="en-IN"/>
              </w:rPr>
            </w:pPr>
            <w:r>
              <w:rPr>
                <w:rFonts w:ascii="Times New Roman" w:eastAsia="Times New Roman" w:hAnsi="Times New Roman" w:cs="Times New Roman"/>
                <w:szCs w:val="22"/>
                <w:lang w:eastAsia="en-IN"/>
              </w:rPr>
              <w:t>Nil</w:t>
            </w:r>
          </w:p>
        </w:tc>
        <w:tc>
          <w:tcPr>
            <w:tcW w:w="270"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AD0EDA">
        <w:trPr>
          <w:trHeight w:val="3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3</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2012-13</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206.1027</w:t>
            </w:r>
          </w:p>
        </w:tc>
        <w:tc>
          <w:tcPr>
            <w:tcW w:w="1235" w:type="pct"/>
            <w:gridSpan w:val="3"/>
            <w:tcBorders>
              <w:top w:val="nil"/>
              <w:left w:val="nil"/>
              <w:bottom w:val="single" w:sz="4" w:space="0" w:color="auto"/>
              <w:right w:val="single" w:sz="4" w:space="0" w:color="auto"/>
            </w:tcBorders>
            <w:shd w:val="clear" w:color="auto" w:fill="auto"/>
            <w:hideMark/>
          </w:tcPr>
          <w:p w:rsidR="00AD0EDA" w:rsidRPr="00731601" w:rsidRDefault="00AD0EDA" w:rsidP="0045690C">
            <w:pPr>
              <w:jc w:val="right"/>
              <w:rPr>
                <w:rFonts w:ascii="Times New Roman" w:eastAsia="Times New Roman" w:hAnsi="Times New Roman" w:cs="Times New Roman"/>
                <w:szCs w:val="22"/>
                <w:lang w:eastAsia="en-IN"/>
              </w:rPr>
            </w:pPr>
            <w:r w:rsidRPr="00731601">
              <w:rPr>
                <w:rFonts w:ascii="Times New Roman" w:eastAsia="Times New Roman" w:hAnsi="Times New Roman" w:cs="Times New Roman"/>
                <w:szCs w:val="22"/>
                <w:lang w:eastAsia="en-IN"/>
              </w:rPr>
              <w:t>87.37583</w:t>
            </w:r>
          </w:p>
        </w:tc>
        <w:tc>
          <w:tcPr>
            <w:tcW w:w="270"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AD0EDA">
        <w:trPr>
          <w:trHeight w:val="3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4</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2013-14</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300.43904</w:t>
            </w:r>
          </w:p>
        </w:tc>
        <w:tc>
          <w:tcPr>
            <w:tcW w:w="1235" w:type="pct"/>
            <w:gridSpan w:val="3"/>
            <w:tcBorders>
              <w:top w:val="nil"/>
              <w:left w:val="nil"/>
              <w:bottom w:val="single" w:sz="4" w:space="0" w:color="auto"/>
              <w:right w:val="single" w:sz="4" w:space="0" w:color="auto"/>
            </w:tcBorders>
            <w:shd w:val="clear" w:color="auto" w:fill="auto"/>
            <w:hideMark/>
          </w:tcPr>
          <w:p w:rsidR="00AD0EDA" w:rsidRPr="00731601" w:rsidRDefault="00AD0EDA" w:rsidP="0045690C">
            <w:pPr>
              <w:jc w:val="right"/>
              <w:rPr>
                <w:rFonts w:ascii="Times New Roman" w:eastAsia="Times New Roman" w:hAnsi="Times New Roman" w:cs="Times New Roman"/>
                <w:szCs w:val="22"/>
                <w:lang w:eastAsia="en-IN"/>
              </w:rPr>
            </w:pPr>
            <w:r w:rsidRPr="00731601">
              <w:rPr>
                <w:rFonts w:ascii="Times New Roman" w:eastAsia="Times New Roman" w:hAnsi="Times New Roman" w:cs="Times New Roman"/>
                <w:szCs w:val="22"/>
                <w:lang w:eastAsia="en-IN"/>
              </w:rPr>
              <w:t>206.77021</w:t>
            </w:r>
          </w:p>
        </w:tc>
        <w:tc>
          <w:tcPr>
            <w:tcW w:w="270"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AD0EDA">
        <w:trPr>
          <w:trHeight w:val="3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5</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2014-15</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156.67261</w:t>
            </w:r>
          </w:p>
        </w:tc>
        <w:tc>
          <w:tcPr>
            <w:tcW w:w="1235" w:type="pct"/>
            <w:gridSpan w:val="3"/>
            <w:tcBorders>
              <w:top w:val="nil"/>
              <w:left w:val="nil"/>
              <w:bottom w:val="single" w:sz="4" w:space="0" w:color="auto"/>
              <w:right w:val="single" w:sz="4" w:space="0" w:color="auto"/>
            </w:tcBorders>
            <w:shd w:val="clear" w:color="auto" w:fill="auto"/>
            <w:hideMark/>
          </w:tcPr>
          <w:p w:rsidR="00AD0EDA" w:rsidRPr="00731601" w:rsidRDefault="00AD0EDA" w:rsidP="0045690C">
            <w:pPr>
              <w:jc w:val="right"/>
              <w:rPr>
                <w:rFonts w:ascii="Times New Roman" w:eastAsia="Times New Roman" w:hAnsi="Times New Roman" w:cs="Times New Roman"/>
                <w:szCs w:val="22"/>
                <w:lang w:eastAsia="en-IN"/>
              </w:rPr>
            </w:pPr>
            <w:r w:rsidRPr="00731601">
              <w:rPr>
                <w:rFonts w:ascii="Times New Roman" w:eastAsia="Times New Roman" w:hAnsi="Times New Roman" w:cs="Times New Roman"/>
                <w:szCs w:val="22"/>
                <w:lang w:eastAsia="en-IN"/>
              </w:rPr>
              <w:t>341.28277</w:t>
            </w:r>
          </w:p>
        </w:tc>
        <w:tc>
          <w:tcPr>
            <w:tcW w:w="270"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AD0EDA">
        <w:trPr>
          <w:trHeight w:val="3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6</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2015-16</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350</w:t>
            </w:r>
          </w:p>
        </w:tc>
        <w:tc>
          <w:tcPr>
            <w:tcW w:w="1235" w:type="pct"/>
            <w:gridSpan w:val="3"/>
            <w:tcBorders>
              <w:top w:val="nil"/>
              <w:left w:val="nil"/>
              <w:bottom w:val="single" w:sz="4" w:space="0" w:color="auto"/>
              <w:right w:val="single" w:sz="4" w:space="0" w:color="auto"/>
            </w:tcBorders>
            <w:shd w:val="clear" w:color="auto" w:fill="auto"/>
            <w:hideMark/>
          </w:tcPr>
          <w:p w:rsidR="00AD0EDA" w:rsidRPr="00731601" w:rsidRDefault="00AD0EDA" w:rsidP="0045690C">
            <w:pPr>
              <w:jc w:val="right"/>
              <w:rPr>
                <w:rFonts w:ascii="Times New Roman" w:eastAsia="Times New Roman" w:hAnsi="Times New Roman" w:cs="Times New Roman"/>
                <w:szCs w:val="22"/>
                <w:lang w:eastAsia="en-IN"/>
              </w:rPr>
            </w:pPr>
            <w:r w:rsidRPr="00731601">
              <w:rPr>
                <w:rFonts w:ascii="Times New Roman" w:eastAsia="Times New Roman" w:hAnsi="Times New Roman" w:cs="Times New Roman"/>
                <w:szCs w:val="22"/>
                <w:lang w:eastAsia="en-IN"/>
              </w:rPr>
              <w:t>209.03091</w:t>
            </w:r>
          </w:p>
        </w:tc>
        <w:tc>
          <w:tcPr>
            <w:tcW w:w="270"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AD0EDA">
        <w:trPr>
          <w:trHeight w:val="3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Pr>
                <w:rFonts w:ascii="Times New Roman" w:eastAsia="Times New Roman" w:hAnsi="Times New Roman" w:cs="Times New Roman"/>
                <w:color w:val="000000"/>
                <w:szCs w:val="22"/>
                <w:lang w:eastAsia="en-IN"/>
              </w:rPr>
              <w:t>7</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2016-17</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255.04864</w:t>
            </w:r>
          </w:p>
        </w:tc>
        <w:tc>
          <w:tcPr>
            <w:tcW w:w="1235" w:type="pct"/>
            <w:gridSpan w:val="3"/>
            <w:tcBorders>
              <w:top w:val="nil"/>
              <w:left w:val="nil"/>
              <w:bottom w:val="single" w:sz="4" w:space="0" w:color="auto"/>
              <w:right w:val="single" w:sz="4" w:space="0" w:color="auto"/>
            </w:tcBorders>
            <w:shd w:val="clear" w:color="auto" w:fill="auto"/>
            <w:hideMark/>
          </w:tcPr>
          <w:p w:rsidR="00AD0EDA" w:rsidRPr="00731601" w:rsidRDefault="00AD0EDA" w:rsidP="0045690C">
            <w:pPr>
              <w:jc w:val="right"/>
              <w:rPr>
                <w:rFonts w:ascii="Times New Roman" w:eastAsia="Times New Roman" w:hAnsi="Times New Roman" w:cs="Times New Roman"/>
                <w:szCs w:val="22"/>
                <w:lang w:eastAsia="en-IN"/>
              </w:rPr>
            </w:pPr>
            <w:r w:rsidRPr="00731601">
              <w:rPr>
                <w:rFonts w:ascii="Times New Roman" w:eastAsia="Times New Roman" w:hAnsi="Times New Roman" w:cs="Times New Roman"/>
                <w:szCs w:val="22"/>
                <w:lang w:eastAsia="en-IN"/>
              </w:rPr>
              <w:t>673.62591</w:t>
            </w:r>
          </w:p>
        </w:tc>
        <w:tc>
          <w:tcPr>
            <w:tcW w:w="270"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AD0EDA">
        <w:trPr>
          <w:trHeight w:val="3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Apr 17 to July 17</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0</w:t>
            </w:r>
          </w:p>
        </w:tc>
        <w:tc>
          <w:tcPr>
            <w:tcW w:w="1235" w:type="pct"/>
            <w:gridSpan w:val="3"/>
            <w:tcBorders>
              <w:top w:val="nil"/>
              <w:left w:val="nil"/>
              <w:bottom w:val="single" w:sz="4" w:space="0" w:color="auto"/>
              <w:right w:val="single" w:sz="4" w:space="0" w:color="auto"/>
            </w:tcBorders>
            <w:shd w:val="clear" w:color="auto" w:fill="auto"/>
            <w:hideMark/>
          </w:tcPr>
          <w:p w:rsidR="00AD0EDA" w:rsidRPr="00731601" w:rsidRDefault="00AD0EDA" w:rsidP="0045690C">
            <w:pPr>
              <w:jc w:val="right"/>
              <w:rPr>
                <w:rFonts w:ascii="Times New Roman" w:eastAsia="Times New Roman" w:hAnsi="Times New Roman" w:cs="Times New Roman"/>
                <w:szCs w:val="22"/>
                <w:lang w:eastAsia="en-IN"/>
              </w:rPr>
            </w:pPr>
            <w:r w:rsidRPr="00731601">
              <w:rPr>
                <w:rFonts w:ascii="Times New Roman" w:eastAsia="Times New Roman" w:hAnsi="Times New Roman" w:cs="Times New Roman"/>
                <w:szCs w:val="22"/>
                <w:lang w:eastAsia="en-IN"/>
              </w:rPr>
              <w:t>1.01484</w:t>
            </w:r>
          </w:p>
        </w:tc>
        <w:tc>
          <w:tcPr>
            <w:tcW w:w="270"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AD0EDA">
        <w:trPr>
          <w:trHeight w:val="300"/>
        </w:trPr>
        <w:tc>
          <w:tcPr>
            <w:tcW w:w="443" w:type="pct"/>
            <w:tcBorders>
              <w:top w:val="nil"/>
              <w:left w:val="single" w:sz="4" w:space="0" w:color="auto"/>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r w:rsidRPr="00731601">
              <w:rPr>
                <w:rFonts w:ascii="Times New Roman" w:eastAsia="Times New Roman" w:hAnsi="Times New Roman" w:cs="Times New Roman"/>
                <w:color w:val="000000"/>
                <w:szCs w:val="22"/>
                <w:lang w:eastAsia="en-IN"/>
              </w:rPr>
              <w:t> </w:t>
            </w:r>
          </w:p>
        </w:tc>
        <w:tc>
          <w:tcPr>
            <w:tcW w:w="1232"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Total</w:t>
            </w:r>
          </w:p>
        </w:tc>
        <w:tc>
          <w:tcPr>
            <w:tcW w:w="1297" w:type="pct"/>
            <w:tcBorders>
              <w:top w:val="nil"/>
              <w:left w:val="nil"/>
              <w:bottom w:val="single" w:sz="4" w:space="0" w:color="auto"/>
              <w:right w:val="single" w:sz="4" w:space="0" w:color="auto"/>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*1268.26299</w:t>
            </w:r>
          </w:p>
        </w:tc>
        <w:tc>
          <w:tcPr>
            <w:tcW w:w="1235" w:type="pct"/>
            <w:gridSpan w:val="3"/>
            <w:tcBorders>
              <w:top w:val="nil"/>
              <w:left w:val="nil"/>
              <w:bottom w:val="single" w:sz="4" w:space="0" w:color="auto"/>
              <w:right w:val="single" w:sz="4" w:space="0" w:color="auto"/>
            </w:tcBorders>
            <w:shd w:val="clear" w:color="auto" w:fill="auto"/>
            <w:hideMark/>
          </w:tcPr>
          <w:p w:rsidR="00AD0EDA" w:rsidRPr="00731601" w:rsidRDefault="00AD0EDA" w:rsidP="0045690C">
            <w:pPr>
              <w:jc w:val="right"/>
              <w:rPr>
                <w:rFonts w:ascii="Times New Roman" w:eastAsia="Times New Roman" w:hAnsi="Times New Roman" w:cs="Times New Roman"/>
                <w:b/>
                <w:bCs/>
                <w:szCs w:val="22"/>
                <w:lang w:eastAsia="en-IN"/>
              </w:rPr>
            </w:pPr>
            <w:r w:rsidRPr="00731601">
              <w:rPr>
                <w:rFonts w:ascii="Times New Roman" w:eastAsia="Times New Roman" w:hAnsi="Times New Roman" w:cs="Times New Roman"/>
                <w:b/>
                <w:bCs/>
                <w:szCs w:val="22"/>
                <w:lang w:eastAsia="en-IN"/>
              </w:rPr>
              <w:t>1519.10047</w:t>
            </w:r>
          </w:p>
        </w:tc>
        <w:tc>
          <w:tcPr>
            <w:tcW w:w="270"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AD0EDA">
        <w:trPr>
          <w:trHeight w:val="300"/>
        </w:trPr>
        <w:tc>
          <w:tcPr>
            <w:tcW w:w="443" w:type="pct"/>
            <w:tcBorders>
              <w:top w:val="nil"/>
              <w:left w:val="nil"/>
              <w:bottom w:val="nil"/>
              <w:right w:val="nil"/>
            </w:tcBorders>
            <w:shd w:val="clear" w:color="auto" w:fill="auto"/>
            <w:hideMark/>
          </w:tcPr>
          <w:p w:rsidR="00AD0EDA" w:rsidRPr="00731601" w:rsidRDefault="00AD0EDA" w:rsidP="0045690C">
            <w:pPr>
              <w:jc w:val="center"/>
              <w:rPr>
                <w:rFonts w:ascii="Times New Roman" w:eastAsia="Times New Roman" w:hAnsi="Times New Roman" w:cs="Times New Roman"/>
                <w:color w:val="000000"/>
                <w:szCs w:val="22"/>
                <w:lang w:eastAsia="en-IN"/>
              </w:rPr>
            </w:pPr>
          </w:p>
        </w:tc>
        <w:tc>
          <w:tcPr>
            <w:tcW w:w="1232" w:type="pct"/>
            <w:tcBorders>
              <w:top w:val="nil"/>
              <w:left w:val="nil"/>
              <w:bottom w:val="nil"/>
              <w:right w:val="nil"/>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p>
        </w:tc>
        <w:tc>
          <w:tcPr>
            <w:tcW w:w="1297" w:type="pct"/>
            <w:tcBorders>
              <w:top w:val="nil"/>
              <w:left w:val="nil"/>
              <w:bottom w:val="nil"/>
              <w:right w:val="nil"/>
            </w:tcBorders>
            <w:shd w:val="clear" w:color="auto" w:fill="auto"/>
            <w:hideMark/>
          </w:tcPr>
          <w:p w:rsidR="00AD0EDA" w:rsidRPr="00731601" w:rsidRDefault="00AD0EDA" w:rsidP="0045690C">
            <w:pPr>
              <w:jc w:val="center"/>
              <w:rPr>
                <w:rFonts w:ascii="Times New Roman" w:eastAsia="Times New Roman" w:hAnsi="Times New Roman" w:cs="Times New Roman"/>
                <w:b/>
                <w:bCs/>
                <w:color w:val="000000"/>
                <w:szCs w:val="22"/>
                <w:lang w:eastAsia="en-IN"/>
              </w:rPr>
            </w:pPr>
          </w:p>
        </w:tc>
        <w:tc>
          <w:tcPr>
            <w:tcW w:w="1235" w:type="pct"/>
            <w:gridSpan w:val="3"/>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270"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r w:rsidR="00AD0EDA" w:rsidRPr="00731601" w:rsidTr="0045690C">
        <w:trPr>
          <w:trHeight w:val="660"/>
        </w:trPr>
        <w:tc>
          <w:tcPr>
            <w:tcW w:w="4477" w:type="pct"/>
            <w:gridSpan w:val="7"/>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b/>
                <w:bCs/>
                <w:color w:val="000000"/>
                <w:szCs w:val="22"/>
                <w:lang w:eastAsia="en-IN"/>
              </w:rPr>
            </w:pPr>
            <w:r w:rsidRPr="00731601">
              <w:rPr>
                <w:rFonts w:ascii="Times New Roman" w:eastAsia="Times New Roman" w:hAnsi="Times New Roman" w:cs="Times New Roman"/>
                <w:b/>
                <w:bCs/>
                <w:color w:val="000000"/>
                <w:szCs w:val="22"/>
                <w:lang w:eastAsia="en-IN"/>
              </w:rPr>
              <w:t xml:space="preserve">Note:* </w:t>
            </w:r>
            <w:proofErr w:type="spellStart"/>
            <w:r w:rsidRPr="00731601">
              <w:rPr>
                <w:rFonts w:ascii="Times New Roman" w:eastAsia="Times New Roman" w:hAnsi="Times New Roman" w:cs="Times New Roman"/>
                <w:b/>
                <w:bCs/>
                <w:color w:val="000000"/>
                <w:szCs w:val="22"/>
                <w:lang w:eastAsia="en-IN"/>
              </w:rPr>
              <w:t>Rs</w:t>
            </w:r>
            <w:proofErr w:type="spellEnd"/>
            <w:r w:rsidRPr="00731601">
              <w:rPr>
                <w:rFonts w:ascii="Times New Roman" w:eastAsia="Times New Roman" w:hAnsi="Times New Roman" w:cs="Times New Roman"/>
                <w:b/>
                <w:bCs/>
                <w:color w:val="000000"/>
                <w:szCs w:val="22"/>
                <w:lang w:eastAsia="en-IN"/>
              </w:rPr>
              <w:t xml:space="preserve">. 18.26299 out of total amount </w:t>
            </w:r>
            <w:proofErr w:type="spellStart"/>
            <w:r w:rsidRPr="00731601">
              <w:rPr>
                <w:rFonts w:ascii="Times New Roman" w:eastAsia="Times New Roman" w:hAnsi="Times New Roman" w:cs="Times New Roman"/>
                <w:b/>
                <w:bCs/>
                <w:color w:val="000000"/>
                <w:szCs w:val="22"/>
                <w:lang w:eastAsia="en-IN"/>
              </w:rPr>
              <w:t>Rs</w:t>
            </w:r>
            <w:proofErr w:type="spellEnd"/>
            <w:r w:rsidRPr="00731601">
              <w:rPr>
                <w:rFonts w:ascii="Times New Roman" w:eastAsia="Times New Roman" w:hAnsi="Times New Roman" w:cs="Times New Roman"/>
                <w:b/>
                <w:bCs/>
                <w:color w:val="000000"/>
                <w:szCs w:val="22"/>
                <w:lang w:eastAsia="en-IN"/>
              </w:rPr>
              <w:t xml:space="preserve">. 1268.26299/- </w:t>
            </w:r>
            <w:r w:rsidR="008F30F2">
              <w:rPr>
                <w:rFonts w:ascii="Times New Roman" w:eastAsia="Times New Roman" w:hAnsi="Times New Roman" w:cs="Times New Roman"/>
                <w:b/>
                <w:bCs/>
                <w:color w:val="000000"/>
                <w:szCs w:val="22"/>
                <w:lang w:eastAsia="en-IN"/>
              </w:rPr>
              <w:t xml:space="preserve">(Twelve Hundred Sixty Eight Lacs and twenty six thousand two hundred ninety nine only) </w:t>
            </w:r>
            <w:r w:rsidRPr="00731601">
              <w:rPr>
                <w:rFonts w:ascii="Times New Roman" w:eastAsia="Times New Roman" w:hAnsi="Times New Roman" w:cs="Times New Roman"/>
                <w:b/>
                <w:bCs/>
                <w:color w:val="000000"/>
                <w:szCs w:val="22"/>
                <w:lang w:eastAsia="en-IN"/>
              </w:rPr>
              <w:t>has Interest earned on TEQIP Grant from beginning   of project to till date</w:t>
            </w:r>
            <w:r w:rsidR="008F30F2">
              <w:rPr>
                <w:rFonts w:ascii="Times New Roman" w:eastAsia="Times New Roman" w:hAnsi="Times New Roman" w:cs="Times New Roman"/>
                <w:b/>
                <w:bCs/>
                <w:color w:val="000000"/>
                <w:szCs w:val="22"/>
                <w:lang w:eastAsia="en-IN"/>
              </w:rPr>
              <w:t xml:space="preserve">. </w:t>
            </w:r>
          </w:p>
        </w:tc>
        <w:tc>
          <w:tcPr>
            <w:tcW w:w="523" w:type="pct"/>
            <w:tcBorders>
              <w:top w:val="nil"/>
              <w:left w:val="nil"/>
              <w:bottom w:val="nil"/>
              <w:right w:val="nil"/>
            </w:tcBorders>
            <w:shd w:val="clear" w:color="auto" w:fill="auto"/>
            <w:hideMark/>
          </w:tcPr>
          <w:p w:rsidR="00AD0EDA" w:rsidRPr="00731601" w:rsidRDefault="00AD0EDA" w:rsidP="0045690C">
            <w:pPr>
              <w:rPr>
                <w:rFonts w:ascii="Times New Roman" w:eastAsia="Times New Roman" w:hAnsi="Times New Roman" w:cs="Times New Roman"/>
                <w:color w:val="000000"/>
                <w:szCs w:val="22"/>
                <w:lang w:eastAsia="en-IN"/>
              </w:rPr>
            </w:pPr>
          </w:p>
        </w:tc>
      </w:tr>
    </w:tbl>
    <w:p w:rsidR="00AD0EDA" w:rsidRDefault="00AD0EDA" w:rsidP="00231215">
      <w:pPr>
        <w:shd w:val="clear" w:color="auto" w:fill="FFFFFF"/>
        <w:spacing w:beforeLines="1" w:before="2" w:afterLines="1" w:after="2" w:line="360" w:lineRule="auto"/>
        <w:rPr>
          <w:rFonts w:ascii="Times New Roman" w:hAnsi="Times New Roman" w:cs="Times New Roman"/>
          <w:b/>
          <w:color w:val="222222"/>
          <w:szCs w:val="14"/>
        </w:rPr>
      </w:pPr>
    </w:p>
    <w:p w:rsidR="00AD0EDA" w:rsidRPr="00A45751" w:rsidRDefault="00AD0EDA" w:rsidP="00231215">
      <w:pPr>
        <w:shd w:val="clear" w:color="auto" w:fill="FFFFFF"/>
        <w:spacing w:beforeLines="1" w:before="2" w:afterLines="1" w:after="2" w:line="360" w:lineRule="auto"/>
        <w:rPr>
          <w:rFonts w:ascii="Times New Roman" w:hAnsi="Times New Roman" w:cs="Times New Roman"/>
          <w:b/>
          <w:color w:val="222222"/>
          <w:szCs w:val="14"/>
        </w:rPr>
      </w:pPr>
    </w:p>
    <w:p w:rsidR="00417588" w:rsidRPr="00A45751" w:rsidRDefault="00417588" w:rsidP="00417588">
      <w:pPr>
        <w:shd w:val="clear" w:color="auto" w:fill="FFFFFF"/>
        <w:spacing w:line="360" w:lineRule="auto"/>
        <w:jc w:val="both"/>
        <w:rPr>
          <w:rFonts w:ascii="Times New Roman" w:hAnsi="Times New Roman"/>
          <w:b/>
          <w:color w:val="222222"/>
          <w:szCs w:val="20"/>
        </w:rPr>
      </w:pPr>
    </w:p>
    <w:p w:rsidR="00417588" w:rsidRPr="0084314C" w:rsidRDefault="00433F00" w:rsidP="00417588">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B.</w:t>
      </w:r>
      <w:r>
        <w:rPr>
          <w:rFonts w:ascii="Times New Roman" w:hAnsi="Times New Roman"/>
          <w:b/>
          <w:color w:val="222222"/>
          <w:szCs w:val="20"/>
        </w:rPr>
        <w:tab/>
      </w:r>
      <w:r w:rsidR="00417588" w:rsidRPr="0084314C">
        <w:rPr>
          <w:rFonts w:ascii="Times New Roman" w:hAnsi="Times New Roman"/>
          <w:b/>
          <w:color w:val="222222"/>
          <w:szCs w:val="20"/>
        </w:rPr>
        <w:t xml:space="preserve">New </w:t>
      </w:r>
      <w:r w:rsidR="00417588">
        <w:rPr>
          <w:rFonts w:ascii="Times New Roman" w:hAnsi="Times New Roman"/>
          <w:b/>
          <w:color w:val="222222"/>
          <w:szCs w:val="20"/>
        </w:rPr>
        <w:t>L</w:t>
      </w:r>
      <w:r w:rsidR="00417588" w:rsidRPr="0084314C">
        <w:rPr>
          <w:rFonts w:ascii="Times New Roman" w:hAnsi="Times New Roman"/>
          <w:b/>
          <w:color w:val="222222"/>
          <w:szCs w:val="20"/>
        </w:rPr>
        <w:t xml:space="preserve">aboratories </w:t>
      </w:r>
      <w:r w:rsidR="00A45751">
        <w:rPr>
          <w:rFonts w:ascii="Times New Roman" w:hAnsi="Times New Roman"/>
          <w:b/>
          <w:color w:val="222222"/>
          <w:szCs w:val="20"/>
        </w:rPr>
        <w:t>C</w:t>
      </w:r>
      <w:r w:rsidR="00417588" w:rsidRPr="0084314C">
        <w:rPr>
          <w:rFonts w:ascii="Times New Roman" w:hAnsi="Times New Roman"/>
          <w:b/>
          <w:color w:val="222222"/>
          <w:szCs w:val="20"/>
        </w:rPr>
        <w:t>reated</w:t>
      </w:r>
    </w:p>
    <w:tbl>
      <w:tblPr>
        <w:tblW w:w="9442" w:type="dxa"/>
        <w:jc w:val="center"/>
        <w:tblCellMar>
          <w:left w:w="0" w:type="dxa"/>
          <w:right w:w="0" w:type="dxa"/>
        </w:tblCellMar>
        <w:tblLook w:val="0000" w:firstRow="0" w:lastRow="0" w:firstColumn="0" w:lastColumn="0" w:noHBand="0" w:noVBand="0"/>
      </w:tblPr>
      <w:tblGrid>
        <w:gridCol w:w="906"/>
        <w:gridCol w:w="3919"/>
        <w:gridCol w:w="2070"/>
        <w:gridCol w:w="2547"/>
      </w:tblGrid>
      <w:tr w:rsidR="00740484" w:rsidRPr="004F1B3A" w:rsidTr="0045690C">
        <w:trPr>
          <w:trHeight w:val="633"/>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Default="00740484" w:rsidP="00735451">
            <w:pPr>
              <w:pStyle w:val="NormalWeb"/>
              <w:spacing w:beforeLines="0" w:afterLines="0" w:line="256" w:lineRule="auto"/>
              <w:jc w:val="center"/>
              <w:textAlignment w:val="baseline"/>
              <w:rPr>
                <w:rFonts w:ascii="Arial" w:hAnsi="Arial"/>
                <w:sz w:val="36"/>
                <w:szCs w:val="36"/>
              </w:rPr>
            </w:pPr>
            <w:r>
              <w:rPr>
                <w:rFonts w:ascii="Times New Roman" w:eastAsia="Times New Roman" w:hAnsi="Times New Roman"/>
                <w:b/>
                <w:bCs/>
                <w:color w:val="000000"/>
                <w:kern w:val="24"/>
                <w:sz w:val="24"/>
                <w:szCs w:val="24"/>
              </w:rPr>
              <w:t>Sr. No.</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Default="00740484" w:rsidP="00735451">
            <w:pPr>
              <w:pStyle w:val="NormalWeb"/>
              <w:spacing w:beforeLines="0" w:afterLines="0" w:line="256" w:lineRule="auto"/>
              <w:jc w:val="center"/>
              <w:textAlignment w:val="baseline"/>
              <w:rPr>
                <w:rFonts w:ascii="Arial" w:hAnsi="Arial"/>
                <w:sz w:val="36"/>
                <w:szCs w:val="36"/>
              </w:rPr>
            </w:pPr>
            <w:r>
              <w:rPr>
                <w:rFonts w:ascii="Times New Roman" w:eastAsia="Times New Roman" w:hAnsi="Times New Roman"/>
                <w:b/>
                <w:bCs/>
                <w:color w:val="000000"/>
                <w:kern w:val="24"/>
                <w:sz w:val="24"/>
                <w:szCs w:val="24"/>
              </w:rPr>
              <w:t>Department</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Default="00740484" w:rsidP="00735451">
            <w:pPr>
              <w:pStyle w:val="NormalWeb"/>
              <w:spacing w:beforeLines="0" w:afterLines="0" w:line="256" w:lineRule="auto"/>
              <w:jc w:val="center"/>
              <w:textAlignment w:val="baseline"/>
              <w:rPr>
                <w:rFonts w:ascii="Arial" w:hAnsi="Arial"/>
                <w:sz w:val="36"/>
                <w:szCs w:val="36"/>
              </w:rPr>
            </w:pPr>
            <w:r>
              <w:rPr>
                <w:rFonts w:ascii="Times New Roman" w:eastAsia="Times New Roman" w:hAnsi="Times New Roman"/>
                <w:b/>
                <w:bCs/>
                <w:color w:val="000000"/>
                <w:kern w:val="24"/>
                <w:sz w:val="24"/>
                <w:szCs w:val="24"/>
              </w:rPr>
              <w:t>New Laboratories</w:t>
            </w: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Default="00740484" w:rsidP="00735451">
            <w:pPr>
              <w:pStyle w:val="NormalWeb"/>
              <w:spacing w:beforeLines="0" w:afterLines="0" w:line="256" w:lineRule="auto"/>
              <w:jc w:val="center"/>
              <w:textAlignment w:val="baseline"/>
              <w:rPr>
                <w:rFonts w:ascii="Arial" w:hAnsi="Arial"/>
                <w:sz w:val="36"/>
                <w:szCs w:val="36"/>
              </w:rPr>
            </w:pPr>
            <w:r>
              <w:rPr>
                <w:rFonts w:ascii="Times New Roman" w:eastAsia="Times New Roman" w:hAnsi="Times New Roman"/>
                <w:b/>
                <w:bCs/>
                <w:color w:val="000000"/>
                <w:kern w:val="24"/>
                <w:sz w:val="24"/>
                <w:szCs w:val="24"/>
              </w:rPr>
              <w:t>Modernization of Laboratories (OLD)</w:t>
            </w:r>
          </w:p>
        </w:tc>
      </w:tr>
      <w:tr w:rsidR="00740484" w:rsidRPr="004F1B3A" w:rsidTr="0045690C">
        <w:trPr>
          <w:trHeight w:val="500"/>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01</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Civil</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05</w:t>
            </w: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02</w:t>
            </w:r>
          </w:p>
        </w:tc>
      </w:tr>
      <w:tr w:rsidR="00740484" w:rsidRPr="004F1B3A" w:rsidTr="0045690C">
        <w:trPr>
          <w:trHeight w:val="500"/>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02</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Mechanical</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w:t>
            </w: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07</w:t>
            </w:r>
          </w:p>
        </w:tc>
      </w:tr>
      <w:tr w:rsidR="00740484" w:rsidRPr="004F1B3A" w:rsidTr="0045690C">
        <w:trPr>
          <w:trHeight w:val="500"/>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03</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Electrical</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03</w:t>
            </w: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04</w:t>
            </w:r>
          </w:p>
        </w:tc>
      </w:tr>
      <w:tr w:rsidR="00740484" w:rsidRPr="004F1B3A" w:rsidTr="0045690C">
        <w:trPr>
          <w:trHeight w:val="318"/>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04</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Electronics and Telecommunication</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02(1UG+1PG)</w:t>
            </w: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06</w:t>
            </w:r>
          </w:p>
        </w:tc>
      </w:tr>
      <w:tr w:rsidR="00740484" w:rsidRPr="004F1B3A" w:rsidTr="0045690C">
        <w:trPr>
          <w:trHeight w:val="318"/>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05</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Instrumentation</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E12E5C"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01</w:t>
            </w: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E12E5C"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05</w:t>
            </w:r>
          </w:p>
        </w:tc>
      </w:tr>
      <w:tr w:rsidR="00740484" w:rsidRPr="004F1B3A" w:rsidTr="0045690C">
        <w:trPr>
          <w:trHeight w:val="318"/>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06</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Computer</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470B38"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02</w:t>
            </w: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470B38"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w:t>
            </w:r>
            <w:r w:rsidR="007B46BF">
              <w:rPr>
                <w:rFonts w:ascii="Times New Roman" w:hAnsi="Times New Roman"/>
                <w:color w:val="222222"/>
                <w:szCs w:val="20"/>
              </w:rPr>
              <w:t>5</w:t>
            </w:r>
            <w:r w:rsidR="00235993">
              <w:rPr>
                <w:rFonts w:ascii="Times New Roman" w:hAnsi="Times New Roman"/>
                <w:color w:val="222222"/>
                <w:szCs w:val="20"/>
              </w:rPr>
              <w:t>*</w:t>
            </w:r>
          </w:p>
        </w:tc>
      </w:tr>
      <w:tr w:rsidR="00740484" w:rsidRPr="004F1B3A" w:rsidTr="0045690C">
        <w:trPr>
          <w:trHeight w:val="318"/>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07</w:t>
            </w:r>
          </w:p>
        </w:tc>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740484"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Applied Science</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vAlign w:val="center"/>
          </w:tcPr>
          <w:p w:rsidR="00740484" w:rsidRPr="004F1B3A" w:rsidRDefault="00470B38"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01</w:t>
            </w:r>
          </w:p>
        </w:tc>
        <w:tc>
          <w:tcPr>
            <w:tcW w:w="25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55" w:type="dxa"/>
              <w:bottom w:w="0" w:type="dxa"/>
              <w:right w:w="55" w:type="dxa"/>
            </w:tcMar>
          </w:tcPr>
          <w:p w:rsidR="00740484" w:rsidRPr="004F1B3A" w:rsidRDefault="00470B38" w:rsidP="00735451">
            <w:pPr>
              <w:shd w:val="clear" w:color="auto" w:fill="FFFFFF"/>
              <w:spacing w:line="360" w:lineRule="auto"/>
              <w:jc w:val="both"/>
              <w:rPr>
                <w:rFonts w:ascii="Times New Roman" w:hAnsi="Times New Roman"/>
                <w:color w:val="222222"/>
                <w:szCs w:val="20"/>
              </w:rPr>
            </w:pPr>
            <w:r>
              <w:rPr>
                <w:rFonts w:ascii="Times New Roman" w:hAnsi="Times New Roman"/>
                <w:color w:val="222222"/>
                <w:szCs w:val="20"/>
              </w:rPr>
              <w:t>02</w:t>
            </w:r>
          </w:p>
        </w:tc>
      </w:tr>
    </w:tbl>
    <w:p w:rsidR="00F5591A" w:rsidRDefault="00F5591A" w:rsidP="00235993">
      <w:pPr>
        <w:pStyle w:val="ListParagraph"/>
        <w:numPr>
          <w:ilvl w:val="0"/>
          <w:numId w:val="19"/>
        </w:num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w:t>
      </w:r>
      <w:r w:rsidR="00235993">
        <w:rPr>
          <w:rFonts w:ascii="Times New Roman" w:hAnsi="Times New Roman"/>
          <w:b/>
          <w:color w:val="222222"/>
          <w:szCs w:val="20"/>
        </w:rPr>
        <w:t xml:space="preserve">Includes Central Computing </w:t>
      </w:r>
      <w:r w:rsidR="009168A3">
        <w:rPr>
          <w:rFonts w:ascii="Times New Roman" w:hAnsi="Times New Roman"/>
          <w:b/>
          <w:color w:val="222222"/>
          <w:szCs w:val="20"/>
        </w:rPr>
        <w:t>Facility</w:t>
      </w:r>
      <w:r w:rsidR="00235993">
        <w:rPr>
          <w:rFonts w:ascii="Times New Roman" w:hAnsi="Times New Roman"/>
          <w:b/>
          <w:color w:val="222222"/>
          <w:szCs w:val="20"/>
        </w:rPr>
        <w:t>/ Internet lab with 100 PCs.</w:t>
      </w:r>
    </w:p>
    <w:p w:rsidR="00B177A3" w:rsidRDefault="00C329A4" w:rsidP="00235993">
      <w:pPr>
        <w:pStyle w:val="ListParagraph"/>
        <w:numPr>
          <w:ilvl w:val="0"/>
          <w:numId w:val="19"/>
        </w:num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 xml:space="preserve"> Laboratories are physical halls where 2- 3 subject labs per term are conducted.</w:t>
      </w:r>
    </w:p>
    <w:p w:rsidR="00F5591A" w:rsidRPr="00235993" w:rsidRDefault="00F5591A" w:rsidP="00235993">
      <w:pPr>
        <w:pStyle w:val="ListParagraph"/>
        <w:numPr>
          <w:ilvl w:val="0"/>
          <w:numId w:val="19"/>
        </w:num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 xml:space="preserve">In addition institute is having seminar halls, tutorial rooms, drawing hall </w:t>
      </w:r>
      <w:proofErr w:type="spellStart"/>
      <w:r>
        <w:rPr>
          <w:rFonts w:ascii="Times New Roman" w:hAnsi="Times New Roman"/>
          <w:b/>
          <w:color w:val="222222"/>
          <w:szCs w:val="20"/>
        </w:rPr>
        <w:t>etc</w:t>
      </w:r>
      <w:proofErr w:type="spellEnd"/>
      <w:r>
        <w:rPr>
          <w:rFonts w:ascii="Times New Roman" w:hAnsi="Times New Roman"/>
          <w:b/>
          <w:color w:val="222222"/>
          <w:szCs w:val="20"/>
        </w:rPr>
        <w:t xml:space="preserve"> as per AICTE norm</w:t>
      </w:r>
    </w:p>
    <w:p w:rsidR="00417588" w:rsidRPr="003678E1" w:rsidRDefault="00433F00" w:rsidP="00417588">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C.</w:t>
      </w:r>
      <w:r>
        <w:rPr>
          <w:rFonts w:ascii="Times New Roman" w:hAnsi="Times New Roman"/>
          <w:b/>
          <w:color w:val="222222"/>
          <w:szCs w:val="20"/>
        </w:rPr>
        <w:tab/>
      </w:r>
      <w:r w:rsidR="00417588" w:rsidRPr="0084314C">
        <w:rPr>
          <w:rFonts w:ascii="Times New Roman" w:hAnsi="Times New Roman"/>
          <w:b/>
          <w:color w:val="222222"/>
          <w:szCs w:val="20"/>
        </w:rPr>
        <w:t xml:space="preserve">New </w:t>
      </w:r>
      <w:proofErr w:type="spellStart"/>
      <w:r w:rsidR="00417588" w:rsidRPr="0084314C">
        <w:rPr>
          <w:rFonts w:ascii="Times New Roman" w:hAnsi="Times New Roman"/>
          <w:b/>
          <w:color w:val="222222"/>
          <w:szCs w:val="20"/>
        </w:rPr>
        <w:t>Programmes</w:t>
      </w:r>
      <w:proofErr w:type="spellEnd"/>
      <w:r w:rsidR="00417588" w:rsidRPr="0084314C">
        <w:rPr>
          <w:rFonts w:ascii="Times New Roman" w:hAnsi="Times New Roman"/>
          <w:b/>
          <w:color w:val="222222"/>
          <w:szCs w:val="20"/>
        </w:rPr>
        <w:t xml:space="preserve"> started</w:t>
      </w:r>
      <w:r w:rsidR="00E86E46">
        <w:rPr>
          <w:rFonts w:ascii="Times New Roman" w:hAnsi="Times New Roman"/>
          <w:b/>
          <w:color w:val="222222"/>
          <w:szCs w:val="20"/>
        </w:rPr>
        <w:t>: Nil</w:t>
      </w:r>
    </w:p>
    <w:p w:rsidR="00417588" w:rsidRPr="003678E1" w:rsidRDefault="00417588" w:rsidP="00417588">
      <w:pPr>
        <w:shd w:val="clear" w:color="auto" w:fill="FFFFFF"/>
        <w:spacing w:line="360" w:lineRule="auto"/>
        <w:jc w:val="both"/>
        <w:rPr>
          <w:rFonts w:ascii="Times New Roman" w:hAnsi="Times New Roman"/>
          <w:b/>
          <w:color w:val="222222"/>
          <w:szCs w:val="20"/>
        </w:rPr>
      </w:pPr>
      <w:r w:rsidRPr="003678E1">
        <w:rPr>
          <w:rFonts w:ascii="Times New Roman" w:hAnsi="Times New Roman"/>
          <w:b/>
          <w:color w:val="222222"/>
          <w:szCs w:val="20"/>
        </w:rPr>
        <w:t>Under Graduate</w:t>
      </w:r>
    </w:p>
    <w:p w:rsidR="00417588" w:rsidRPr="003678E1" w:rsidRDefault="00417588" w:rsidP="00417588">
      <w:pPr>
        <w:shd w:val="clear" w:color="auto" w:fill="FFFFFF"/>
        <w:spacing w:line="360" w:lineRule="auto"/>
        <w:jc w:val="both"/>
        <w:rPr>
          <w:rFonts w:ascii="Times New Roman" w:hAnsi="Times New Roman"/>
          <w:b/>
          <w:color w:val="222222"/>
          <w:szCs w:val="20"/>
        </w:rPr>
      </w:pPr>
      <w:r w:rsidRPr="003678E1">
        <w:rPr>
          <w:rFonts w:ascii="Times New Roman" w:hAnsi="Times New Roman"/>
          <w:b/>
          <w:color w:val="222222"/>
          <w:szCs w:val="20"/>
        </w:rPr>
        <w:t>Post Graduate</w:t>
      </w:r>
    </w:p>
    <w:p w:rsidR="00417588" w:rsidRPr="0084314C" w:rsidRDefault="00417588" w:rsidP="00417588">
      <w:pPr>
        <w:shd w:val="clear" w:color="auto" w:fill="FFFFFF"/>
        <w:spacing w:line="360" w:lineRule="auto"/>
        <w:jc w:val="both"/>
        <w:rPr>
          <w:rFonts w:ascii="Times New Roman" w:hAnsi="Times New Roman"/>
          <w:b/>
          <w:color w:val="222222"/>
          <w:szCs w:val="20"/>
        </w:rPr>
      </w:pPr>
    </w:p>
    <w:p w:rsidR="00417588" w:rsidRPr="0084314C" w:rsidRDefault="00433F00" w:rsidP="00417588">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D.</w:t>
      </w:r>
      <w:r>
        <w:rPr>
          <w:rFonts w:ascii="Times New Roman" w:hAnsi="Times New Roman"/>
          <w:b/>
          <w:color w:val="222222"/>
          <w:szCs w:val="20"/>
        </w:rPr>
        <w:tab/>
      </w:r>
      <w:r w:rsidR="00417588" w:rsidRPr="0084314C">
        <w:rPr>
          <w:rFonts w:ascii="Times New Roman" w:hAnsi="Times New Roman"/>
          <w:b/>
          <w:color w:val="222222"/>
          <w:szCs w:val="20"/>
        </w:rPr>
        <w:t>Number of Patents (filed/ awarded)</w:t>
      </w:r>
    </w:p>
    <w:p w:rsidR="00417588" w:rsidRPr="0084314C" w:rsidRDefault="00417588" w:rsidP="00417588">
      <w:pPr>
        <w:shd w:val="clear" w:color="auto" w:fill="FFFFFF"/>
        <w:spacing w:line="360" w:lineRule="auto"/>
        <w:jc w:val="both"/>
        <w:rPr>
          <w:rFonts w:ascii="Times New Roman" w:hAnsi="Times New Roman"/>
          <w:color w:val="222222"/>
          <w:szCs w:val="20"/>
        </w:rPr>
      </w:pPr>
      <w:r w:rsidRPr="0084314C">
        <w:rPr>
          <w:rFonts w:ascii="Times New Roman" w:hAnsi="Times New Roman"/>
          <w:color w:val="222222"/>
          <w:szCs w:val="20"/>
        </w:rPr>
        <w:t>To</w:t>
      </w:r>
      <w:r>
        <w:rPr>
          <w:rFonts w:ascii="Times New Roman" w:hAnsi="Times New Roman"/>
          <w:color w:val="222222"/>
          <w:szCs w:val="20"/>
        </w:rPr>
        <w:t>tal Patents are filed till date</w:t>
      </w:r>
      <w:r>
        <w:rPr>
          <w:rFonts w:ascii="Times New Roman" w:hAnsi="Times New Roman"/>
          <w:color w:val="222222"/>
          <w:szCs w:val="20"/>
        </w:rPr>
        <w:tab/>
      </w:r>
      <w:r>
        <w:rPr>
          <w:rFonts w:ascii="Times New Roman" w:hAnsi="Times New Roman"/>
          <w:color w:val="222222"/>
          <w:szCs w:val="20"/>
        </w:rPr>
        <w:tab/>
        <w:t xml:space="preserve">:      </w:t>
      </w:r>
      <w:r w:rsidR="00E86078">
        <w:rPr>
          <w:rFonts w:ascii="Times New Roman" w:hAnsi="Times New Roman"/>
          <w:color w:val="222222"/>
          <w:szCs w:val="20"/>
        </w:rPr>
        <w:t>02</w:t>
      </w:r>
    </w:p>
    <w:p w:rsidR="00417588" w:rsidRDefault="00417588" w:rsidP="00417588">
      <w:pPr>
        <w:shd w:val="clear" w:color="auto" w:fill="FFFFFF"/>
        <w:spacing w:line="360" w:lineRule="auto"/>
        <w:jc w:val="both"/>
        <w:rPr>
          <w:rFonts w:ascii="Times New Roman" w:hAnsi="Times New Roman"/>
          <w:color w:val="222222"/>
          <w:szCs w:val="20"/>
        </w:rPr>
      </w:pPr>
      <w:r w:rsidRPr="0084314C">
        <w:rPr>
          <w:rFonts w:ascii="Times New Roman" w:hAnsi="Times New Roman"/>
          <w:color w:val="222222"/>
          <w:szCs w:val="20"/>
        </w:rPr>
        <w:t xml:space="preserve">Obtained </w:t>
      </w:r>
      <w:r>
        <w:rPr>
          <w:rFonts w:ascii="Times New Roman" w:hAnsi="Times New Roman"/>
          <w:color w:val="222222"/>
          <w:szCs w:val="20"/>
        </w:rPr>
        <w:tab/>
      </w:r>
      <w:r>
        <w:rPr>
          <w:rFonts w:ascii="Times New Roman" w:hAnsi="Times New Roman"/>
          <w:color w:val="222222"/>
          <w:szCs w:val="20"/>
        </w:rPr>
        <w:tab/>
      </w:r>
      <w:r>
        <w:rPr>
          <w:rFonts w:ascii="Times New Roman" w:hAnsi="Times New Roman"/>
          <w:color w:val="222222"/>
          <w:szCs w:val="20"/>
        </w:rPr>
        <w:tab/>
      </w:r>
      <w:r>
        <w:rPr>
          <w:rFonts w:ascii="Times New Roman" w:hAnsi="Times New Roman"/>
          <w:color w:val="222222"/>
          <w:szCs w:val="20"/>
        </w:rPr>
        <w:tab/>
      </w:r>
      <w:r>
        <w:rPr>
          <w:rFonts w:ascii="Times New Roman" w:hAnsi="Times New Roman"/>
          <w:color w:val="222222"/>
          <w:szCs w:val="20"/>
        </w:rPr>
        <w:tab/>
        <w:t xml:space="preserve">:      </w:t>
      </w:r>
      <w:r w:rsidR="00E86078">
        <w:rPr>
          <w:rFonts w:ascii="Times New Roman" w:hAnsi="Times New Roman"/>
          <w:color w:val="222222"/>
          <w:szCs w:val="20"/>
        </w:rPr>
        <w:t>01</w:t>
      </w:r>
      <w:r>
        <w:rPr>
          <w:rFonts w:ascii="Times New Roman" w:hAnsi="Times New Roman"/>
          <w:color w:val="222222"/>
          <w:szCs w:val="20"/>
        </w:rPr>
        <w:tab/>
      </w:r>
    </w:p>
    <w:p w:rsidR="00226EAB" w:rsidRDefault="00417588" w:rsidP="00417588">
      <w:pPr>
        <w:shd w:val="clear" w:color="auto" w:fill="FFFFFF"/>
        <w:spacing w:line="360" w:lineRule="auto"/>
        <w:jc w:val="both"/>
        <w:rPr>
          <w:rFonts w:ascii="Times New Roman" w:hAnsi="Times New Roman"/>
          <w:color w:val="222222"/>
          <w:szCs w:val="20"/>
        </w:rPr>
      </w:pPr>
      <w:r w:rsidRPr="0084314C">
        <w:rPr>
          <w:rFonts w:ascii="Times New Roman" w:hAnsi="Times New Roman"/>
          <w:color w:val="222222"/>
          <w:szCs w:val="20"/>
        </w:rPr>
        <w:t>National</w:t>
      </w:r>
      <w:r>
        <w:rPr>
          <w:rFonts w:ascii="Times New Roman" w:hAnsi="Times New Roman"/>
          <w:color w:val="222222"/>
          <w:szCs w:val="20"/>
        </w:rPr>
        <w:tab/>
      </w:r>
      <w:r>
        <w:rPr>
          <w:rFonts w:ascii="Times New Roman" w:hAnsi="Times New Roman"/>
          <w:color w:val="222222"/>
          <w:szCs w:val="20"/>
        </w:rPr>
        <w:tab/>
      </w:r>
      <w:r>
        <w:rPr>
          <w:rFonts w:ascii="Times New Roman" w:hAnsi="Times New Roman"/>
          <w:color w:val="222222"/>
          <w:szCs w:val="20"/>
        </w:rPr>
        <w:tab/>
      </w:r>
      <w:r>
        <w:rPr>
          <w:rFonts w:ascii="Times New Roman" w:hAnsi="Times New Roman"/>
          <w:color w:val="222222"/>
          <w:szCs w:val="20"/>
        </w:rPr>
        <w:tab/>
      </w:r>
      <w:r>
        <w:rPr>
          <w:rFonts w:ascii="Times New Roman" w:hAnsi="Times New Roman"/>
          <w:color w:val="222222"/>
          <w:szCs w:val="20"/>
        </w:rPr>
        <w:tab/>
      </w:r>
      <w:r w:rsidRPr="0084314C">
        <w:rPr>
          <w:rFonts w:ascii="Times New Roman" w:hAnsi="Times New Roman"/>
          <w:color w:val="222222"/>
          <w:szCs w:val="20"/>
        </w:rPr>
        <w:t xml:space="preserve">: </w:t>
      </w:r>
      <w:r w:rsidR="008A227C">
        <w:rPr>
          <w:rFonts w:ascii="Times New Roman" w:hAnsi="Times New Roman"/>
          <w:color w:val="222222"/>
          <w:szCs w:val="20"/>
        </w:rPr>
        <w:t xml:space="preserve">     </w:t>
      </w:r>
      <w:r w:rsidR="002A2383">
        <w:rPr>
          <w:rFonts w:ascii="Times New Roman" w:hAnsi="Times New Roman"/>
          <w:color w:val="222222"/>
          <w:szCs w:val="20"/>
        </w:rPr>
        <w:t>0</w:t>
      </w:r>
      <w:r w:rsidR="00226EAB">
        <w:rPr>
          <w:rFonts w:ascii="Times New Roman" w:hAnsi="Times New Roman"/>
          <w:color w:val="222222"/>
          <w:szCs w:val="20"/>
        </w:rPr>
        <w:t>2</w:t>
      </w:r>
    </w:p>
    <w:p w:rsidR="00417588" w:rsidRPr="0084314C" w:rsidRDefault="00417588" w:rsidP="00417588">
      <w:pPr>
        <w:shd w:val="clear" w:color="auto" w:fill="FFFFFF"/>
        <w:spacing w:line="360" w:lineRule="auto"/>
        <w:jc w:val="both"/>
        <w:rPr>
          <w:rFonts w:ascii="Times New Roman" w:hAnsi="Times New Roman"/>
          <w:color w:val="222222"/>
          <w:szCs w:val="20"/>
        </w:rPr>
      </w:pPr>
      <w:r w:rsidRPr="0084314C">
        <w:rPr>
          <w:rFonts w:ascii="Times New Roman" w:hAnsi="Times New Roman"/>
          <w:color w:val="222222"/>
          <w:szCs w:val="20"/>
        </w:rPr>
        <w:t>International</w:t>
      </w:r>
      <w:r>
        <w:rPr>
          <w:rFonts w:ascii="Times New Roman" w:hAnsi="Times New Roman"/>
          <w:color w:val="222222"/>
          <w:szCs w:val="20"/>
        </w:rPr>
        <w:tab/>
      </w:r>
      <w:r>
        <w:rPr>
          <w:rFonts w:ascii="Times New Roman" w:hAnsi="Times New Roman"/>
          <w:color w:val="222222"/>
          <w:szCs w:val="20"/>
        </w:rPr>
        <w:tab/>
      </w:r>
      <w:r>
        <w:rPr>
          <w:rFonts w:ascii="Times New Roman" w:hAnsi="Times New Roman"/>
          <w:color w:val="222222"/>
          <w:szCs w:val="20"/>
        </w:rPr>
        <w:tab/>
      </w:r>
      <w:r>
        <w:rPr>
          <w:rFonts w:ascii="Times New Roman" w:hAnsi="Times New Roman"/>
          <w:color w:val="222222"/>
          <w:szCs w:val="20"/>
        </w:rPr>
        <w:tab/>
      </w:r>
      <w:r>
        <w:rPr>
          <w:rFonts w:ascii="Times New Roman" w:hAnsi="Times New Roman"/>
          <w:color w:val="222222"/>
          <w:szCs w:val="20"/>
        </w:rPr>
        <w:tab/>
      </w:r>
      <w:r w:rsidRPr="0084314C">
        <w:rPr>
          <w:rFonts w:ascii="Times New Roman" w:hAnsi="Times New Roman"/>
          <w:color w:val="222222"/>
          <w:szCs w:val="20"/>
        </w:rPr>
        <w:t>:</w:t>
      </w:r>
      <w:r w:rsidR="00E86078">
        <w:rPr>
          <w:rFonts w:ascii="Times New Roman" w:hAnsi="Times New Roman"/>
          <w:color w:val="222222"/>
          <w:szCs w:val="20"/>
        </w:rPr>
        <w:t xml:space="preserve">      00</w:t>
      </w:r>
    </w:p>
    <w:p w:rsidR="00417588" w:rsidRPr="0084314C" w:rsidRDefault="00433F00" w:rsidP="00417588">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E.</w:t>
      </w:r>
      <w:r>
        <w:rPr>
          <w:rFonts w:ascii="Times New Roman" w:hAnsi="Times New Roman"/>
          <w:b/>
          <w:color w:val="222222"/>
          <w:szCs w:val="20"/>
        </w:rPr>
        <w:tab/>
      </w:r>
      <w:r w:rsidR="00417588" w:rsidRPr="0084314C">
        <w:rPr>
          <w:rFonts w:ascii="Times New Roman" w:hAnsi="Times New Roman"/>
          <w:b/>
          <w:color w:val="222222"/>
          <w:szCs w:val="20"/>
        </w:rPr>
        <w:t>Number of Publications (National and International separately)</w:t>
      </w:r>
    </w:p>
    <w:tbl>
      <w:tblPr>
        <w:tblStyle w:val="TableGrid"/>
        <w:tblW w:w="0" w:type="auto"/>
        <w:jc w:val="center"/>
        <w:tblLook w:val="00A0" w:firstRow="1" w:lastRow="0" w:firstColumn="1" w:lastColumn="0" w:noHBand="0" w:noVBand="0"/>
      </w:tblPr>
      <w:tblGrid>
        <w:gridCol w:w="1976"/>
        <w:gridCol w:w="918"/>
        <w:gridCol w:w="914"/>
        <w:gridCol w:w="918"/>
        <w:gridCol w:w="919"/>
        <w:gridCol w:w="919"/>
        <w:gridCol w:w="805"/>
        <w:gridCol w:w="843"/>
        <w:gridCol w:w="905"/>
      </w:tblGrid>
      <w:tr w:rsidR="00FA6667" w:rsidRPr="0084314C" w:rsidTr="0045690C">
        <w:trPr>
          <w:jc w:val="center"/>
        </w:trPr>
        <w:tc>
          <w:tcPr>
            <w:tcW w:w="1976" w:type="dxa"/>
          </w:tcPr>
          <w:p w:rsidR="00FA6667" w:rsidRPr="0084314C" w:rsidRDefault="00FA6667" w:rsidP="005B0F17">
            <w:pPr>
              <w:spacing w:line="360" w:lineRule="auto"/>
              <w:jc w:val="both"/>
              <w:rPr>
                <w:rFonts w:ascii="Times New Roman" w:hAnsi="Times New Roman"/>
                <w:b/>
                <w:color w:val="222222"/>
                <w:szCs w:val="20"/>
              </w:rPr>
            </w:pPr>
            <w:r w:rsidRPr="0084314C">
              <w:rPr>
                <w:rFonts w:ascii="Times New Roman" w:hAnsi="Times New Roman"/>
                <w:b/>
                <w:color w:val="222222"/>
                <w:szCs w:val="20"/>
              </w:rPr>
              <w:t>National/ International</w:t>
            </w:r>
          </w:p>
        </w:tc>
        <w:tc>
          <w:tcPr>
            <w:tcW w:w="918" w:type="dxa"/>
            <w:vAlign w:val="center"/>
          </w:tcPr>
          <w:p w:rsidR="00FA6667" w:rsidRPr="0084314C" w:rsidRDefault="00FA6667">
            <w:pPr>
              <w:pStyle w:val="NormalWeb"/>
              <w:spacing w:beforeLines="0" w:afterLines="0"/>
              <w:textAlignment w:val="baseline"/>
              <w:rPr>
                <w:rFonts w:ascii="Times New Roman" w:eastAsia="Times New Roman" w:hAnsi="Times New Roman"/>
                <w:b/>
                <w:bCs/>
                <w:kern w:val="24"/>
                <w:sz w:val="24"/>
                <w:szCs w:val="28"/>
              </w:rPr>
            </w:pPr>
            <w:r w:rsidRPr="0084314C">
              <w:rPr>
                <w:rFonts w:ascii="Times New Roman" w:eastAsia="Times New Roman" w:hAnsi="Times New Roman"/>
                <w:b/>
                <w:bCs/>
                <w:kern w:val="24"/>
                <w:sz w:val="24"/>
                <w:szCs w:val="28"/>
              </w:rPr>
              <w:t>2010-11</w:t>
            </w:r>
          </w:p>
        </w:tc>
        <w:tc>
          <w:tcPr>
            <w:tcW w:w="914" w:type="dxa"/>
            <w:vAlign w:val="center"/>
          </w:tcPr>
          <w:p w:rsidR="00FA6667" w:rsidRPr="0084314C" w:rsidRDefault="00FA6667">
            <w:pPr>
              <w:pStyle w:val="NormalWeb"/>
              <w:spacing w:beforeLines="0" w:afterLines="0"/>
              <w:textAlignment w:val="baseline"/>
              <w:rPr>
                <w:rFonts w:ascii="Times New Roman" w:eastAsia="Times New Roman" w:hAnsi="Times New Roman"/>
                <w:b/>
                <w:bCs/>
                <w:kern w:val="24"/>
                <w:sz w:val="24"/>
                <w:szCs w:val="28"/>
              </w:rPr>
            </w:pPr>
            <w:r w:rsidRPr="0084314C">
              <w:rPr>
                <w:rFonts w:ascii="Times New Roman" w:eastAsia="Times New Roman" w:hAnsi="Times New Roman"/>
                <w:b/>
                <w:bCs/>
                <w:kern w:val="24"/>
                <w:sz w:val="24"/>
                <w:szCs w:val="28"/>
              </w:rPr>
              <w:t>2011-12</w:t>
            </w:r>
          </w:p>
        </w:tc>
        <w:tc>
          <w:tcPr>
            <w:tcW w:w="918" w:type="dxa"/>
            <w:vAlign w:val="center"/>
          </w:tcPr>
          <w:p w:rsidR="00FA6667" w:rsidRPr="0084314C" w:rsidRDefault="00FA6667">
            <w:pPr>
              <w:pStyle w:val="NormalWeb"/>
              <w:spacing w:beforeLines="0" w:afterLines="0"/>
              <w:textAlignment w:val="baseline"/>
              <w:rPr>
                <w:rFonts w:ascii="Times New Roman" w:eastAsia="Times New Roman" w:hAnsi="Times New Roman"/>
                <w:b/>
                <w:bCs/>
                <w:kern w:val="24"/>
                <w:sz w:val="24"/>
                <w:szCs w:val="28"/>
              </w:rPr>
            </w:pPr>
            <w:r w:rsidRPr="0084314C">
              <w:rPr>
                <w:rFonts w:ascii="Times New Roman" w:eastAsia="Times New Roman" w:hAnsi="Times New Roman"/>
                <w:b/>
                <w:bCs/>
                <w:kern w:val="24"/>
                <w:sz w:val="24"/>
                <w:szCs w:val="28"/>
              </w:rPr>
              <w:t>2012-13</w:t>
            </w:r>
          </w:p>
        </w:tc>
        <w:tc>
          <w:tcPr>
            <w:tcW w:w="919" w:type="dxa"/>
            <w:vAlign w:val="center"/>
          </w:tcPr>
          <w:p w:rsidR="00FA6667" w:rsidRPr="0084314C" w:rsidRDefault="00FA6667">
            <w:pPr>
              <w:pStyle w:val="NormalWeb"/>
              <w:spacing w:beforeLines="0" w:afterLines="0"/>
              <w:textAlignment w:val="baseline"/>
              <w:rPr>
                <w:rFonts w:ascii="Times New Roman" w:eastAsia="Times New Roman" w:hAnsi="Times New Roman"/>
                <w:b/>
                <w:bCs/>
                <w:kern w:val="24"/>
                <w:sz w:val="24"/>
                <w:szCs w:val="28"/>
              </w:rPr>
            </w:pPr>
            <w:r w:rsidRPr="0084314C">
              <w:rPr>
                <w:rFonts w:ascii="Times New Roman" w:eastAsia="Times New Roman" w:hAnsi="Times New Roman"/>
                <w:b/>
                <w:bCs/>
                <w:kern w:val="24"/>
                <w:sz w:val="24"/>
                <w:szCs w:val="28"/>
              </w:rPr>
              <w:t>2013-14</w:t>
            </w:r>
          </w:p>
        </w:tc>
        <w:tc>
          <w:tcPr>
            <w:tcW w:w="919" w:type="dxa"/>
            <w:vAlign w:val="center"/>
          </w:tcPr>
          <w:p w:rsidR="00FA6667" w:rsidRPr="0084314C" w:rsidRDefault="00FA6667">
            <w:pPr>
              <w:pStyle w:val="NormalWeb"/>
              <w:spacing w:beforeLines="0" w:afterLines="0"/>
              <w:textAlignment w:val="baseline"/>
              <w:rPr>
                <w:rFonts w:ascii="Times New Roman" w:eastAsia="Times New Roman" w:hAnsi="Times New Roman"/>
                <w:b/>
                <w:bCs/>
                <w:kern w:val="24"/>
                <w:sz w:val="24"/>
                <w:szCs w:val="28"/>
              </w:rPr>
            </w:pPr>
            <w:r w:rsidRPr="0084314C">
              <w:rPr>
                <w:rFonts w:ascii="Times New Roman" w:eastAsia="Times New Roman" w:hAnsi="Times New Roman"/>
                <w:b/>
                <w:bCs/>
                <w:kern w:val="24"/>
                <w:sz w:val="24"/>
                <w:szCs w:val="28"/>
              </w:rPr>
              <w:t>2014-15</w:t>
            </w:r>
          </w:p>
        </w:tc>
        <w:tc>
          <w:tcPr>
            <w:tcW w:w="805" w:type="dxa"/>
            <w:vAlign w:val="center"/>
          </w:tcPr>
          <w:p w:rsidR="00FA6667" w:rsidRPr="0084314C" w:rsidRDefault="00FA6667">
            <w:pPr>
              <w:pStyle w:val="NormalWeb"/>
              <w:spacing w:beforeLines="0" w:afterLines="0"/>
              <w:textAlignment w:val="baseline"/>
              <w:rPr>
                <w:rFonts w:ascii="Times New Roman" w:eastAsia="Times New Roman" w:hAnsi="Times New Roman"/>
                <w:b/>
                <w:bCs/>
                <w:kern w:val="24"/>
                <w:sz w:val="24"/>
                <w:szCs w:val="28"/>
              </w:rPr>
            </w:pPr>
            <w:r w:rsidRPr="0084314C">
              <w:rPr>
                <w:rFonts w:ascii="Times New Roman" w:eastAsia="Times New Roman" w:hAnsi="Times New Roman"/>
                <w:b/>
                <w:bCs/>
                <w:kern w:val="24"/>
                <w:sz w:val="24"/>
                <w:szCs w:val="28"/>
              </w:rPr>
              <w:t>2015-16</w:t>
            </w:r>
          </w:p>
        </w:tc>
        <w:tc>
          <w:tcPr>
            <w:tcW w:w="843" w:type="dxa"/>
          </w:tcPr>
          <w:p w:rsidR="00FA6667" w:rsidRDefault="00FA6667">
            <w:pPr>
              <w:pStyle w:val="NormalWeb"/>
              <w:spacing w:beforeLines="0" w:afterLines="0"/>
              <w:textAlignment w:val="baseline"/>
              <w:rPr>
                <w:rFonts w:ascii="Times New Roman" w:eastAsia="Times New Roman" w:hAnsi="Times New Roman"/>
                <w:b/>
                <w:bCs/>
                <w:kern w:val="24"/>
                <w:sz w:val="24"/>
                <w:szCs w:val="28"/>
              </w:rPr>
            </w:pPr>
          </w:p>
          <w:p w:rsidR="00FA6667" w:rsidRPr="0084314C" w:rsidRDefault="00FA6667">
            <w:pPr>
              <w:pStyle w:val="NormalWeb"/>
              <w:spacing w:beforeLines="0" w:afterLines="0"/>
              <w:textAlignment w:val="baseline"/>
              <w:rPr>
                <w:rFonts w:ascii="Times New Roman" w:eastAsia="Times New Roman" w:hAnsi="Times New Roman"/>
                <w:b/>
                <w:bCs/>
                <w:kern w:val="24"/>
                <w:sz w:val="24"/>
                <w:szCs w:val="28"/>
              </w:rPr>
            </w:pPr>
            <w:r>
              <w:rPr>
                <w:rFonts w:ascii="Times New Roman" w:eastAsia="Times New Roman" w:hAnsi="Times New Roman"/>
                <w:b/>
                <w:bCs/>
                <w:kern w:val="24"/>
                <w:sz w:val="24"/>
                <w:szCs w:val="28"/>
              </w:rPr>
              <w:t>2016</w:t>
            </w:r>
            <w:r w:rsidRPr="0084314C">
              <w:rPr>
                <w:rFonts w:ascii="Times New Roman" w:eastAsia="Times New Roman" w:hAnsi="Times New Roman"/>
                <w:b/>
                <w:bCs/>
                <w:kern w:val="24"/>
                <w:sz w:val="24"/>
                <w:szCs w:val="28"/>
              </w:rPr>
              <w:t>-1</w:t>
            </w:r>
            <w:r>
              <w:rPr>
                <w:rFonts w:ascii="Times New Roman" w:eastAsia="Times New Roman" w:hAnsi="Times New Roman"/>
                <w:b/>
                <w:bCs/>
                <w:kern w:val="24"/>
                <w:sz w:val="24"/>
                <w:szCs w:val="28"/>
              </w:rPr>
              <w:t>7</w:t>
            </w:r>
          </w:p>
        </w:tc>
        <w:tc>
          <w:tcPr>
            <w:tcW w:w="905" w:type="dxa"/>
            <w:vAlign w:val="center"/>
          </w:tcPr>
          <w:p w:rsidR="00FA6667" w:rsidRPr="0084314C" w:rsidRDefault="00FA6667">
            <w:pPr>
              <w:pStyle w:val="NormalWeb"/>
              <w:spacing w:beforeLines="0" w:afterLines="0"/>
              <w:textAlignment w:val="baseline"/>
              <w:rPr>
                <w:rFonts w:ascii="Times New Roman" w:eastAsia="Times New Roman" w:hAnsi="Times New Roman"/>
                <w:b/>
                <w:bCs/>
                <w:kern w:val="24"/>
                <w:sz w:val="24"/>
                <w:szCs w:val="28"/>
              </w:rPr>
            </w:pPr>
            <w:r w:rsidRPr="0084314C">
              <w:rPr>
                <w:rFonts w:ascii="Times New Roman" w:eastAsia="Times New Roman" w:hAnsi="Times New Roman"/>
                <w:b/>
                <w:bCs/>
                <w:kern w:val="24"/>
                <w:sz w:val="24"/>
                <w:szCs w:val="28"/>
              </w:rPr>
              <w:t xml:space="preserve">Total </w:t>
            </w:r>
          </w:p>
        </w:tc>
      </w:tr>
      <w:tr w:rsidR="00FA6667" w:rsidTr="0045690C">
        <w:trPr>
          <w:jc w:val="center"/>
        </w:trPr>
        <w:tc>
          <w:tcPr>
            <w:tcW w:w="1976" w:type="dxa"/>
          </w:tcPr>
          <w:p w:rsidR="00FA6667" w:rsidRPr="0084314C" w:rsidRDefault="00FA6667" w:rsidP="005B0F17">
            <w:pPr>
              <w:spacing w:line="360" w:lineRule="auto"/>
              <w:jc w:val="both"/>
              <w:rPr>
                <w:rFonts w:ascii="Times New Roman" w:hAnsi="Times New Roman"/>
                <w:b/>
                <w:color w:val="222222"/>
                <w:szCs w:val="20"/>
              </w:rPr>
            </w:pPr>
            <w:r w:rsidRPr="0084314C">
              <w:rPr>
                <w:rFonts w:ascii="Times New Roman" w:hAnsi="Times New Roman"/>
                <w:b/>
                <w:color w:val="222222"/>
                <w:szCs w:val="20"/>
              </w:rPr>
              <w:t>National Journal</w:t>
            </w:r>
          </w:p>
        </w:tc>
        <w:tc>
          <w:tcPr>
            <w:tcW w:w="918" w:type="dxa"/>
          </w:tcPr>
          <w:p w:rsidR="00FA6667" w:rsidRDefault="00875E71" w:rsidP="005B0F17">
            <w:pPr>
              <w:spacing w:line="360" w:lineRule="auto"/>
              <w:jc w:val="both"/>
              <w:rPr>
                <w:rFonts w:ascii="Times New Roman" w:hAnsi="Times New Roman"/>
                <w:color w:val="222222"/>
                <w:szCs w:val="20"/>
              </w:rPr>
            </w:pPr>
            <w:r>
              <w:rPr>
                <w:rFonts w:ascii="Times New Roman" w:hAnsi="Times New Roman"/>
                <w:color w:val="222222"/>
                <w:szCs w:val="20"/>
              </w:rPr>
              <w:t>Nil</w:t>
            </w:r>
          </w:p>
        </w:tc>
        <w:tc>
          <w:tcPr>
            <w:tcW w:w="914" w:type="dxa"/>
          </w:tcPr>
          <w:p w:rsidR="00FA6667" w:rsidRDefault="00875E71" w:rsidP="005B0F17">
            <w:pPr>
              <w:spacing w:line="360" w:lineRule="auto"/>
              <w:jc w:val="both"/>
              <w:rPr>
                <w:rFonts w:ascii="Times New Roman" w:hAnsi="Times New Roman"/>
                <w:color w:val="222222"/>
                <w:szCs w:val="20"/>
              </w:rPr>
            </w:pPr>
            <w:r>
              <w:rPr>
                <w:rFonts w:ascii="Times New Roman" w:hAnsi="Times New Roman"/>
                <w:color w:val="222222"/>
                <w:szCs w:val="20"/>
              </w:rPr>
              <w:t>04</w:t>
            </w:r>
          </w:p>
        </w:tc>
        <w:tc>
          <w:tcPr>
            <w:tcW w:w="918"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6</w:t>
            </w:r>
          </w:p>
        </w:tc>
        <w:tc>
          <w:tcPr>
            <w:tcW w:w="919"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5</w:t>
            </w:r>
          </w:p>
        </w:tc>
        <w:tc>
          <w:tcPr>
            <w:tcW w:w="919"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0</w:t>
            </w:r>
          </w:p>
        </w:tc>
        <w:tc>
          <w:tcPr>
            <w:tcW w:w="805"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0</w:t>
            </w:r>
          </w:p>
        </w:tc>
        <w:tc>
          <w:tcPr>
            <w:tcW w:w="843"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0</w:t>
            </w:r>
          </w:p>
        </w:tc>
        <w:tc>
          <w:tcPr>
            <w:tcW w:w="905"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11</w:t>
            </w:r>
          </w:p>
          <w:p w:rsidR="00B177A3" w:rsidRDefault="00B177A3" w:rsidP="005B0F17">
            <w:pPr>
              <w:spacing w:line="360" w:lineRule="auto"/>
              <w:jc w:val="both"/>
              <w:rPr>
                <w:rFonts w:ascii="Times New Roman" w:hAnsi="Times New Roman"/>
                <w:color w:val="222222"/>
                <w:szCs w:val="20"/>
              </w:rPr>
            </w:pPr>
          </w:p>
        </w:tc>
      </w:tr>
      <w:tr w:rsidR="00FA6667" w:rsidTr="0045690C">
        <w:trPr>
          <w:jc w:val="center"/>
        </w:trPr>
        <w:tc>
          <w:tcPr>
            <w:tcW w:w="1976" w:type="dxa"/>
          </w:tcPr>
          <w:p w:rsidR="00FA6667" w:rsidRPr="0084314C" w:rsidRDefault="00FA6667" w:rsidP="005B0F17">
            <w:pPr>
              <w:spacing w:line="360" w:lineRule="auto"/>
              <w:jc w:val="both"/>
              <w:rPr>
                <w:rFonts w:ascii="Times New Roman" w:hAnsi="Times New Roman"/>
                <w:b/>
                <w:color w:val="222222"/>
                <w:szCs w:val="20"/>
              </w:rPr>
            </w:pPr>
            <w:r w:rsidRPr="0084314C">
              <w:rPr>
                <w:rFonts w:ascii="Times New Roman" w:hAnsi="Times New Roman"/>
                <w:b/>
                <w:color w:val="222222"/>
                <w:szCs w:val="20"/>
              </w:rPr>
              <w:t>National Conference</w:t>
            </w:r>
          </w:p>
        </w:tc>
        <w:tc>
          <w:tcPr>
            <w:tcW w:w="918" w:type="dxa"/>
          </w:tcPr>
          <w:p w:rsidR="00FA6667" w:rsidRDefault="00875E71" w:rsidP="005B0F17">
            <w:pPr>
              <w:spacing w:line="360" w:lineRule="auto"/>
              <w:jc w:val="both"/>
              <w:rPr>
                <w:rFonts w:ascii="Times New Roman" w:hAnsi="Times New Roman"/>
                <w:color w:val="222222"/>
                <w:szCs w:val="20"/>
              </w:rPr>
            </w:pPr>
            <w:r>
              <w:rPr>
                <w:rFonts w:ascii="Times New Roman" w:hAnsi="Times New Roman"/>
                <w:color w:val="222222"/>
                <w:szCs w:val="20"/>
              </w:rPr>
              <w:t>00</w:t>
            </w:r>
          </w:p>
        </w:tc>
        <w:tc>
          <w:tcPr>
            <w:tcW w:w="914" w:type="dxa"/>
          </w:tcPr>
          <w:p w:rsidR="00FA6667" w:rsidRDefault="00875E71" w:rsidP="005B0F17">
            <w:pPr>
              <w:spacing w:line="360" w:lineRule="auto"/>
              <w:jc w:val="both"/>
              <w:rPr>
                <w:rFonts w:ascii="Times New Roman" w:hAnsi="Times New Roman"/>
                <w:color w:val="222222"/>
                <w:szCs w:val="20"/>
              </w:rPr>
            </w:pPr>
            <w:r>
              <w:rPr>
                <w:rFonts w:ascii="Times New Roman" w:hAnsi="Times New Roman"/>
                <w:color w:val="222222"/>
                <w:szCs w:val="20"/>
              </w:rPr>
              <w:t>00</w:t>
            </w:r>
          </w:p>
        </w:tc>
        <w:tc>
          <w:tcPr>
            <w:tcW w:w="918"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7</w:t>
            </w:r>
          </w:p>
        </w:tc>
        <w:tc>
          <w:tcPr>
            <w:tcW w:w="919"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2</w:t>
            </w:r>
          </w:p>
        </w:tc>
        <w:tc>
          <w:tcPr>
            <w:tcW w:w="919"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0</w:t>
            </w:r>
          </w:p>
        </w:tc>
        <w:tc>
          <w:tcPr>
            <w:tcW w:w="805"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0</w:t>
            </w:r>
          </w:p>
        </w:tc>
        <w:tc>
          <w:tcPr>
            <w:tcW w:w="843"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0</w:t>
            </w:r>
          </w:p>
        </w:tc>
        <w:tc>
          <w:tcPr>
            <w:tcW w:w="905"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9</w:t>
            </w:r>
          </w:p>
        </w:tc>
      </w:tr>
      <w:tr w:rsidR="00FA6667" w:rsidTr="0045690C">
        <w:trPr>
          <w:jc w:val="center"/>
        </w:trPr>
        <w:tc>
          <w:tcPr>
            <w:tcW w:w="1976" w:type="dxa"/>
          </w:tcPr>
          <w:p w:rsidR="00FA6667" w:rsidRPr="0084314C" w:rsidRDefault="00FA6667" w:rsidP="005B0F17">
            <w:pPr>
              <w:spacing w:before="2" w:after="2" w:line="360" w:lineRule="auto"/>
              <w:jc w:val="both"/>
              <w:rPr>
                <w:rFonts w:ascii="Times New Roman" w:hAnsi="Times New Roman"/>
                <w:b/>
                <w:color w:val="222222"/>
                <w:szCs w:val="20"/>
              </w:rPr>
            </w:pPr>
            <w:r w:rsidRPr="0084314C">
              <w:rPr>
                <w:rFonts w:ascii="Times New Roman" w:hAnsi="Times New Roman"/>
                <w:b/>
                <w:color w:val="222222"/>
                <w:szCs w:val="20"/>
              </w:rPr>
              <w:t>International Journal</w:t>
            </w:r>
          </w:p>
        </w:tc>
        <w:tc>
          <w:tcPr>
            <w:tcW w:w="918" w:type="dxa"/>
          </w:tcPr>
          <w:p w:rsidR="00FA6667" w:rsidRDefault="00875E71" w:rsidP="005B0F17">
            <w:pPr>
              <w:spacing w:line="360" w:lineRule="auto"/>
              <w:jc w:val="both"/>
              <w:rPr>
                <w:rFonts w:ascii="Times New Roman" w:hAnsi="Times New Roman"/>
                <w:color w:val="222222"/>
                <w:szCs w:val="20"/>
              </w:rPr>
            </w:pPr>
            <w:r>
              <w:rPr>
                <w:rFonts w:ascii="Times New Roman" w:hAnsi="Times New Roman"/>
                <w:color w:val="222222"/>
                <w:szCs w:val="20"/>
              </w:rPr>
              <w:t>03</w:t>
            </w:r>
          </w:p>
        </w:tc>
        <w:tc>
          <w:tcPr>
            <w:tcW w:w="914" w:type="dxa"/>
          </w:tcPr>
          <w:p w:rsidR="00FA6667" w:rsidRDefault="00875E71" w:rsidP="005B0F17">
            <w:pPr>
              <w:spacing w:line="360" w:lineRule="auto"/>
              <w:jc w:val="both"/>
              <w:rPr>
                <w:rFonts w:ascii="Times New Roman" w:hAnsi="Times New Roman"/>
                <w:color w:val="222222"/>
                <w:szCs w:val="20"/>
              </w:rPr>
            </w:pPr>
            <w:r>
              <w:rPr>
                <w:rFonts w:ascii="Times New Roman" w:hAnsi="Times New Roman"/>
                <w:color w:val="222222"/>
                <w:szCs w:val="20"/>
              </w:rPr>
              <w:t>06</w:t>
            </w:r>
          </w:p>
        </w:tc>
        <w:tc>
          <w:tcPr>
            <w:tcW w:w="918"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20</w:t>
            </w:r>
          </w:p>
        </w:tc>
        <w:tc>
          <w:tcPr>
            <w:tcW w:w="919"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31</w:t>
            </w:r>
          </w:p>
        </w:tc>
        <w:tc>
          <w:tcPr>
            <w:tcW w:w="919"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18</w:t>
            </w:r>
          </w:p>
        </w:tc>
        <w:tc>
          <w:tcPr>
            <w:tcW w:w="805"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23</w:t>
            </w:r>
          </w:p>
        </w:tc>
        <w:tc>
          <w:tcPr>
            <w:tcW w:w="843" w:type="dxa"/>
          </w:tcPr>
          <w:p w:rsidR="00FA6667" w:rsidRDefault="007130C0" w:rsidP="005B0F17">
            <w:pPr>
              <w:spacing w:line="360" w:lineRule="auto"/>
              <w:jc w:val="both"/>
              <w:rPr>
                <w:rFonts w:ascii="Times New Roman" w:hAnsi="Times New Roman"/>
                <w:color w:val="222222"/>
                <w:szCs w:val="20"/>
              </w:rPr>
            </w:pPr>
            <w:r>
              <w:rPr>
                <w:rFonts w:ascii="Times New Roman" w:hAnsi="Times New Roman"/>
                <w:color w:val="222222"/>
                <w:szCs w:val="20"/>
              </w:rPr>
              <w:t>08</w:t>
            </w:r>
          </w:p>
        </w:tc>
        <w:tc>
          <w:tcPr>
            <w:tcW w:w="905" w:type="dxa"/>
          </w:tcPr>
          <w:p w:rsidR="00FA6667" w:rsidRDefault="007130C0" w:rsidP="005B0F17">
            <w:pPr>
              <w:spacing w:line="360" w:lineRule="auto"/>
              <w:jc w:val="both"/>
              <w:rPr>
                <w:rFonts w:ascii="Times New Roman" w:hAnsi="Times New Roman"/>
                <w:color w:val="222222"/>
                <w:szCs w:val="20"/>
              </w:rPr>
            </w:pPr>
            <w:r>
              <w:rPr>
                <w:rFonts w:ascii="Times New Roman" w:hAnsi="Times New Roman"/>
                <w:color w:val="222222"/>
                <w:szCs w:val="20"/>
              </w:rPr>
              <w:t>100</w:t>
            </w:r>
          </w:p>
        </w:tc>
      </w:tr>
      <w:tr w:rsidR="00FA6667" w:rsidTr="0045690C">
        <w:trPr>
          <w:jc w:val="center"/>
        </w:trPr>
        <w:tc>
          <w:tcPr>
            <w:tcW w:w="1976" w:type="dxa"/>
          </w:tcPr>
          <w:p w:rsidR="00FA6667" w:rsidRPr="0084314C" w:rsidRDefault="00FA6667" w:rsidP="005B0F17">
            <w:pPr>
              <w:spacing w:before="2" w:after="2" w:line="360" w:lineRule="auto"/>
              <w:jc w:val="both"/>
              <w:rPr>
                <w:rFonts w:ascii="Times New Roman" w:hAnsi="Times New Roman"/>
                <w:b/>
                <w:color w:val="222222"/>
                <w:szCs w:val="20"/>
              </w:rPr>
            </w:pPr>
            <w:r w:rsidRPr="0084314C">
              <w:rPr>
                <w:rFonts w:ascii="Times New Roman" w:hAnsi="Times New Roman"/>
                <w:b/>
                <w:color w:val="222222"/>
                <w:szCs w:val="20"/>
              </w:rPr>
              <w:t>International Conference</w:t>
            </w:r>
          </w:p>
        </w:tc>
        <w:tc>
          <w:tcPr>
            <w:tcW w:w="918" w:type="dxa"/>
          </w:tcPr>
          <w:p w:rsidR="00FA6667" w:rsidRDefault="00875E71" w:rsidP="005B0F17">
            <w:pPr>
              <w:spacing w:line="360" w:lineRule="auto"/>
              <w:jc w:val="both"/>
              <w:rPr>
                <w:rFonts w:ascii="Times New Roman" w:hAnsi="Times New Roman"/>
                <w:color w:val="222222"/>
                <w:szCs w:val="20"/>
              </w:rPr>
            </w:pPr>
            <w:r>
              <w:rPr>
                <w:rFonts w:ascii="Times New Roman" w:hAnsi="Times New Roman"/>
                <w:color w:val="222222"/>
                <w:szCs w:val="20"/>
              </w:rPr>
              <w:t>00</w:t>
            </w:r>
          </w:p>
        </w:tc>
        <w:tc>
          <w:tcPr>
            <w:tcW w:w="914" w:type="dxa"/>
          </w:tcPr>
          <w:p w:rsidR="00FA6667" w:rsidRDefault="00875E71" w:rsidP="005B0F17">
            <w:pPr>
              <w:spacing w:line="360" w:lineRule="auto"/>
              <w:jc w:val="both"/>
              <w:rPr>
                <w:rFonts w:ascii="Times New Roman" w:hAnsi="Times New Roman"/>
                <w:color w:val="222222"/>
                <w:szCs w:val="20"/>
              </w:rPr>
            </w:pPr>
            <w:r>
              <w:rPr>
                <w:rFonts w:ascii="Times New Roman" w:hAnsi="Times New Roman"/>
                <w:color w:val="222222"/>
                <w:szCs w:val="20"/>
              </w:rPr>
              <w:t>00</w:t>
            </w:r>
          </w:p>
        </w:tc>
        <w:tc>
          <w:tcPr>
            <w:tcW w:w="918"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8</w:t>
            </w:r>
          </w:p>
        </w:tc>
        <w:tc>
          <w:tcPr>
            <w:tcW w:w="919"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4</w:t>
            </w:r>
          </w:p>
        </w:tc>
        <w:tc>
          <w:tcPr>
            <w:tcW w:w="919"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0</w:t>
            </w:r>
          </w:p>
        </w:tc>
        <w:tc>
          <w:tcPr>
            <w:tcW w:w="805"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2</w:t>
            </w:r>
          </w:p>
        </w:tc>
        <w:tc>
          <w:tcPr>
            <w:tcW w:w="843"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2</w:t>
            </w:r>
          </w:p>
        </w:tc>
        <w:tc>
          <w:tcPr>
            <w:tcW w:w="905"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1</w:t>
            </w:r>
            <w:r w:rsidR="007130C0">
              <w:rPr>
                <w:rFonts w:ascii="Times New Roman" w:hAnsi="Times New Roman"/>
                <w:color w:val="222222"/>
                <w:szCs w:val="20"/>
              </w:rPr>
              <w:t>6</w:t>
            </w:r>
          </w:p>
        </w:tc>
      </w:tr>
      <w:tr w:rsidR="00FA6667" w:rsidTr="0045690C">
        <w:trPr>
          <w:jc w:val="center"/>
        </w:trPr>
        <w:tc>
          <w:tcPr>
            <w:tcW w:w="1976" w:type="dxa"/>
          </w:tcPr>
          <w:p w:rsidR="00FA6667" w:rsidRPr="0084314C" w:rsidRDefault="00FA6667" w:rsidP="005B0F17">
            <w:pPr>
              <w:spacing w:line="360" w:lineRule="auto"/>
              <w:jc w:val="both"/>
              <w:rPr>
                <w:rFonts w:ascii="Times New Roman" w:hAnsi="Times New Roman"/>
                <w:b/>
                <w:color w:val="222222"/>
                <w:szCs w:val="20"/>
              </w:rPr>
            </w:pPr>
            <w:r w:rsidRPr="0084314C">
              <w:rPr>
                <w:rFonts w:ascii="Times New Roman" w:hAnsi="Times New Roman"/>
                <w:b/>
                <w:color w:val="222222"/>
                <w:szCs w:val="20"/>
              </w:rPr>
              <w:t>Total</w:t>
            </w:r>
          </w:p>
        </w:tc>
        <w:tc>
          <w:tcPr>
            <w:tcW w:w="918" w:type="dxa"/>
          </w:tcPr>
          <w:p w:rsidR="00FA6667" w:rsidRDefault="00875E71" w:rsidP="005B0F17">
            <w:pPr>
              <w:spacing w:line="360" w:lineRule="auto"/>
              <w:jc w:val="both"/>
              <w:rPr>
                <w:rFonts w:ascii="Times New Roman" w:hAnsi="Times New Roman"/>
                <w:color w:val="222222"/>
                <w:szCs w:val="20"/>
              </w:rPr>
            </w:pPr>
            <w:r>
              <w:rPr>
                <w:rFonts w:ascii="Times New Roman" w:hAnsi="Times New Roman"/>
                <w:color w:val="222222"/>
                <w:szCs w:val="20"/>
              </w:rPr>
              <w:t>03</w:t>
            </w:r>
          </w:p>
        </w:tc>
        <w:tc>
          <w:tcPr>
            <w:tcW w:w="914" w:type="dxa"/>
          </w:tcPr>
          <w:p w:rsidR="00FA6667" w:rsidRDefault="00875E71" w:rsidP="005B0F17">
            <w:pPr>
              <w:spacing w:line="360" w:lineRule="auto"/>
              <w:jc w:val="both"/>
              <w:rPr>
                <w:rFonts w:ascii="Times New Roman" w:hAnsi="Times New Roman"/>
                <w:color w:val="222222"/>
                <w:szCs w:val="20"/>
              </w:rPr>
            </w:pPr>
            <w:r>
              <w:rPr>
                <w:rFonts w:ascii="Times New Roman" w:hAnsi="Times New Roman"/>
                <w:color w:val="222222"/>
                <w:szCs w:val="20"/>
              </w:rPr>
              <w:t>10</w:t>
            </w:r>
          </w:p>
        </w:tc>
        <w:tc>
          <w:tcPr>
            <w:tcW w:w="918"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41</w:t>
            </w:r>
          </w:p>
        </w:tc>
        <w:tc>
          <w:tcPr>
            <w:tcW w:w="919"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42</w:t>
            </w:r>
          </w:p>
        </w:tc>
        <w:tc>
          <w:tcPr>
            <w:tcW w:w="919"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18</w:t>
            </w:r>
          </w:p>
        </w:tc>
        <w:tc>
          <w:tcPr>
            <w:tcW w:w="805" w:type="dxa"/>
          </w:tcPr>
          <w:p w:rsidR="00FA6667" w:rsidRDefault="00FA6667" w:rsidP="005B0F17">
            <w:pPr>
              <w:spacing w:line="360" w:lineRule="auto"/>
              <w:jc w:val="both"/>
              <w:rPr>
                <w:rFonts w:ascii="Times New Roman" w:hAnsi="Times New Roman"/>
                <w:color w:val="222222"/>
                <w:szCs w:val="20"/>
              </w:rPr>
            </w:pPr>
            <w:r>
              <w:rPr>
                <w:rFonts w:ascii="Times New Roman" w:hAnsi="Times New Roman"/>
                <w:color w:val="222222"/>
                <w:szCs w:val="20"/>
              </w:rPr>
              <w:t>25</w:t>
            </w:r>
          </w:p>
        </w:tc>
        <w:tc>
          <w:tcPr>
            <w:tcW w:w="843" w:type="dxa"/>
          </w:tcPr>
          <w:p w:rsidR="00FA6667" w:rsidRDefault="007130C0" w:rsidP="005B0F17">
            <w:pPr>
              <w:spacing w:line="360" w:lineRule="auto"/>
              <w:jc w:val="both"/>
              <w:rPr>
                <w:rFonts w:ascii="Times New Roman" w:hAnsi="Times New Roman"/>
                <w:color w:val="222222"/>
                <w:szCs w:val="20"/>
              </w:rPr>
            </w:pPr>
            <w:r>
              <w:rPr>
                <w:rFonts w:ascii="Times New Roman" w:hAnsi="Times New Roman"/>
                <w:color w:val="222222"/>
                <w:szCs w:val="20"/>
              </w:rPr>
              <w:t>08</w:t>
            </w:r>
          </w:p>
        </w:tc>
        <w:tc>
          <w:tcPr>
            <w:tcW w:w="905" w:type="dxa"/>
          </w:tcPr>
          <w:p w:rsidR="00FA6667" w:rsidRDefault="007130C0" w:rsidP="005B0F17">
            <w:pPr>
              <w:spacing w:line="360" w:lineRule="auto"/>
              <w:jc w:val="both"/>
              <w:rPr>
                <w:rFonts w:ascii="Times New Roman" w:hAnsi="Times New Roman"/>
                <w:color w:val="222222"/>
                <w:szCs w:val="20"/>
              </w:rPr>
            </w:pPr>
            <w:r>
              <w:rPr>
                <w:rFonts w:ascii="Times New Roman" w:hAnsi="Times New Roman"/>
                <w:color w:val="222222"/>
                <w:szCs w:val="20"/>
              </w:rPr>
              <w:t>1</w:t>
            </w:r>
            <w:r w:rsidR="00875E71">
              <w:rPr>
                <w:rFonts w:ascii="Times New Roman" w:hAnsi="Times New Roman"/>
                <w:color w:val="222222"/>
                <w:szCs w:val="20"/>
              </w:rPr>
              <w:t>49</w:t>
            </w:r>
          </w:p>
          <w:p w:rsidR="00B177A3" w:rsidRDefault="00B177A3" w:rsidP="005B0F17">
            <w:pPr>
              <w:spacing w:line="360" w:lineRule="auto"/>
              <w:jc w:val="both"/>
              <w:rPr>
                <w:rFonts w:ascii="Times New Roman" w:hAnsi="Times New Roman"/>
                <w:color w:val="222222"/>
                <w:szCs w:val="20"/>
              </w:rPr>
            </w:pPr>
          </w:p>
        </w:tc>
      </w:tr>
    </w:tbl>
    <w:p w:rsidR="00734624" w:rsidRDefault="00734624" w:rsidP="00417588">
      <w:pPr>
        <w:shd w:val="clear" w:color="auto" w:fill="FFFFFF"/>
        <w:spacing w:line="360" w:lineRule="auto"/>
        <w:jc w:val="both"/>
        <w:rPr>
          <w:rFonts w:ascii="Times New Roman" w:hAnsi="Times New Roman"/>
          <w:b/>
          <w:color w:val="222222"/>
          <w:szCs w:val="20"/>
        </w:rPr>
      </w:pPr>
    </w:p>
    <w:p w:rsidR="00417588" w:rsidRPr="0084314C" w:rsidRDefault="00433F00" w:rsidP="00417588">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F.</w:t>
      </w:r>
      <w:r>
        <w:rPr>
          <w:rFonts w:ascii="Times New Roman" w:hAnsi="Times New Roman"/>
          <w:b/>
          <w:color w:val="222222"/>
          <w:szCs w:val="20"/>
        </w:rPr>
        <w:tab/>
      </w:r>
      <w:r w:rsidR="00417588" w:rsidRPr="0084314C">
        <w:rPr>
          <w:rFonts w:ascii="Times New Roman" w:hAnsi="Times New Roman"/>
          <w:b/>
          <w:color w:val="222222"/>
          <w:szCs w:val="20"/>
        </w:rPr>
        <w:t>Conferences arranged at the Institute</w:t>
      </w:r>
      <w:r w:rsidR="008C589D">
        <w:rPr>
          <w:rFonts w:ascii="Times New Roman" w:hAnsi="Times New Roman"/>
          <w:b/>
          <w:color w:val="222222"/>
          <w:szCs w:val="20"/>
        </w:rPr>
        <w:t xml:space="preserve"> </w:t>
      </w:r>
    </w:p>
    <w:p w:rsidR="002D7936" w:rsidRPr="00EC79B1" w:rsidRDefault="00417588" w:rsidP="00417588">
      <w:pPr>
        <w:shd w:val="clear" w:color="auto" w:fill="FFFFFF"/>
        <w:spacing w:line="360" w:lineRule="auto"/>
        <w:jc w:val="both"/>
        <w:rPr>
          <w:rFonts w:ascii="Times New Roman" w:hAnsi="Times New Roman"/>
          <w:b/>
          <w:color w:val="222222"/>
          <w:szCs w:val="20"/>
        </w:rPr>
      </w:pPr>
      <w:r w:rsidRPr="00EC79B1">
        <w:rPr>
          <w:rFonts w:ascii="Times New Roman" w:hAnsi="Times New Roman"/>
          <w:b/>
          <w:color w:val="222222"/>
          <w:szCs w:val="20"/>
        </w:rPr>
        <w:t xml:space="preserve">National Conferences: </w:t>
      </w:r>
    </w:p>
    <w:tbl>
      <w:tblPr>
        <w:tblStyle w:val="TableGrid"/>
        <w:tblW w:w="0" w:type="auto"/>
        <w:jc w:val="center"/>
        <w:tblLook w:val="00A0" w:firstRow="1" w:lastRow="0" w:firstColumn="1" w:lastColumn="0" w:noHBand="0" w:noVBand="0"/>
      </w:tblPr>
      <w:tblGrid>
        <w:gridCol w:w="571"/>
        <w:gridCol w:w="1697"/>
        <w:gridCol w:w="1890"/>
        <w:gridCol w:w="2949"/>
        <w:gridCol w:w="1409"/>
      </w:tblGrid>
      <w:tr w:rsidR="00417588" w:rsidTr="0045690C">
        <w:trPr>
          <w:jc w:val="center"/>
        </w:trPr>
        <w:tc>
          <w:tcPr>
            <w:tcW w:w="571" w:type="dxa"/>
            <w:vAlign w:val="center"/>
          </w:tcPr>
          <w:p w:rsidR="00417588" w:rsidRPr="00EC79B1" w:rsidRDefault="00417588">
            <w:pPr>
              <w:pStyle w:val="NormalWeb"/>
              <w:spacing w:beforeLines="0" w:afterLines="0" w:line="276" w:lineRule="auto"/>
              <w:jc w:val="center"/>
              <w:textAlignment w:val="baseline"/>
              <w:rPr>
                <w:rFonts w:ascii="Times New Roman" w:hAnsi="Times New Roman"/>
                <w:sz w:val="24"/>
                <w:szCs w:val="36"/>
              </w:rPr>
            </w:pPr>
            <w:r w:rsidRPr="00EC79B1">
              <w:rPr>
                <w:rFonts w:ascii="Times New Roman" w:eastAsia="Calibri" w:hAnsi="Times New Roman"/>
                <w:b/>
                <w:bCs/>
                <w:color w:val="000000"/>
                <w:kern w:val="24"/>
                <w:sz w:val="24"/>
                <w:szCs w:val="28"/>
              </w:rPr>
              <w:t>Sr.</w:t>
            </w:r>
          </w:p>
          <w:p w:rsidR="00417588" w:rsidRPr="00EC79B1" w:rsidRDefault="00417588">
            <w:pPr>
              <w:pStyle w:val="NormalWeb"/>
              <w:spacing w:beforeLines="0" w:afterLines="0" w:line="276" w:lineRule="auto"/>
              <w:jc w:val="center"/>
              <w:textAlignment w:val="baseline"/>
              <w:rPr>
                <w:rFonts w:ascii="Times New Roman" w:eastAsia="Calibri" w:hAnsi="Times New Roman"/>
                <w:color w:val="000000"/>
                <w:kern w:val="24"/>
                <w:sz w:val="24"/>
                <w:szCs w:val="28"/>
              </w:rPr>
            </w:pPr>
            <w:r w:rsidRPr="00EC79B1">
              <w:rPr>
                <w:rFonts w:ascii="Times New Roman" w:eastAsia="Calibri" w:hAnsi="Times New Roman"/>
                <w:b/>
                <w:bCs/>
                <w:color w:val="000000"/>
                <w:kern w:val="24"/>
                <w:sz w:val="24"/>
                <w:szCs w:val="28"/>
              </w:rPr>
              <w:t>No.</w:t>
            </w:r>
          </w:p>
        </w:tc>
        <w:tc>
          <w:tcPr>
            <w:tcW w:w="1697" w:type="dxa"/>
            <w:vAlign w:val="center"/>
          </w:tcPr>
          <w:p w:rsidR="00417588" w:rsidRPr="00EC79B1" w:rsidRDefault="00417588">
            <w:pPr>
              <w:pStyle w:val="NormalWeb"/>
              <w:spacing w:beforeLines="0" w:afterLines="0" w:line="276" w:lineRule="auto"/>
              <w:textAlignment w:val="baseline"/>
              <w:rPr>
                <w:rFonts w:ascii="Times New Roman" w:eastAsia="Calibri" w:hAnsi="Times New Roman"/>
                <w:color w:val="000000"/>
                <w:kern w:val="24"/>
                <w:sz w:val="24"/>
                <w:szCs w:val="28"/>
              </w:rPr>
            </w:pPr>
            <w:r w:rsidRPr="00EC79B1">
              <w:rPr>
                <w:rFonts w:ascii="Times New Roman" w:eastAsia="Times New Roman" w:hAnsi="Times New Roman"/>
                <w:b/>
                <w:bCs/>
                <w:color w:val="000000"/>
                <w:kern w:val="24"/>
                <w:sz w:val="24"/>
                <w:szCs w:val="28"/>
              </w:rPr>
              <w:t xml:space="preserve">Department </w:t>
            </w:r>
          </w:p>
        </w:tc>
        <w:tc>
          <w:tcPr>
            <w:tcW w:w="1890" w:type="dxa"/>
            <w:vAlign w:val="center"/>
          </w:tcPr>
          <w:p w:rsidR="00417588" w:rsidRPr="00EC79B1" w:rsidRDefault="00417588">
            <w:pPr>
              <w:pStyle w:val="NormalWeb"/>
              <w:spacing w:beforeLines="0" w:afterLines="0" w:line="276" w:lineRule="auto"/>
              <w:textAlignment w:val="baseline"/>
              <w:rPr>
                <w:rFonts w:ascii="Times New Roman" w:eastAsia="Calibri" w:hAnsi="Times New Roman"/>
                <w:color w:val="000000"/>
                <w:kern w:val="24"/>
                <w:sz w:val="24"/>
                <w:szCs w:val="28"/>
              </w:rPr>
            </w:pPr>
            <w:r w:rsidRPr="00EC79B1">
              <w:rPr>
                <w:rFonts w:ascii="Times New Roman" w:eastAsia="Times New Roman" w:hAnsi="Times New Roman"/>
                <w:b/>
                <w:bCs/>
                <w:color w:val="000000"/>
                <w:kern w:val="24"/>
                <w:sz w:val="24"/>
                <w:szCs w:val="28"/>
              </w:rPr>
              <w:t>Name of the Coordinator (s)</w:t>
            </w:r>
          </w:p>
        </w:tc>
        <w:tc>
          <w:tcPr>
            <w:tcW w:w="2949" w:type="dxa"/>
            <w:vAlign w:val="center"/>
          </w:tcPr>
          <w:p w:rsidR="00417588" w:rsidRPr="00EC79B1" w:rsidRDefault="00417588" w:rsidP="005B0F17">
            <w:pPr>
              <w:pStyle w:val="NormalWeb"/>
              <w:spacing w:beforeLines="0" w:afterLines="0" w:line="276" w:lineRule="auto"/>
              <w:jc w:val="center"/>
              <w:textAlignment w:val="baseline"/>
              <w:rPr>
                <w:rFonts w:ascii="Times New Roman" w:eastAsia="Calibri" w:hAnsi="Times New Roman"/>
                <w:color w:val="000000"/>
                <w:kern w:val="24"/>
                <w:sz w:val="24"/>
                <w:szCs w:val="28"/>
              </w:rPr>
            </w:pPr>
            <w:r w:rsidRPr="00EC79B1">
              <w:rPr>
                <w:rFonts w:ascii="Times New Roman" w:eastAsia="Times New Roman" w:hAnsi="Times New Roman"/>
                <w:b/>
                <w:bCs/>
                <w:color w:val="000000"/>
                <w:kern w:val="24"/>
                <w:sz w:val="24"/>
                <w:szCs w:val="28"/>
              </w:rPr>
              <w:t>Title of the Conference</w:t>
            </w:r>
          </w:p>
        </w:tc>
        <w:tc>
          <w:tcPr>
            <w:tcW w:w="1409" w:type="dxa"/>
            <w:vAlign w:val="center"/>
          </w:tcPr>
          <w:p w:rsidR="00417588" w:rsidRPr="00EC79B1" w:rsidRDefault="00417588">
            <w:pPr>
              <w:pStyle w:val="NormalWeb"/>
              <w:spacing w:beforeLines="0" w:afterLines="0" w:line="276" w:lineRule="auto"/>
              <w:jc w:val="center"/>
              <w:textAlignment w:val="baseline"/>
              <w:rPr>
                <w:rFonts w:ascii="Times New Roman" w:eastAsia="Calibri" w:hAnsi="Times New Roman"/>
                <w:color w:val="000000"/>
                <w:kern w:val="24"/>
                <w:sz w:val="24"/>
                <w:szCs w:val="28"/>
              </w:rPr>
            </w:pPr>
            <w:r w:rsidRPr="00EC79B1">
              <w:rPr>
                <w:rFonts w:ascii="Times New Roman" w:eastAsia="Times New Roman" w:hAnsi="Times New Roman"/>
                <w:b/>
                <w:bCs/>
                <w:color w:val="000000"/>
                <w:kern w:val="24"/>
                <w:sz w:val="24"/>
                <w:szCs w:val="28"/>
              </w:rPr>
              <w:t>Dates</w:t>
            </w:r>
            <w:r w:rsidRPr="00EC79B1">
              <w:rPr>
                <w:rFonts w:ascii="Times New Roman" w:eastAsia="Calibri" w:hAnsi="Times New Roman"/>
                <w:b/>
                <w:bCs/>
                <w:color w:val="000000"/>
                <w:kern w:val="24"/>
                <w:sz w:val="24"/>
                <w:szCs w:val="28"/>
              </w:rPr>
              <w:t xml:space="preserve"> </w:t>
            </w:r>
          </w:p>
          <w:p w:rsidR="00417588" w:rsidRPr="00EC79B1" w:rsidRDefault="00417588">
            <w:pPr>
              <w:pStyle w:val="NormalWeb"/>
              <w:spacing w:beforeLines="0" w:afterLines="0" w:line="276" w:lineRule="auto"/>
              <w:jc w:val="center"/>
              <w:textAlignment w:val="baseline"/>
              <w:rPr>
                <w:rFonts w:ascii="Times New Roman" w:eastAsia="Calibri" w:hAnsi="Times New Roman"/>
                <w:color w:val="000000"/>
                <w:kern w:val="24"/>
                <w:sz w:val="24"/>
                <w:szCs w:val="28"/>
              </w:rPr>
            </w:pPr>
            <w:r w:rsidRPr="00EC79B1">
              <w:rPr>
                <w:rFonts w:ascii="Times New Roman" w:eastAsia="Calibri" w:hAnsi="Times New Roman"/>
                <w:b/>
                <w:bCs/>
                <w:color w:val="000000"/>
                <w:kern w:val="24"/>
                <w:sz w:val="24"/>
                <w:szCs w:val="28"/>
              </w:rPr>
              <w:t>From-To</w:t>
            </w:r>
          </w:p>
        </w:tc>
      </w:tr>
      <w:tr w:rsidR="00417588" w:rsidTr="0045690C">
        <w:trPr>
          <w:jc w:val="center"/>
        </w:trPr>
        <w:tc>
          <w:tcPr>
            <w:tcW w:w="571" w:type="dxa"/>
          </w:tcPr>
          <w:p w:rsidR="00417588" w:rsidRDefault="002D7936" w:rsidP="005B0F17">
            <w:pPr>
              <w:spacing w:line="360" w:lineRule="auto"/>
              <w:jc w:val="both"/>
              <w:rPr>
                <w:rFonts w:ascii="Times New Roman" w:hAnsi="Times New Roman"/>
                <w:color w:val="222222"/>
                <w:szCs w:val="20"/>
              </w:rPr>
            </w:pPr>
            <w:r>
              <w:rPr>
                <w:rFonts w:ascii="Times New Roman" w:hAnsi="Times New Roman"/>
                <w:color w:val="222222"/>
                <w:szCs w:val="20"/>
              </w:rPr>
              <w:t>01</w:t>
            </w:r>
          </w:p>
        </w:tc>
        <w:tc>
          <w:tcPr>
            <w:tcW w:w="1697" w:type="dxa"/>
          </w:tcPr>
          <w:p w:rsidR="00417588" w:rsidRPr="0042420C" w:rsidRDefault="002D7936" w:rsidP="005B0F17">
            <w:pPr>
              <w:spacing w:line="360" w:lineRule="auto"/>
              <w:jc w:val="both"/>
              <w:rPr>
                <w:rFonts w:ascii="Times New Roman" w:hAnsi="Times New Roman"/>
                <w:color w:val="222222"/>
                <w:szCs w:val="20"/>
              </w:rPr>
            </w:pPr>
            <w:r>
              <w:rPr>
                <w:rFonts w:ascii="Times New Roman" w:hAnsi="Times New Roman"/>
                <w:color w:val="222222"/>
                <w:szCs w:val="20"/>
              </w:rPr>
              <w:t>E &amp; Tc</w:t>
            </w:r>
          </w:p>
        </w:tc>
        <w:tc>
          <w:tcPr>
            <w:tcW w:w="1890" w:type="dxa"/>
          </w:tcPr>
          <w:p w:rsidR="00417588" w:rsidRDefault="002D7936" w:rsidP="005B0F17">
            <w:pPr>
              <w:spacing w:line="360" w:lineRule="auto"/>
              <w:jc w:val="both"/>
              <w:rPr>
                <w:rFonts w:ascii="Times New Roman" w:hAnsi="Times New Roman"/>
                <w:color w:val="222222"/>
                <w:szCs w:val="20"/>
              </w:rPr>
            </w:pPr>
            <w:r>
              <w:rPr>
                <w:rFonts w:ascii="Times New Roman" w:hAnsi="Times New Roman"/>
                <w:color w:val="222222"/>
                <w:szCs w:val="20"/>
              </w:rPr>
              <w:t xml:space="preserve">Prof. </w:t>
            </w:r>
            <w:proofErr w:type="spellStart"/>
            <w:r>
              <w:rPr>
                <w:rFonts w:ascii="Times New Roman" w:hAnsi="Times New Roman"/>
                <w:color w:val="222222"/>
                <w:szCs w:val="20"/>
              </w:rPr>
              <w:t>S.O.Dahad</w:t>
            </w:r>
            <w:proofErr w:type="spellEnd"/>
          </w:p>
        </w:tc>
        <w:tc>
          <w:tcPr>
            <w:tcW w:w="2949" w:type="dxa"/>
          </w:tcPr>
          <w:p w:rsidR="000A132D" w:rsidRDefault="002D7936" w:rsidP="005B0F17">
            <w:pPr>
              <w:spacing w:line="360" w:lineRule="auto"/>
              <w:jc w:val="both"/>
              <w:rPr>
                <w:rFonts w:ascii="Times New Roman" w:hAnsi="Times New Roman"/>
                <w:color w:val="222222"/>
                <w:szCs w:val="20"/>
              </w:rPr>
            </w:pPr>
            <w:r>
              <w:rPr>
                <w:rFonts w:ascii="Times New Roman" w:hAnsi="Times New Roman"/>
                <w:color w:val="222222"/>
                <w:szCs w:val="20"/>
              </w:rPr>
              <w:t>SLCCD</w:t>
            </w:r>
            <w:r w:rsidR="000A132D">
              <w:rPr>
                <w:rFonts w:ascii="Times New Roman" w:hAnsi="Times New Roman"/>
                <w:color w:val="222222"/>
                <w:szCs w:val="20"/>
              </w:rPr>
              <w:t xml:space="preserve"> 2012</w:t>
            </w:r>
          </w:p>
          <w:p w:rsidR="00417588" w:rsidRDefault="002D7936" w:rsidP="0045690C">
            <w:pPr>
              <w:spacing w:line="360" w:lineRule="auto"/>
              <w:jc w:val="both"/>
              <w:rPr>
                <w:rFonts w:ascii="Times New Roman" w:hAnsi="Times New Roman"/>
                <w:color w:val="222222"/>
                <w:szCs w:val="20"/>
              </w:rPr>
            </w:pPr>
            <w:r>
              <w:rPr>
                <w:rFonts w:ascii="Times New Roman" w:hAnsi="Times New Roman"/>
                <w:color w:val="222222"/>
                <w:szCs w:val="20"/>
              </w:rPr>
              <w:t xml:space="preserve"> </w:t>
            </w:r>
            <w:r w:rsidR="0045690C">
              <w:rPr>
                <w:rFonts w:ascii="Times New Roman" w:hAnsi="Times New Roman"/>
                <w:color w:val="222222"/>
                <w:szCs w:val="20"/>
              </w:rPr>
              <w:t>C</w:t>
            </w:r>
            <w:r>
              <w:rPr>
                <w:rFonts w:ascii="Times New Roman" w:hAnsi="Times New Roman"/>
                <w:color w:val="222222"/>
                <w:szCs w:val="20"/>
              </w:rPr>
              <w:t>onference on curriculum Development</w:t>
            </w:r>
          </w:p>
        </w:tc>
        <w:tc>
          <w:tcPr>
            <w:tcW w:w="1409" w:type="dxa"/>
          </w:tcPr>
          <w:p w:rsidR="00417588" w:rsidRDefault="002D7936" w:rsidP="005B0F17">
            <w:pPr>
              <w:spacing w:line="360" w:lineRule="auto"/>
              <w:jc w:val="both"/>
              <w:rPr>
                <w:rFonts w:ascii="Times New Roman" w:hAnsi="Times New Roman"/>
                <w:color w:val="222222"/>
                <w:szCs w:val="20"/>
              </w:rPr>
            </w:pPr>
            <w:r>
              <w:rPr>
                <w:rFonts w:ascii="Times New Roman" w:hAnsi="Times New Roman"/>
                <w:color w:val="222222"/>
                <w:szCs w:val="20"/>
              </w:rPr>
              <w:t>6-7 October</w:t>
            </w:r>
          </w:p>
          <w:p w:rsidR="002D7936" w:rsidRDefault="002D7936" w:rsidP="005B0F17">
            <w:pPr>
              <w:spacing w:line="360" w:lineRule="auto"/>
              <w:jc w:val="both"/>
              <w:rPr>
                <w:rFonts w:ascii="Times New Roman" w:hAnsi="Times New Roman"/>
                <w:color w:val="222222"/>
                <w:szCs w:val="20"/>
              </w:rPr>
            </w:pPr>
            <w:r>
              <w:rPr>
                <w:rFonts w:ascii="Times New Roman" w:hAnsi="Times New Roman"/>
                <w:color w:val="222222"/>
                <w:szCs w:val="20"/>
              </w:rPr>
              <w:t>2012</w:t>
            </w:r>
          </w:p>
        </w:tc>
      </w:tr>
    </w:tbl>
    <w:p w:rsidR="00417588" w:rsidRDefault="00417588" w:rsidP="00417588">
      <w:pPr>
        <w:shd w:val="clear" w:color="auto" w:fill="FFFFFF"/>
        <w:spacing w:line="360" w:lineRule="auto"/>
        <w:jc w:val="both"/>
        <w:rPr>
          <w:rFonts w:ascii="Times New Roman" w:hAnsi="Times New Roman"/>
          <w:color w:val="222222"/>
          <w:szCs w:val="20"/>
        </w:rPr>
      </w:pPr>
    </w:p>
    <w:p w:rsidR="00417588" w:rsidRPr="00EC79B1" w:rsidRDefault="00417588" w:rsidP="00417588">
      <w:pPr>
        <w:shd w:val="clear" w:color="auto" w:fill="FFFFFF"/>
        <w:spacing w:line="360" w:lineRule="auto"/>
        <w:jc w:val="both"/>
        <w:rPr>
          <w:rFonts w:ascii="Times New Roman" w:hAnsi="Times New Roman"/>
          <w:b/>
          <w:color w:val="222222"/>
          <w:szCs w:val="20"/>
        </w:rPr>
      </w:pPr>
      <w:r w:rsidRPr="00EC79B1">
        <w:rPr>
          <w:rFonts w:ascii="Times New Roman" w:hAnsi="Times New Roman"/>
          <w:b/>
          <w:color w:val="222222"/>
          <w:szCs w:val="20"/>
        </w:rPr>
        <w:t>International Conferences:</w:t>
      </w:r>
    </w:p>
    <w:tbl>
      <w:tblPr>
        <w:tblStyle w:val="TableGrid"/>
        <w:tblW w:w="0" w:type="auto"/>
        <w:jc w:val="center"/>
        <w:tblLook w:val="00A0" w:firstRow="1" w:lastRow="0" w:firstColumn="1" w:lastColumn="0" w:noHBand="0" w:noVBand="0"/>
      </w:tblPr>
      <w:tblGrid>
        <w:gridCol w:w="571"/>
        <w:gridCol w:w="1697"/>
        <w:gridCol w:w="1890"/>
        <w:gridCol w:w="2970"/>
        <w:gridCol w:w="1388"/>
      </w:tblGrid>
      <w:tr w:rsidR="00417588" w:rsidTr="0045690C">
        <w:trPr>
          <w:jc w:val="center"/>
        </w:trPr>
        <w:tc>
          <w:tcPr>
            <w:tcW w:w="571" w:type="dxa"/>
            <w:vAlign w:val="center"/>
          </w:tcPr>
          <w:p w:rsidR="00417588" w:rsidRPr="00EC79B1" w:rsidRDefault="00417588">
            <w:pPr>
              <w:pStyle w:val="NormalWeb"/>
              <w:spacing w:beforeLines="0" w:afterLines="0" w:line="276" w:lineRule="auto"/>
              <w:jc w:val="center"/>
              <w:textAlignment w:val="baseline"/>
              <w:rPr>
                <w:rFonts w:ascii="Times New Roman" w:hAnsi="Times New Roman"/>
                <w:sz w:val="24"/>
                <w:szCs w:val="36"/>
              </w:rPr>
            </w:pPr>
            <w:r w:rsidRPr="00EC79B1">
              <w:rPr>
                <w:rFonts w:ascii="Times New Roman" w:eastAsia="Calibri" w:hAnsi="Times New Roman"/>
                <w:b/>
                <w:bCs/>
                <w:color w:val="000000"/>
                <w:kern w:val="24"/>
                <w:sz w:val="24"/>
                <w:szCs w:val="28"/>
              </w:rPr>
              <w:t>Sr.</w:t>
            </w:r>
          </w:p>
          <w:p w:rsidR="00417588" w:rsidRPr="00EC79B1" w:rsidRDefault="00417588">
            <w:pPr>
              <w:pStyle w:val="NormalWeb"/>
              <w:spacing w:beforeLines="0" w:afterLines="0" w:line="276" w:lineRule="auto"/>
              <w:jc w:val="center"/>
              <w:textAlignment w:val="baseline"/>
              <w:rPr>
                <w:rFonts w:ascii="Times New Roman" w:eastAsia="Calibri" w:hAnsi="Times New Roman"/>
                <w:color w:val="000000"/>
                <w:kern w:val="24"/>
                <w:sz w:val="24"/>
                <w:szCs w:val="28"/>
              </w:rPr>
            </w:pPr>
            <w:r w:rsidRPr="00EC79B1">
              <w:rPr>
                <w:rFonts w:ascii="Times New Roman" w:eastAsia="Calibri" w:hAnsi="Times New Roman"/>
                <w:b/>
                <w:bCs/>
                <w:color w:val="000000"/>
                <w:kern w:val="24"/>
                <w:sz w:val="24"/>
                <w:szCs w:val="28"/>
              </w:rPr>
              <w:t>No.</w:t>
            </w:r>
          </w:p>
        </w:tc>
        <w:tc>
          <w:tcPr>
            <w:tcW w:w="1697" w:type="dxa"/>
            <w:vAlign w:val="center"/>
          </w:tcPr>
          <w:p w:rsidR="00417588" w:rsidRPr="00EC79B1" w:rsidRDefault="00417588">
            <w:pPr>
              <w:pStyle w:val="NormalWeb"/>
              <w:spacing w:beforeLines="0" w:afterLines="0" w:line="276" w:lineRule="auto"/>
              <w:textAlignment w:val="baseline"/>
              <w:rPr>
                <w:rFonts w:ascii="Times New Roman" w:eastAsia="Calibri" w:hAnsi="Times New Roman"/>
                <w:color w:val="000000"/>
                <w:kern w:val="24"/>
                <w:sz w:val="24"/>
                <w:szCs w:val="28"/>
              </w:rPr>
            </w:pPr>
            <w:r w:rsidRPr="00EC79B1">
              <w:rPr>
                <w:rFonts w:ascii="Times New Roman" w:eastAsia="Times New Roman" w:hAnsi="Times New Roman"/>
                <w:b/>
                <w:bCs/>
                <w:color w:val="000000"/>
                <w:kern w:val="24"/>
                <w:sz w:val="24"/>
                <w:szCs w:val="28"/>
              </w:rPr>
              <w:t xml:space="preserve">Department </w:t>
            </w:r>
          </w:p>
        </w:tc>
        <w:tc>
          <w:tcPr>
            <w:tcW w:w="1890" w:type="dxa"/>
            <w:vAlign w:val="center"/>
          </w:tcPr>
          <w:p w:rsidR="00417588" w:rsidRPr="00EC79B1" w:rsidRDefault="00417588">
            <w:pPr>
              <w:pStyle w:val="NormalWeb"/>
              <w:spacing w:beforeLines="0" w:afterLines="0" w:line="276" w:lineRule="auto"/>
              <w:textAlignment w:val="baseline"/>
              <w:rPr>
                <w:rFonts w:ascii="Times New Roman" w:eastAsia="Calibri" w:hAnsi="Times New Roman"/>
                <w:color w:val="000000"/>
                <w:kern w:val="24"/>
                <w:sz w:val="24"/>
                <w:szCs w:val="28"/>
              </w:rPr>
            </w:pPr>
            <w:r w:rsidRPr="00EC79B1">
              <w:rPr>
                <w:rFonts w:ascii="Times New Roman" w:eastAsia="Times New Roman" w:hAnsi="Times New Roman"/>
                <w:b/>
                <w:bCs/>
                <w:color w:val="000000"/>
                <w:kern w:val="24"/>
                <w:sz w:val="24"/>
                <w:szCs w:val="28"/>
              </w:rPr>
              <w:t>Name of the Coordinator (s)</w:t>
            </w:r>
          </w:p>
        </w:tc>
        <w:tc>
          <w:tcPr>
            <w:tcW w:w="2970" w:type="dxa"/>
            <w:vAlign w:val="center"/>
          </w:tcPr>
          <w:p w:rsidR="00417588" w:rsidRPr="00EC79B1" w:rsidRDefault="00417588" w:rsidP="005B0F17">
            <w:pPr>
              <w:pStyle w:val="NormalWeb"/>
              <w:spacing w:beforeLines="0" w:afterLines="0" w:line="276" w:lineRule="auto"/>
              <w:jc w:val="center"/>
              <w:textAlignment w:val="baseline"/>
              <w:rPr>
                <w:rFonts w:ascii="Times New Roman" w:eastAsia="Calibri" w:hAnsi="Times New Roman"/>
                <w:color w:val="000000"/>
                <w:kern w:val="24"/>
                <w:sz w:val="24"/>
                <w:szCs w:val="28"/>
              </w:rPr>
            </w:pPr>
            <w:r w:rsidRPr="00EC79B1">
              <w:rPr>
                <w:rFonts w:ascii="Times New Roman" w:eastAsia="Times New Roman" w:hAnsi="Times New Roman"/>
                <w:b/>
                <w:bCs/>
                <w:color w:val="000000"/>
                <w:kern w:val="24"/>
                <w:sz w:val="24"/>
                <w:szCs w:val="28"/>
              </w:rPr>
              <w:t>Title of the Conference</w:t>
            </w:r>
          </w:p>
        </w:tc>
        <w:tc>
          <w:tcPr>
            <w:tcW w:w="1388" w:type="dxa"/>
            <w:vAlign w:val="center"/>
          </w:tcPr>
          <w:p w:rsidR="00417588" w:rsidRPr="00EC79B1" w:rsidRDefault="00417588">
            <w:pPr>
              <w:pStyle w:val="NormalWeb"/>
              <w:spacing w:beforeLines="0" w:afterLines="0" w:line="276" w:lineRule="auto"/>
              <w:jc w:val="center"/>
              <w:textAlignment w:val="baseline"/>
              <w:rPr>
                <w:rFonts w:ascii="Times New Roman" w:eastAsia="Calibri" w:hAnsi="Times New Roman"/>
                <w:color w:val="000000"/>
                <w:kern w:val="24"/>
                <w:sz w:val="24"/>
                <w:szCs w:val="28"/>
              </w:rPr>
            </w:pPr>
            <w:r w:rsidRPr="00EC79B1">
              <w:rPr>
                <w:rFonts w:ascii="Times New Roman" w:eastAsia="Times New Roman" w:hAnsi="Times New Roman"/>
                <w:b/>
                <w:bCs/>
                <w:color w:val="000000"/>
                <w:kern w:val="24"/>
                <w:sz w:val="24"/>
                <w:szCs w:val="28"/>
              </w:rPr>
              <w:t>Dates</w:t>
            </w:r>
            <w:r w:rsidRPr="00EC79B1">
              <w:rPr>
                <w:rFonts w:ascii="Times New Roman" w:eastAsia="Calibri" w:hAnsi="Times New Roman"/>
                <w:b/>
                <w:bCs/>
                <w:color w:val="000000"/>
                <w:kern w:val="24"/>
                <w:sz w:val="24"/>
                <w:szCs w:val="28"/>
              </w:rPr>
              <w:t xml:space="preserve"> </w:t>
            </w:r>
          </w:p>
          <w:p w:rsidR="00417588" w:rsidRPr="00EC79B1" w:rsidRDefault="00417588">
            <w:pPr>
              <w:pStyle w:val="NormalWeb"/>
              <w:spacing w:beforeLines="0" w:afterLines="0" w:line="276" w:lineRule="auto"/>
              <w:jc w:val="center"/>
              <w:textAlignment w:val="baseline"/>
              <w:rPr>
                <w:rFonts w:ascii="Times New Roman" w:eastAsia="Calibri" w:hAnsi="Times New Roman"/>
                <w:color w:val="000000"/>
                <w:kern w:val="24"/>
                <w:sz w:val="24"/>
                <w:szCs w:val="28"/>
              </w:rPr>
            </w:pPr>
            <w:r w:rsidRPr="00EC79B1">
              <w:rPr>
                <w:rFonts w:ascii="Times New Roman" w:eastAsia="Calibri" w:hAnsi="Times New Roman"/>
                <w:b/>
                <w:bCs/>
                <w:color w:val="000000"/>
                <w:kern w:val="24"/>
                <w:sz w:val="24"/>
                <w:szCs w:val="28"/>
              </w:rPr>
              <w:t>From-To</w:t>
            </w:r>
          </w:p>
        </w:tc>
      </w:tr>
      <w:tr w:rsidR="00417588" w:rsidTr="0045690C">
        <w:trPr>
          <w:jc w:val="center"/>
        </w:trPr>
        <w:tc>
          <w:tcPr>
            <w:tcW w:w="571" w:type="dxa"/>
          </w:tcPr>
          <w:p w:rsidR="00417588" w:rsidRDefault="006E0AF5" w:rsidP="005B0F17">
            <w:pPr>
              <w:spacing w:line="360" w:lineRule="auto"/>
              <w:jc w:val="both"/>
              <w:rPr>
                <w:rFonts w:ascii="Times New Roman" w:hAnsi="Times New Roman"/>
                <w:color w:val="222222"/>
                <w:szCs w:val="20"/>
              </w:rPr>
            </w:pPr>
            <w:r>
              <w:rPr>
                <w:rFonts w:ascii="Times New Roman" w:hAnsi="Times New Roman"/>
                <w:color w:val="222222"/>
                <w:szCs w:val="20"/>
              </w:rPr>
              <w:t>1</w:t>
            </w:r>
          </w:p>
        </w:tc>
        <w:tc>
          <w:tcPr>
            <w:tcW w:w="1697" w:type="dxa"/>
          </w:tcPr>
          <w:p w:rsidR="00417588" w:rsidRDefault="006E0AF5" w:rsidP="005B0F17">
            <w:pPr>
              <w:spacing w:line="360" w:lineRule="auto"/>
              <w:jc w:val="both"/>
              <w:rPr>
                <w:rFonts w:ascii="Times New Roman" w:hAnsi="Times New Roman"/>
                <w:color w:val="222222"/>
                <w:szCs w:val="20"/>
              </w:rPr>
            </w:pPr>
            <w:r>
              <w:rPr>
                <w:rFonts w:ascii="Times New Roman" w:hAnsi="Times New Roman"/>
                <w:color w:val="222222"/>
                <w:szCs w:val="20"/>
              </w:rPr>
              <w:t>Institute Level</w:t>
            </w:r>
          </w:p>
        </w:tc>
        <w:tc>
          <w:tcPr>
            <w:tcW w:w="1890" w:type="dxa"/>
          </w:tcPr>
          <w:p w:rsidR="00417588" w:rsidRDefault="006E0AF5" w:rsidP="005B0F17">
            <w:pPr>
              <w:spacing w:line="360" w:lineRule="auto"/>
              <w:jc w:val="both"/>
              <w:rPr>
                <w:rFonts w:ascii="Times New Roman" w:hAnsi="Times New Roman"/>
                <w:color w:val="222222"/>
                <w:szCs w:val="20"/>
              </w:rPr>
            </w:pPr>
            <w:r>
              <w:rPr>
                <w:rFonts w:ascii="Times New Roman" w:hAnsi="Times New Roman"/>
                <w:color w:val="222222"/>
                <w:szCs w:val="20"/>
              </w:rPr>
              <w:t xml:space="preserve">Dr. R. D. </w:t>
            </w:r>
            <w:proofErr w:type="spellStart"/>
            <w:r>
              <w:rPr>
                <w:rFonts w:ascii="Times New Roman" w:hAnsi="Times New Roman"/>
                <w:color w:val="222222"/>
                <w:szCs w:val="20"/>
              </w:rPr>
              <w:t>Kokate</w:t>
            </w:r>
            <w:proofErr w:type="spellEnd"/>
          </w:p>
        </w:tc>
        <w:tc>
          <w:tcPr>
            <w:tcW w:w="2970" w:type="dxa"/>
          </w:tcPr>
          <w:p w:rsidR="00417588" w:rsidRDefault="006E0AF5" w:rsidP="00704B55">
            <w:pPr>
              <w:jc w:val="both"/>
              <w:rPr>
                <w:rFonts w:ascii="Times New Roman" w:hAnsi="Times New Roman"/>
                <w:color w:val="222222"/>
                <w:szCs w:val="20"/>
              </w:rPr>
            </w:pPr>
            <w:r>
              <w:rPr>
                <w:rFonts w:ascii="Times New Roman" w:hAnsi="Times New Roman"/>
                <w:color w:val="222222"/>
                <w:szCs w:val="20"/>
              </w:rPr>
              <w:t xml:space="preserve">International Conference on Recent </w:t>
            </w:r>
            <w:r w:rsidR="00D835A7">
              <w:rPr>
                <w:rFonts w:ascii="Times New Roman" w:hAnsi="Times New Roman"/>
                <w:color w:val="222222"/>
                <w:szCs w:val="20"/>
              </w:rPr>
              <w:t>Trends</w:t>
            </w:r>
            <w:r>
              <w:rPr>
                <w:rFonts w:ascii="Times New Roman" w:hAnsi="Times New Roman"/>
                <w:color w:val="222222"/>
                <w:szCs w:val="20"/>
              </w:rPr>
              <w:t xml:space="preserve"> </w:t>
            </w:r>
            <w:r w:rsidR="00704B55">
              <w:rPr>
                <w:rFonts w:ascii="Times New Roman" w:hAnsi="Times New Roman"/>
                <w:color w:val="222222"/>
                <w:szCs w:val="20"/>
              </w:rPr>
              <w:t>Engineering and Technology</w:t>
            </w:r>
            <w:r w:rsidR="005F70FB">
              <w:rPr>
                <w:rFonts w:ascii="Times New Roman" w:hAnsi="Times New Roman"/>
                <w:color w:val="222222"/>
                <w:szCs w:val="20"/>
              </w:rPr>
              <w:t xml:space="preserve"> </w:t>
            </w:r>
            <w:r w:rsidR="0042420C">
              <w:rPr>
                <w:rFonts w:ascii="Times New Roman" w:hAnsi="Times New Roman"/>
                <w:color w:val="222222"/>
                <w:szCs w:val="20"/>
              </w:rPr>
              <w:t>(ICR</w:t>
            </w:r>
            <w:r w:rsidR="005F70FB">
              <w:rPr>
                <w:rFonts w:ascii="Times New Roman" w:hAnsi="Times New Roman"/>
                <w:color w:val="222222"/>
                <w:szCs w:val="20"/>
              </w:rPr>
              <w:t>TES-2017</w:t>
            </w:r>
            <w:r w:rsidR="0042420C">
              <w:rPr>
                <w:rFonts w:ascii="Times New Roman" w:hAnsi="Times New Roman"/>
                <w:color w:val="222222"/>
                <w:szCs w:val="20"/>
              </w:rPr>
              <w:t>)</w:t>
            </w:r>
          </w:p>
        </w:tc>
        <w:tc>
          <w:tcPr>
            <w:tcW w:w="1388" w:type="dxa"/>
          </w:tcPr>
          <w:p w:rsidR="00417588" w:rsidRDefault="006E0AF5" w:rsidP="00704B55">
            <w:pPr>
              <w:jc w:val="both"/>
              <w:rPr>
                <w:rFonts w:ascii="Times New Roman" w:hAnsi="Times New Roman"/>
                <w:color w:val="222222"/>
                <w:szCs w:val="20"/>
              </w:rPr>
            </w:pPr>
            <w:r>
              <w:rPr>
                <w:rFonts w:ascii="Times New Roman" w:hAnsi="Times New Roman"/>
                <w:color w:val="222222"/>
                <w:szCs w:val="20"/>
              </w:rPr>
              <w:t>20/01/2017 to 21/01/2017</w:t>
            </w:r>
          </w:p>
        </w:tc>
      </w:tr>
    </w:tbl>
    <w:p w:rsidR="00417588" w:rsidRDefault="00417588" w:rsidP="00417588">
      <w:pPr>
        <w:shd w:val="clear" w:color="auto" w:fill="FFFFFF"/>
        <w:spacing w:line="360" w:lineRule="auto"/>
        <w:jc w:val="both"/>
        <w:rPr>
          <w:rFonts w:ascii="Times New Roman" w:hAnsi="Times New Roman"/>
          <w:color w:val="222222"/>
          <w:szCs w:val="20"/>
        </w:rPr>
      </w:pPr>
    </w:p>
    <w:p w:rsidR="008A227C" w:rsidRDefault="00433F00" w:rsidP="008A227C">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G.</w:t>
      </w:r>
      <w:r>
        <w:rPr>
          <w:rFonts w:ascii="Times New Roman" w:hAnsi="Times New Roman"/>
          <w:b/>
          <w:color w:val="222222"/>
          <w:szCs w:val="20"/>
        </w:rPr>
        <w:tab/>
      </w:r>
      <w:r w:rsidR="00417588" w:rsidRPr="0092361E">
        <w:rPr>
          <w:rFonts w:ascii="Times New Roman" w:hAnsi="Times New Roman"/>
          <w:b/>
          <w:color w:val="222222"/>
          <w:szCs w:val="20"/>
        </w:rPr>
        <w:t>Workshops conducted (students/faculty/society /stakeholders)</w:t>
      </w:r>
    </w:p>
    <w:p w:rsidR="006874B8" w:rsidRDefault="00417588" w:rsidP="008A227C">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Student Workshop</w:t>
      </w:r>
    </w:p>
    <w:p w:rsidR="006874B8" w:rsidRDefault="00562B2F" w:rsidP="006874B8">
      <w:pPr>
        <w:jc w:val="center"/>
        <w:rPr>
          <w:rFonts w:ascii="Times New Roman" w:hAnsi="Times New Roman" w:cs="Times New Roman"/>
        </w:rPr>
      </w:pPr>
      <w:r>
        <w:rPr>
          <w:rFonts w:ascii="Times New Roman" w:hAnsi="Times New Roman" w:cs="Times New Roman"/>
        </w:rPr>
        <w:t xml:space="preserve">Sample list of </w:t>
      </w:r>
      <w:r w:rsidR="006874B8">
        <w:rPr>
          <w:rFonts w:ascii="Times New Roman" w:hAnsi="Times New Roman" w:cs="Times New Roman"/>
        </w:rPr>
        <w:t>Industrial</w:t>
      </w:r>
      <w:r w:rsidR="006874B8" w:rsidRPr="00A85315">
        <w:rPr>
          <w:rFonts w:ascii="Times New Roman" w:hAnsi="Times New Roman" w:cs="Times New Roman"/>
        </w:rPr>
        <w:t xml:space="preserve"> </w:t>
      </w:r>
      <w:r w:rsidR="006874B8">
        <w:rPr>
          <w:rFonts w:ascii="Times New Roman" w:hAnsi="Times New Roman" w:cs="Times New Roman"/>
        </w:rPr>
        <w:t xml:space="preserve">Student </w:t>
      </w:r>
      <w:proofErr w:type="spellStart"/>
      <w:r w:rsidR="006874B8">
        <w:rPr>
          <w:rFonts w:ascii="Times New Roman" w:hAnsi="Times New Roman" w:cs="Times New Roman"/>
        </w:rPr>
        <w:t>P</w:t>
      </w:r>
      <w:r w:rsidR="006874B8" w:rsidRPr="00A85315">
        <w:rPr>
          <w:rFonts w:ascii="Times New Roman" w:hAnsi="Times New Roman" w:cs="Times New Roman"/>
        </w:rPr>
        <w:t>rogrammes</w:t>
      </w:r>
      <w:proofErr w:type="spellEnd"/>
      <w:r w:rsidR="006874B8" w:rsidRPr="00A85315">
        <w:rPr>
          <w:rFonts w:ascii="Times New Roman" w:hAnsi="Times New Roman" w:cs="Times New Roman"/>
        </w:rPr>
        <w:t xml:space="preserve"> </w:t>
      </w:r>
      <w:r w:rsidR="006874B8">
        <w:rPr>
          <w:rFonts w:ascii="Times New Roman" w:hAnsi="Times New Roman" w:cs="Times New Roman"/>
        </w:rPr>
        <w:t xml:space="preserve">under Industry Institute Interaction and Student Support </w:t>
      </w:r>
    </w:p>
    <w:p w:rsidR="00706635" w:rsidRDefault="00706635" w:rsidP="006874B8">
      <w:pPr>
        <w:jc w:val="center"/>
        <w:rPr>
          <w:rFonts w:ascii="Times New Roman" w:hAnsi="Times New Roman" w:cs="Times New Roman"/>
        </w:rPr>
      </w:pPr>
      <w:r>
        <w:rPr>
          <w:rFonts w:ascii="Times New Roman" w:hAnsi="Times New Roman" w:cs="Times New Roman"/>
        </w:rPr>
        <w:t>Separate file enclosed.</w:t>
      </w:r>
    </w:p>
    <w:p w:rsidR="006874B8" w:rsidRDefault="006874B8" w:rsidP="006874B8">
      <w:pPr>
        <w:jc w:val="center"/>
        <w:rPr>
          <w:rFonts w:ascii="Times New Roman" w:hAnsi="Times New Roman" w:cs="Times New Roman"/>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980"/>
        <w:gridCol w:w="4409"/>
        <w:gridCol w:w="1843"/>
        <w:gridCol w:w="2835"/>
      </w:tblGrid>
      <w:tr w:rsidR="006874B8" w:rsidRPr="00A85315" w:rsidTr="0045690C">
        <w:trPr>
          <w:trHeight w:val="339"/>
        </w:trPr>
        <w:tc>
          <w:tcPr>
            <w:tcW w:w="980" w:type="dxa"/>
            <w:shd w:val="clear" w:color="auto" w:fill="FFFFFF" w:themeFill="background1"/>
            <w:tcMar>
              <w:top w:w="72" w:type="dxa"/>
              <w:left w:w="144" w:type="dxa"/>
              <w:bottom w:w="72" w:type="dxa"/>
              <w:right w:w="144" w:type="dxa"/>
            </w:tcMar>
            <w:hideMark/>
          </w:tcPr>
          <w:p w:rsidR="006874B8" w:rsidRPr="00A85315" w:rsidRDefault="006874B8" w:rsidP="0045690C">
            <w:pPr>
              <w:jc w:val="center"/>
              <w:rPr>
                <w:rFonts w:ascii="Times New Roman" w:hAnsi="Times New Roman" w:cs="Times New Roman"/>
              </w:rPr>
            </w:pPr>
            <w:r w:rsidRPr="00A85315">
              <w:rPr>
                <w:rFonts w:ascii="Times New Roman" w:hAnsi="Times New Roman" w:cs="Times New Roman"/>
                <w:b/>
                <w:bCs/>
              </w:rPr>
              <w:t xml:space="preserve">S.N </w:t>
            </w:r>
          </w:p>
        </w:tc>
        <w:tc>
          <w:tcPr>
            <w:tcW w:w="4409" w:type="dxa"/>
            <w:shd w:val="clear" w:color="auto" w:fill="FFFFFF" w:themeFill="background1"/>
            <w:tcMar>
              <w:top w:w="72" w:type="dxa"/>
              <w:left w:w="144" w:type="dxa"/>
              <w:bottom w:w="72" w:type="dxa"/>
              <w:right w:w="144" w:type="dxa"/>
            </w:tcMar>
            <w:hideMark/>
          </w:tcPr>
          <w:p w:rsidR="006874B8" w:rsidRPr="00A85315" w:rsidRDefault="006874B8" w:rsidP="0045690C">
            <w:pPr>
              <w:jc w:val="center"/>
              <w:rPr>
                <w:rFonts w:ascii="Times New Roman" w:hAnsi="Times New Roman" w:cs="Times New Roman"/>
              </w:rPr>
            </w:pPr>
            <w:r>
              <w:rPr>
                <w:rFonts w:ascii="Times New Roman" w:hAnsi="Times New Roman" w:cs="Times New Roman"/>
                <w:b/>
                <w:bCs/>
              </w:rPr>
              <w:t xml:space="preserve">Title of </w:t>
            </w:r>
            <w:proofErr w:type="spellStart"/>
            <w:r>
              <w:rPr>
                <w:rFonts w:ascii="Times New Roman" w:hAnsi="Times New Roman" w:cs="Times New Roman"/>
                <w:b/>
                <w:bCs/>
              </w:rPr>
              <w:t>Programme</w:t>
            </w:r>
            <w:proofErr w:type="spellEnd"/>
          </w:p>
        </w:tc>
        <w:tc>
          <w:tcPr>
            <w:tcW w:w="1843" w:type="dxa"/>
            <w:shd w:val="clear" w:color="auto" w:fill="FFFFFF" w:themeFill="background1"/>
            <w:tcMar>
              <w:top w:w="72" w:type="dxa"/>
              <w:left w:w="144" w:type="dxa"/>
              <w:bottom w:w="72" w:type="dxa"/>
              <w:right w:w="144" w:type="dxa"/>
            </w:tcMar>
            <w:hideMark/>
          </w:tcPr>
          <w:p w:rsidR="006874B8" w:rsidRPr="00A85315" w:rsidRDefault="006874B8" w:rsidP="0045690C">
            <w:pPr>
              <w:jc w:val="center"/>
              <w:rPr>
                <w:rFonts w:ascii="Times New Roman" w:hAnsi="Times New Roman" w:cs="Times New Roman"/>
              </w:rPr>
            </w:pPr>
            <w:r w:rsidRPr="00A85315">
              <w:rPr>
                <w:rFonts w:ascii="Times New Roman" w:hAnsi="Times New Roman" w:cs="Times New Roman"/>
                <w:b/>
                <w:bCs/>
              </w:rPr>
              <w:t>Duration</w:t>
            </w:r>
          </w:p>
        </w:tc>
        <w:tc>
          <w:tcPr>
            <w:tcW w:w="2835" w:type="dxa"/>
            <w:shd w:val="clear" w:color="auto" w:fill="FFFFFF" w:themeFill="background1"/>
            <w:tcMar>
              <w:top w:w="72" w:type="dxa"/>
              <w:left w:w="144" w:type="dxa"/>
              <w:bottom w:w="72" w:type="dxa"/>
              <w:right w:w="144" w:type="dxa"/>
            </w:tcMar>
            <w:hideMark/>
          </w:tcPr>
          <w:p w:rsidR="006874B8" w:rsidRPr="00A85315" w:rsidRDefault="006874B8" w:rsidP="0045690C">
            <w:pPr>
              <w:jc w:val="center"/>
              <w:rPr>
                <w:rFonts w:ascii="Times New Roman" w:hAnsi="Times New Roman" w:cs="Times New Roman"/>
              </w:rPr>
            </w:pPr>
            <w:r w:rsidRPr="00A85315">
              <w:rPr>
                <w:rFonts w:ascii="Times New Roman" w:hAnsi="Times New Roman" w:cs="Times New Roman"/>
                <w:b/>
                <w:bCs/>
              </w:rPr>
              <w:t>No. of Participant</w:t>
            </w:r>
            <w:r>
              <w:rPr>
                <w:rFonts w:ascii="Times New Roman" w:hAnsi="Times New Roman" w:cs="Times New Roman"/>
                <w:b/>
                <w:bCs/>
              </w:rPr>
              <w:t>s</w:t>
            </w:r>
            <w:r w:rsidRPr="00A85315">
              <w:rPr>
                <w:rFonts w:ascii="Times New Roman" w:hAnsi="Times New Roman" w:cs="Times New Roman"/>
                <w:b/>
                <w:bCs/>
              </w:rPr>
              <w:t xml:space="preserve"> </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Pr="0076329E" w:rsidRDefault="006874B8" w:rsidP="0045690C">
            <w:pPr>
              <w:jc w:val="center"/>
              <w:rPr>
                <w:rFonts w:ascii="Times New Roman" w:hAnsi="Times New Roman" w:cs="Times New Roman"/>
              </w:rPr>
            </w:pPr>
            <w:r>
              <w:rPr>
                <w:rFonts w:ascii="Times New Roman" w:hAnsi="Times New Roman" w:cs="Times New Roman"/>
              </w:rPr>
              <w:t>1</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To Visit various industries to enhance III, especially invitation for Campus placement,</w:t>
            </w:r>
          </w:p>
          <w:p w:rsidR="006874B8" w:rsidRDefault="006874B8" w:rsidP="0045690C">
            <w:pPr>
              <w:rPr>
                <w:rFonts w:ascii="Times New Roman" w:hAnsi="Times New Roman" w:cs="Times New Roman"/>
              </w:rPr>
            </w:pPr>
            <w:r>
              <w:rPr>
                <w:rFonts w:ascii="Times New Roman" w:hAnsi="Times New Roman" w:cs="Times New Roman"/>
              </w:rPr>
              <w:t xml:space="preserve">Such as 1) Tata Johnson Controls Automotive ltd. Pune. 2) 3dPLM Software (Geometrics) Pune, 3) </w:t>
            </w:r>
            <w:proofErr w:type="spellStart"/>
            <w:r>
              <w:rPr>
                <w:rFonts w:ascii="Times New Roman" w:hAnsi="Times New Roman" w:cs="Times New Roman"/>
              </w:rPr>
              <w:t>Capjemine</w:t>
            </w:r>
            <w:proofErr w:type="spellEnd"/>
            <w:r>
              <w:rPr>
                <w:rFonts w:ascii="Times New Roman" w:hAnsi="Times New Roman" w:cs="Times New Roman"/>
              </w:rPr>
              <w:t xml:space="preserve"> Pvt. Ltd. Pune, 4)Bharat Forge Ltd, MIDC, </w:t>
            </w:r>
            <w:proofErr w:type="spellStart"/>
            <w:r>
              <w:rPr>
                <w:rFonts w:ascii="Times New Roman" w:hAnsi="Times New Roman" w:cs="Times New Roman"/>
              </w:rPr>
              <w:t>Chakan</w:t>
            </w:r>
            <w:proofErr w:type="spellEnd"/>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9-11 January 2013</w:t>
            </w:r>
          </w:p>
        </w:tc>
        <w:tc>
          <w:tcPr>
            <w:tcW w:w="2835"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Prof. G. K. </w:t>
            </w:r>
            <w:proofErr w:type="spellStart"/>
            <w:r>
              <w:rPr>
                <w:rFonts w:ascii="Times New Roman" w:hAnsi="Times New Roman" w:cs="Times New Roman"/>
              </w:rPr>
              <w:t>Andurkar</w:t>
            </w:r>
            <w:proofErr w:type="spellEnd"/>
          </w:p>
          <w:p w:rsidR="006874B8" w:rsidRDefault="006874B8" w:rsidP="0045690C">
            <w:pPr>
              <w:rPr>
                <w:rFonts w:ascii="Times New Roman" w:hAnsi="Times New Roman" w:cs="Times New Roman"/>
              </w:rPr>
            </w:pPr>
            <w:r>
              <w:rPr>
                <w:rFonts w:ascii="Times New Roman" w:hAnsi="Times New Roman" w:cs="Times New Roman"/>
              </w:rPr>
              <w:t xml:space="preserve">Prof. M. S. </w:t>
            </w:r>
            <w:proofErr w:type="spellStart"/>
            <w:r>
              <w:rPr>
                <w:rFonts w:ascii="Times New Roman" w:hAnsi="Times New Roman" w:cs="Times New Roman"/>
              </w:rPr>
              <w:t>Sadavarte</w:t>
            </w:r>
            <w:proofErr w:type="spellEnd"/>
          </w:p>
          <w:p w:rsidR="006874B8" w:rsidRDefault="006874B8" w:rsidP="0045690C">
            <w:pPr>
              <w:rPr>
                <w:rFonts w:ascii="Times New Roman" w:hAnsi="Times New Roman" w:cs="Times New Roman"/>
              </w:rPr>
            </w:pPr>
            <w:r>
              <w:rPr>
                <w:rFonts w:ascii="Times New Roman" w:hAnsi="Times New Roman" w:cs="Times New Roman"/>
              </w:rPr>
              <w:t xml:space="preserve">Prof. R. B. </w:t>
            </w:r>
            <w:proofErr w:type="spellStart"/>
            <w:r>
              <w:rPr>
                <w:rFonts w:ascii="Times New Roman" w:hAnsi="Times New Roman" w:cs="Times New Roman"/>
              </w:rPr>
              <w:t>Umberkar</w:t>
            </w:r>
            <w:proofErr w:type="spellEnd"/>
          </w:p>
          <w:p w:rsidR="006874B8" w:rsidRDefault="006874B8" w:rsidP="0045690C">
            <w:pPr>
              <w:rPr>
                <w:rFonts w:ascii="Times New Roman" w:hAnsi="Times New Roman" w:cs="Times New Roman"/>
              </w:rPr>
            </w:pP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Pr="0076329E" w:rsidRDefault="006874B8" w:rsidP="0045690C">
            <w:pPr>
              <w:jc w:val="center"/>
              <w:rPr>
                <w:rFonts w:ascii="Times New Roman" w:hAnsi="Times New Roman" w:cs="Times New Roman"/>
              </w:rPr>
            </w:pPr>
            <w:r>
              <w:rPr>
                <w:rFonts w:ascii="Times New Roman" w:hAnsi="Times New Roman" w:cs="Times New Roman"/>
              </w:rPr>
              <w:t>2</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Two day Workshop on </w:t>
            </w:r>
            <w:proofErr w:type="spellStart"/>
            <w:r>
              <w:rPr>
                <w:rFonts w:ascii="Times New Roman" w:hAnsi="Times New Roman" w:cs="Times New Roman"/>
              </w:rPr>
              <w:t>Matlab</w:t>
            </w:r>
            <w:proofErr w:type="spellEnd"/>
            <w:r>
              <w:rPr>
                <w:rFonts w:ascii="Times New Roman" w:hAnsi="Times New Roman" w:cs="Times New Roman"/>
              </w:rPr>
              <w:t xml:space="preserve"> </w:t>
            </w:r>
            <w:proofErr w:type="spellStart"/>
            <w:r>
              <w:rPr>
                <w:rFonts w:ascii="Times New Roman" w:hAnsi="Times New Roman" w:cs="Times New Roman"/>
              </w:rPr>
              <w:t>simulink</w:t>
            </w:r>
            <w:proofErr w:type="spellEnd"/>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1-2 March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 xml:space="preserve">71 (34-Electrical, 28 </w:t>
            </w:r>
            <w:proofErr w:type="spellStart"/>
            <w:r>
              <w:rPr>
                <w:rFonts w:ascii="Times New Roman" w:hAnsi="Times New Roman" w:cs="Times New Roman"/>
              </w:rPr>
              <w:t>Instru</w:t>
            </w:r>
            <w:proofErr w:type="spellEnd"/>
            <w:r>
              <w:rPr>
                <w:rFonts w:ascii="Times New Roman" w:hAnsi="Times New Roman" w:cs="Times New Roman"/>
              </w:rPr>
              <w:t>, 9 E&amp;TC)</w:t>
            </w:r>
          </w:p>
        </w:tc>
      </w:tr>
      <w:tr w:rsidR="006874B8" w:rsidRPr="00A85315" w:rsidTr="0045690C">
        <w:trPr>
          <w:trHeight w:val="268"/>
        </w:trPr>
        <w:tc>
          <w:tcPr>
            <w:tcW w:w="980" w:type="dxa"/>
            <w:vMerge w:val="restart"/>
            <w:shd w:val="clear" w:color="auto" w:fill="FFFFFF" w:themeFill="background1"/>
            <w:tcMar>
              <w:top w:w="72" w:type="dxa"/>
              <w:left w:w="144" w:type="dxa"/>
              <w:bottom w:w="72" w:type="dxa"/>
              <w:right w:w="144" w:type="dxa"/>
            </w:tcMar>
          </w:tcPr>
          <w:p w:rsidR="006874B8" w:rsidRPr="0076329E" w:rsidRDefault="006874B8" w:rsidP="0045690C">
            <w:pPr>
              <w:jc w:val="center"/>
              <w:rPr>
                <w:rFonts w:ascii="Times New Roman" w:hAnsi="Times New Roman" w:cs="Times New Roman"/>
              </w:rPr>
            </w:pPr>
            <w:r>
              <w:rPr>
                <w:rFonts w:ascii="Times New Roman" w:hAnsi="Times New Roman" w:cs="Times New Roman"/>
              </w:rPr>
              <w:t>3</w:t>
            </w:r>
          </w:p>
        </w:tc>
        <w:tc>
          <w:tcPr>
            <w:tcW w:w="4409" w:type="dxa"/>
            <w:vMerge w:val="restart"/>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Skill Development Training</w:t>
            </w:r>
          </w:p>
          <w:p w:rsidR="006874B8" w:rsidRDefault="006874B8" w:rsidP="0045690C">
            <w:pPr>
              <w:rPr>
                <w:rFonts w:ascii="Times New Roman" w:hAnsi="Times New Roman" w:cs="Times New Roman"/>
              </w:rPr>
            </w:pPr>
            <w:r>
              <w:rPr>
                <w:rFonts w:ascii="Times New Roman" w:hAnsi="Times New Roman" w:cs="Times New Roman"/>
              </w:rPr>
              <w:t>Technocrats Control System Pvt. Ltd. Nashik, Under TEQIP-II III</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21 March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65 (BE Electrical)</w:t>
            </w:r>
          </w:p>
        </w:tc>
      </w:tr>
      <w:tr w:rsidR="006874B8" w:rsidRPr="00A85315" w:rsidTr="0045690C">
        <w:trPr>
          <w:trHeight w:val="403"/>
        </w:trPr>
        <w:tc>
          <w:tcPr>
            <w:tcW w:w="980" w:type="dxa"/>
            <w:vMerge/>
            <w:shd w:val="clear" w:color="auto" w:fill="FFFFFF" w:themeFill="background1"/>
            <w:tcMar>
              <w:top w:w="72" w:type="dxa"/>
              <w:left w:w="144" w:type="dxa"/>
              <w:bottom w:w="72" w:type="dxa"/>
              <w:right w:w="144" w:type="dxa"/>
            </w:tcMar>
          </w:tcPr>
          <w:p w:rsidR="006874B8" w:rsidRPr="0076329E" w:rsidRDefault="006874B8" w:rsidP="0045690C">
            <w:pPr>
              <w:jc w:val="center"/>
              <w:rPr>
                <w:rFonts w:ascii="Times New Roman" w:hAnsi="Times New Roman" w:cs="Times New Roman"/>
              </w:rPr>
            </w:pPr>
          </w:p>
        </w:tc>
        <w:tc>
          <w:tcPr>
            <w:tcW w:w="4409" w:type="dxa"/>
            <w:vMerge/>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22 March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70 (BE E&amp;TC)</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Pr="0076329E" w:rsidRDefault="006874B8" w:rsidP="0045690C">
            <w:pPr>
              <w:jc w:val="center"/>
              <w:rPr>
                <w:rFonts w:ascii="Times New Roman" w:hAnsi="Times New Roman" w:cs="Times New Roman"/>
              </w:rPr>
            </w:pPr>
            <w:r>
              <w:rPr>
                <w:rFonts w:ascii="Times New Roman" w:hAnsi="Times New Roman" w:cs="Times New Roman"/>
              </w:rPr>
              <w:t>4</w:t>
            </w:r>
          </w:p>
        </w:tc>
        <w:tc>
          <w:tcPr>
            <w:tcW w:w="4409" w:type="dxa"/>
            <w:shd w:val="clear" w:color="auto" w:fill="FFFFFF" w:themeFill="background1"/>
            <w:tcMar>
              <w:top w:w="72" w:type="dxa"/>
              <w:left w:w="144" w:type="dxa"/>
              <w:bottom w:w="72" w:type="dxa"/>
              <w:right w:w="144" w:type="dxa"/>
            </w:tcMar>
          </w:tcPr>
          <w:p w:rsidR="006874B8" w:rsidRPr="0076329E" w:rsidRDefault="006874B8" w:rsidP="0045690C">
            <w:pPr>
              <w:rPr>
                <w:rFonts w:ascii="Times New Roman" w:hAnsi="Times New Roman" w:cs="Times New Roman"/>
              </w:rPr>
            </w:pPr>
            <w:r>
              <w:rPr>
                <w:rFonts w:ascii="Times New Roman" w:hAnsi="Times New Roman" w:cs="Times New Roman"/>
              </w:rPr>
              <w:t xml:space="preserve">Soft Skill development </w:t>
            </w:r>
            <w:proofErr w:type="spellStart"/>
            <w:r>
              <w:rPr>
                <w:rFonts w:ascii="Times New Roman" w:hAnsi="Times New Roman" w:cs="Times New Roman"/>
              </w:rPr>
              <w:t>Programme</w:t>
            </w:r>
            <w:proofErr w:type="spellEnd"/>
            <w:r>
              <w:rPr>
                <w:rFonts w:ascii="Times New Roman" w:hAnsi="Times New Roman" w:cs="Times New Roman"/>
              </w:rPr>
              <w:t xml:space="preserve"> for Final Year Students, Conducted </w:t>
            </w:r>
            <w:proofErr w:type="gramStart"/>
            <w:r>
              <w:rPr>
                <w:rFonts w:ascii="Times New Roman" w:hAnsi="Times New Roman" w:cs="Times New Roman"/>
              </w:rPr>
              <w:t xml:space="preserve">by  </w:t>
            </w:r>
            <w:proofErr w:type="spellStart"/>
            <w:r>
              <w:rPr>
                <w:rFonts w:ascii="Times New Roman" w:hAnsi="Times New Roman" w:cs="Times New Roman"/>
              </w:rPr>
              <w:t>Vertois</w:t>
            </w:r>
            <w:proofErr w:type="spellEnd"/>
            <w:proofErr w:type="gramEnd"/>
            <w:r>
              <w:rPr>
                <w:rFonts w:ascii="Times New Roman" w:hAnsi="Times New Roman" w:cs="Times New Roman"/>
              </w:rPr>
              <w:t>, Pune. At GCOE Jalgaon Under TEQIP-II III</w:t>
            </w:r>
          </w:p>
        </w:tc>
        <w:tc>
          <w:tcPr>
            <w:tcW w:w="1843" w:type="dxa"/>
            <w:shd w:val="clear" w:color="auto" w:fill="FFFFFF" w:themeFill="background1"/>
            <w:tcMar>
              <w:top w:w="72" w:type="dxa"/>
              <w:left w:w="144" w:type="dxa"/>
              <w:bottom w:w="72" w:type="dxa"/>
              <w:right w:w="144" w:type="dxa"/>
            </w:tcMar>
          </w:tcPr>
          <w:p w:rsidR="006874B8" w:rsidRPr="0076329E" w:rsidRDefault="006874B8" w:rsidP="0045690C">
            <w:pPr>
              <w:jc w:val="center"/>
              <w:rPr>
                <w:rFonts w:ascii="Times New Roman" w:hAnsi="Times New Roman" w:cs="Times New Roman"/>
              </w:rPr>
            </w:pPr>
            <w:r>
              <w:rPr>
                <w:rFonts w:ascii="Times New Roman" w:hAnsi="Times New Roman" w:cs="Times New Roman"/>
              </w:rPr>
              <w:t>1</w:t>
            </w:r>
            <w:r w:rsidRPr="00061346">
              <w:rPr>
                <w:rFonts w:ascii="Times New Roman" w:hAnsi="Times New Roman" w:cs="Times New Roman"/>
                <w:vertAlign w:val="superscript"/>
              </w:rPr>
              <w:t>st</w:t>
            </w:r>
            <w:r>
              <w:rPr>
                <w:rFonts w:ascii="Times New Roman" w:hAnsi="Times New Roman" w:cs="Times New Roman"/>
              </w:rPr>
              <w:t xml:space="preserve"> July 2013 to 20</w:t>
            </w:r>
            <w:r w:rsidRPr="00061346">
              <w:rPr>
                <w:rFonts w:ascii="Times New Roman" w:hAnsi="Times New Roman" w:cs="Times New Roman"/>
                <w:vertAlign w:val="superscript"/>
              </w:rPr>
              <w:t>th</w:t>
            </w:r>
            <w:r>
              <w:rPr>
                <w:rFonts w:ascii="Times New Roman" w:hAnsi="Times New Roman" w:cs="Times New Roman"/>
              </w:rPr>
              <w:t xml:space="preserve"> July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240</w:t>
            </w:r>
          </w:p>
          <w:p w:rsidR="006874B8" w:rsidRPr="0076329E" w:rsidRDefault="006874B8" w:rsidP="0045690C">
            <w:pPr>
              <w:jc w:val="center"/>
              <w:rPr>
                <w:rFonts w:ascii="Times New Roman" w:hAnsi="Times New Roman" w:cs="Times New Roman"/>
              </w:rPr>
            </w:pPr>
            <w:r>
              <w:rPr>
                <w:rFonts w:ascii="Times New Roman" w:hAnsi="Times New Roman" w:cs="Times New Roman"/>
              </w:rPr>
              <w:t>(BE All Branches)</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Pr="0076329E" w:rsidRDefault="006874B8" w:rsidP="0045690C">
            <w:pPr>
              <w:jc w:val="center"/>
              <w:rPr>
                <w:rFonts w:ascii="Times New Roman" w:hAnsi="Times New Roman" w:cs="Times New Roman"/>
              </w:rPr>
            </w:pPr>
            <w:r>
              <w:rPr>
                <w:rFonts w:ascii="Times New Roman" w:hAnsi="Times New Roman" w:cs="Times New Roman"/>
              </w:rPr>
              <w:t>5</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Carrier growth skill development </w:t>
            </w:r>
            <w:proofErr w:type="spellStart"/>
            <w:r>
              <w:rPr>
                <w:rFonts w:ascii="Times New Roman" w:hAnsi="Times New Roman" w:cs="Times New Roman"/>
              </w:rPr>
              <w:t>programme</w:t>
            </w:r>
            <w:proofErr w:type="spellEnd"/>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1-20 July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300 (All Branch SE, TE)</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One day training on AC Motors and Drives Technocrats Control System Pvt. Ltd. Nashik Under TEQIP-II III</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15</w:t>
            </w:r>
            <w:r w:rsidRPr="00393CEF">
              <w:rPr>
                <w:rFonts w:ascii="Times New Roman" w:hAnsi="Times New Roman" w:cs="Times New Roman"/>
                <w:vertAlign w:val="superscript"/>
              </w:rPr>
              <w:t>th</w:t>
            </w:r>
            <w:r>
              <w:rPr>
                <w:rFonts w:ascii="Times New Roman" w:hAnsi="Times New Roman" w:cs="Times New Roman"/>
              </w:rPr>
              <w:t xml:space="preserve"> Sept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80</w:t>
            </w:r>
          </w:p>
          <w:p w:rsidR="006874B8" w:rsidRDefault="006874B8" w:rsidP="0045690C">
            <w:pPr>
              <w:jc w:val="center"/>
              <w:rPr>
                <w:rFonts w:ascii="Times New Roman" w:hAnsi="Times New Roman" w:cs="Times New Roman"/>
              </w:rPr>
            </w:pPr>
            <w:r>
              <w:rPr>
                <w:rFonts w:ascii="Times New Roman" w:hAnsi="Times New Roman" w:cs="Times New Roman"/>
              </w:rPr>
              <w:t>(BE Electrical)</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7</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Industrial Visit</w:t>
            </w:r>
          </w:p>
          <w:p w:rsidR="006874B8" w:rsidRPr="00951524" w:rsidRDefault="006874B8" w:rsidP="0045690C">
            <w:pPr>
              <w:rPr>
                <w:rFonts w:ascii="Times New Roman" w:hAnsi="Times New Roman" w:cs="Times New Roman"/>
                <w:b/>
                <w:bCs/>
              </w:rPr>
            </w:pPr>
            <w:r>
              <w:rPr>
                <w:rFonts w:ascii="Times New Roman" w:hAnsi="Times New Roman" w:cs="Times New Roman"/>
              </w:rPr>
              <w:t xml:space="preserve">To SS controls, Aurangabad Crompton </w:t>
            </w:r>
            <w:r>
              <w:rPr>
                <w:rFonts w:ascii="Times New Roman" w:hAnsi="Times New Roman" w:cs="Times New Roman"/>
              </w:rPr>
              <w:lastRenderedPageBreak/>
              <w:t xml:space="preserve">Greaves Aurangabad,  Hydro power station </w:t>
            </w:r>
            <w:proofErr w:type="spellStart"/>
            <w:r>
              <w:rPr>
                <w:rFonts w:ascii="Times New Roman" w:hAnsi="Times New Roman" w:cs="Times New Roman"/>
              </w:rPr>
              <w:t>Paithan</w:t>
            </w:r>
            <w:proofErr w:type="spellEnd"/>
            <w:r>
              <w:rPr>
                <w:rFonts w:ascii="Times New Roman" w:hAnsi="Times New Roman" w:cs="Times New Roman"/>
              </w:rPr>
              <w:t>, Under TEQIP-II III</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lastRenderedPageBreak/>
              <w:t>8-11 Oct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70</w:t>
            </w:r>
          </w:p>
          <w:p w:rsidR="006874B8" w:rsidRDefault="006874B8" w:rsidP="0045690C">
            <w:pPr>
              <w:jc w:val="center"/>
              <w:rPr>
                <w:rFonts w:ascii="Times New Roman" w:hAnsi="Times New Roman" w:cs="Times New Roman"/>
              </w:rPr>
            </w:pPr>
            <w:r>
              <w:rPr>
                <w:rFonts w:ascii="Times New Roman" w:hAnsi="Times New Roman" w:cs="Times New Roman"/>
              </w:rPr>
              <w:t>(BE Electrical)</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lastRenderedPageBreak/>
              <w:t>8</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One day training on AC Motors and Drives</w:t>
            </w:r>
          </w:p>
          <w:p w:rsidR="006874B8" w:rsidRDefault="006874B8" w:rsidP="0045690C">
            <w:pPr>
              <w:rPr>
                <w:rFonts w:ascii="Times New Roman" w:hAnsi="Times New Roman" w:cs="Times New Roman"/>
              </w:rPr>
            </w:pPr>
            <w:r>
              <w:rPr>
                <w:rFonts w:ascii="Times New Roman" w:hAnsi="Times New Roman" w:cs="Times New Roman"/>
              </w:rPr>
              <w:t>Technocrats Control System Pvt. Ltd. Nashik Under TEQIP-II III</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w:t>
            </w:r>
            <w:r w:rsidRPr="00C32D01">
              <w:rPr>
                <w:rFonts w:ascii="Times New Roman" w:hAnsi="Times New Roman" w:cs="Times New Roman"/>
                <w:vertAlign w:val="superscript"/>
              </w:rPr>
              <w:t>th</w:t>
            </w:r>
            <w:r>
              <w:rPr>
                <w:rFonts w:ascii="Times New Roman" w:hAnsi="Times New Roman" w:cs="Times New Roman"/>
              </w:rPr>
              <w:t xml:space="preserve"> Oct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51</w:t>
            </w:r>
          </w:p>
          <w:p w:rsidR="006874B8" w:rsidRDefault="006874B8" w:rsidP="0045690C">
            <w:pPr>
              <w:jc w:val="center"/>
              <w:rPr>
                <w:rFonts w:ascii="Times New Roman" w:hAnsi="Times New Roman" w:cs="Times New Roman"/>
              </w:rPr>
            </w:pPr>
            <w:r>
              <w:rPr>
                <w:rFonts w:ascii="Times New Roman" w:hAnsi="Times New Roman" w:cs="Times New Roman"/>
              </w:rPr>
              <w:t>(TE Electrical)</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9</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One day Industrial Electrical Workshop</w:t>
            </w:r>
          </w:p>
          <w:p w:rsidR="006874B8" w:rsidRDefault="006874B8" w:rsidP="0045690C">
            <w:pPr>
              <w:rPr>
                <w:rFonts w:ascii="Times New Roman" w:hAnsi="Times New Roman" w:cs="Times New Roman"/>
              </w:rPr>
            </w:pPr>
            <w:r>
              <w:rPr>
                <w:rFonts w:ascii="Times New Roman" w:hAnsi="Times New Roman" w:cs="Times New Roman"/>
              </w:rPr>
              <w:t>Technocrats Control System Pvt. Ltd. Nashik, Under TEQIP-II III</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14</w:t>
            </w:r>
            <w:r w:rsidRPr="000C60A8">
              <w:rPr>
                <w:rFonts w:ascii="Times New Roman" w:hAnsi="Times New Roman" w:cs="Times New Roman"/>
                <w:vertAlign w:val="superscript"/>
              </w:rPr>
              <w:t>th</w:t>
            </w:r>
            <w:r>
              <w:rPr>
                <w:rFonts w:ascii="Times New Roman" w:hAnsi="Times New Roman" w:cs="Times New Roman"/>
              </w:rPr>
              <w:t xml:space="preserve"> Oct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73</w:t>
            </w:r>
          </w:p>
          <w:p w:rsidR="006874B8" w:rsidRDefault="006874B8" w:rsidP="0045690C">
            <w:pPr>
              <w:jc w:val="center"/>
              <w:rPr>
                <w:rFonts w:ascii="Times New Roman" w:hAnsi="Times New Roman" w:cs="Times New Roman"/>
              </w:rPr>
            </w:pPr>
            <w:r>
              <w:rPr>
                <w:rFonts w:ascii="Times New Roman" w:hAnsi="Times New Roman" w:cs="Times New Roman"/>
              </w:rPr>
              <w:t>(SE Electrical)</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10</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Bridge Gap Activity (Expert Talk Series)</w:t>
            </w:r>
          </w:p>
          <w:p w:rsidR="006874B8" w:rsidRDefault="006874B8" w:rsidP="0045690C">
            <w:pPr>
              <w:rPr>
                <w:rFonts w:ascii="Times New Roman" w:hAnsi="Times New Roman" w:cs="Times New Roman"/>
              </w:rPr>
            </w:pPr>
            <w:r>
              <w:rPr>
                <w:rFonts w:ascii="Times New Roman" w:hAnsi="Times New Roman" w:cs="Times New Roman"/>
              </w:rPr>
              <w:t>Under TEQIP-II Support to academically weaker student</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 xml:space="preserve">1-5 </w:t>
            </w:r>
            <w:proofErr w:type="spellStart"/>
            <w:r>
              <w:rPr>
                <w:rFonts w:ascii="Times New Roman" w:hAnsi="Times New Roman" w:cs="Times New Roman"/>
              </w:rPr>
              <w:t>oct</w:t>
            </w:r>
            <w:proofErr w:type="spellEnd"/>
            <w:r>
              <w:rPr>
                <w:rFonts w:ascii="Times New Roman" w:hAnsi="Times New Roman" w:cs="Times New Roman"/>
              </w:rPr>
              <w:t xml:space="preserve">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70</w:t>
            </w:r>
          </w:p>
          <w:p w:rsidR="006874B8" w:rsidRDefault="006874B8" w:rsidP="0045690C">
            <w:pPr>
              <w:jc w:val="center"/>
              <w:rPr>
                <w:rFonts w:ascii="Times New Roman" w:hAnsi="Times New Roman" w:cs="Times New Roman"/>
              </w:rPr>
            </w:pPr>
            <w:r>
              <w:rPr>
                <w:rFonts w:ascii="Times New Roman" w:hAnsi="Times New Roman" w:cs="Times New Roman"/>
              </w:rPr>
              <w:t>(BE Electrical)</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11</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Kaizen workshop and Kaizen </w:t>
            </w:r>
            <w:proofErr w:type="spellStart"/>
            <w:r>
              <w:rPr>
                <w:rFonts w:ascii="Times New Roman" w:hAnsi="Times New Roman" w:cs="Times New Roman"/>
              </w:rPr>
              <w:t>Engg</w:t>
            </w:r>
            <w:proofErr w:type="spellEnd"/>
            <w:r>
              <w:rPr>
                <w:rFonts w:ascii="Times New Roman" w:hAnsi="Times New Roman" w:cs="Times New Roman"/>
              </w:rPr>
              <w:t xml:space="preserve">. One day </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25</w:t>
            </w:r>
            <w:r w:rsidRPr="000F5B6A">
              <w:rPr>
                <w:rFonts w:ascii="Times New Roman" w:hAnsi="Times New Roman" w:cs="Times New Roman"/>
                <w:vertAlign w:val="superscript"/>
              </w:rPr>
              <w:t>th</w:t>
            </w:r>
            <w:r>
              <w:rPr>
                <w:rFonts w:ascii="Times New Roman" w:hAnsi="Times New Roman" w:cs="Times New Roman"/>
              </w:rPr>
              <w:t xml:space="preserve"> Oct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100 (BE all branch)</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12</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Industrial Visit, North India</w:t>
            </w:r>
          </w:p>
          <w:p w:rsidR="006874B8" w:rsidRDefault="006874B8" w:rsidP="0045690C">
            <w:pPr>
              <w:rPr>
                <w:rFonts w:ascii="Times New Roman" w:hAnsi="Times New Roman" w:cs="Times New Roman"/>
              </w:rPr>
            </w:pPr>
            <w:r>
              <w:rPr>
                <w:rFonts w:ascii="Times New Roman" w:hAnsi="Times New Roman" w:cs="Times New Roman"/>
              </w:rPr>
              <w:t>Under TEQIP-II III</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Oct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60 (BE Civil)</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13</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Industrial Visit,  South India</w:t>
            </w:r>
          </w:p>
          <w:p w:rsidR="006874B8" w:rsidRDefault="006874B8" w:rsidP="0045690C">
            <w:pPr>
              <w:rPr>
                <w:rFonts w:ascii="Times New Roman" w:hAnsi="Times New Roman" w:cs="Times New Roman"/>
              </w:rPr>
            </w:pPr>
            <w:r>
              <w:rPr>
                <w:rFonts w:ascii="Times New Roman" w:hAnsi="Times New Roman" w:cs="Times New Roman"/>
              </w:rPr>
              <w:t>Under TEQIP-II III</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28</w:t>
            </w:r>
            <w:r w:rsidRPr="009D410D">
              <w:rPr>
                <w:rFonts w:ascii="Times New Roman" w:hAnsi="Times New Roman" w:cs="Times New Roman"/>
                <w:vertAlign w:val="superscript"/>
              </w:rPr>
              <w:t>th</w:t>
            </w:r>
            <w:r>
              <w:rPr>
                <w:rFonts w:ascii="Times New Roman" w:hAnsi="Times New Roman" w:cs="Times New Roman"/>
              </w:rPr>
              <w:t xml:space="preserve">  Dec to 7</w:t>
            </w:r>
            <w:r w:rsidRPr="009D410D">
              <w:rPr>
                <w:rFonts w:ascii="Times New Roman" w:hAnsi="Times New Roman" w:cs="Times New Roman"/>
                <w:vertAlign w:val="superscript"/>
              </w:rPr>
              <w:t>th</w:t>
            </w:r>
            <w:r>
              <w:rPr>
                <w:rFonts w:ascii="Times New Roman" w:hAnsi="Times New Roman" w:cs="Times New Roman"/>
              </w:rPr>
              <w:t xml:space="preserve">  Jan 2013</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70</w:t>
            </w:r>
          </w:p>
          <w:p w:rsidR="006874B8" w:rsidRDefault="006874B8" w:rsidP="0045690C">
            <w:pPr>
              <w:jc w:val="center"/>
              <w:rPr>
                <w:rFonts w:ascii="Times New Roman" w:hAnsi="Times New Roman" w:cs="Times New Roman"/>
              </w:rPr>
            </w:pPr>
            <w:r>
              <w:rPr>
                <w:rFonts w:ascii="Times New Roman" w:hAnsi="Times New Roman" w:cs="Times New Roman"/>
              </w:rPr>
              <w:t xml:space="preserve">(BE </w:t>
            </w:r>
            <w:proofErr w:type="spellStart"/>
            <w:r>
              <w:rPr>
                <w:rFonts w:ascii="Times New Roman" w:hAnsi="Times New Roman" w:cs="Times New Roman"/>
              </w:rPr>
              <w:t>Mech</w:t>
            </w:r>
            <w:proofErr w:type="spellEnd"/>
            <w:r>
              <w:rPr>
                <w:rFonts w:ascii="Times New Roman" w:hAnsi="Times New Roman" w:cs="Times New Roman"/>
              </w:rPr>
              <w:t>)</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14</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Industrial Visit, North India</w:t>
            </w:r>
          </w:p>
          <w:p w:rsidR="006874B8" w:rsidRDefault="006874B8" w:rsidP="0045690C">
            <w:pPr>
              <w:rPr>
                <w:rFonts w:ascii="Times New Roman" w:hAnsi="Times New Roman" w:cs="Times New Roman"/>
              </w:rPr>
            </w:pPr>
            <w:r>
              <w:rPr>
                <w:rFonts w:ascii="Times New Roman" w:hAnsi="Times New Roman" w:cs="Times New Roman"/>
              </w:rPr>
              <w:t>Under TEQIP-II III</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2-12 Jan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60</w:t>
            </w:r>
          </w:p>
          <w:p w:rsidR="006874B8" w:rsidRDefault="006874B8" w:rsidP="0045690C">
            <w:pPr>
              <w:jc w:val="center"/>
              <w:rPr>
                <w:rFonts w:ascii="Times New Roman" w:hAnsi="Times New Roman" w:cs="Times New Roman"/>
              </w:rPr>
            </w:pPr>
            <w:r>
              <w:rPr>
                <w:rFonts w:ascii="Times New Roman" w:hAnsi="Times New Roman" w:cs="Times New Roman"/>
              </w:rPr>
              <w:t>(BE Comp)</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15</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Industrial Visit, North India</w:t>
            </w:r>
          </w:p>
          <w:p w:rsidR="006874B8" w:rsidRDefault="006874B8" w:rsidP="0045690C">
            <w:pPr>
              <w:rPr>
                <w:rFonts w:ascii="Times New Roman" w:hAnsi="Times New Roman" w:cs="Times New Roman"/>
              </w:rPr>
            </w:pPr>
            <w:r>
              <w:rPr>
                <w:rFonts w:ascii="Times New Roman" w:hAnsi="Times New Roman" w:cs="Times New Roman"/>
              </w:rPr>
              <w:t>Under TEQIP-II III</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2-12 Jan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60</w:t>
            </w:r>
          </w:p>
          <w:p w:rsidR="006874B8" w:rsidRDefault="006874B8" w:rsidP="0045690C">
            <w:pPr>
              <w:jc w:val="center"/>
              <w:rPr>
                <w:rFonts w:ascii="Times New Roman" w:hAnsi="Times New Roman" w:cs="Times New Roman"/>
              </w:rPr>
            </w:pPr>
            <w:r>
              <w:rPr>
                <w:rFonts w:ascii="Times New Roman" w:hAnsi="Times New Roman" w:cs="Times New Roman"/>
              </w:rPr>
              <w:t xml:space="preserve">(BE </w:t>
            </w:r>
            <w:proofErr w:type="spellStart"/>
            <w:r>
              <w:rPr>
                <w:rFonts w:ascii="Times New Roman" w:hAnsi="Times New Roman" w:cs="Times New Roman"/>
              </w:rPr>
              <w:t>Instru</w:t>
            </w:r>
            <w:proofErr w:type="spellEnd"/>
            <w:r>
              <w:rPr>
                <w:rFonts w:ascii="Times New Roman" w:hAnsi="Times New Roman" w:cs="Times New Roman"/>
              </w:rPr>
              <w:t>)</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16</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Industrial Visit, </w:t>
            </w:r>
            <w:proofErr w:type="spellStart"/>
            <w:r>
              <w:rPr>
                <w:rFonts w:ascii="Times New Roman" w:hAnsi="Times New Roman" w:cs="Times New Roman"/>
              </w:rPr>
              <w:t>Scientech</w:t>
            </w:r>
            <w:proofErr w:type="spellEnd"/>
            <w:r>
              <w:rPr>
                <w:rFonts w:ascii="Times New Roman" w:hAnsi="Times New Roman" w:cs="Times New Roman"/>
              </w:rPr>
              <w:t>, Indore</w:t>
            </w:r>
          </w:p>
          <w:p w:rsidR="006874B8" w:rsidRDefault="006874B8" w:rsidP="0045690C">
            <w:pPr>
              <w:rPr>
                <w:rFonts w:ascii="Times New Roman" w:hAnsi="Times New Roman" w:cs="Times New Roman"/>
              </w:rPr>
            </w:pPr>
            <w:r>
              <w:rPr>
                <w:rFonts w:ascii="Times New Roman" w:hAnsi="Times New Roman" w:cs="Times New Roman"/>
              </w:rPr>
              <w:t>Under TEQIP-II III</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6-10 Jan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70</w:t>
            </w:r>
          </w:p>
          <w:p w:rsidR="006874B8" w:rsidRDefault="006874B8" w:rsidP="0045690C">
            <w:pPr>
              <w:jc w:val="center"/>
              <w:rPr>
                <w:rFonts w:ascii="Times New Roman" w:hAnsi="Times New Roman" w:cs="Times New Roman"/>
              </w:rPr>
            </w:pPr>
            <w:r>
              <w:rPr>
                <w:rFonts w:ascii="Times New Roman" w:hAnsi="Times New Roman" w:cs="Times New Roman"/>
              </w:rPr>
              <w:t>(BE E&amp;TC)</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17</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Test &amp; Measuring Instruments, at </w:t>
            </w:r>
            <w:proofErr w:type="spellStart"/>
            <w:r>
              <w:rPr>
                <w:rFonts w:ascii="Times New Roman" w:hAnsi="Times New Roman" w:cs="Times New Roman"/>
              </w:rPr>
              <w:t>Scientech</w:t>
            </w:r>
            <w:proofErr w:type="spellEnd"/>
            <w:r>
              <w:rPr>
                <w:rFonts w:ascii="Times New Roman" w:hAnsi="Times New Roman" w:cs="Times New Roman"/>
              </w:rPr>
              <w:t xml:space="preserve"> Learning Center, Electronics complex, </w:t>
            </w:r>
            <w:proofErr w:type="spellStart"/>
            <w:r>
              <w:rPr>
                <w:rFonts w:ascii="Times New Roman" w:hAnsi="Times New Roman" w:cs="Times New Roman"/>
              </w:rPr>
              <w:t>Pardeshipura</w:t>
            </w:r>
            <w:proofErr w:type="spellEnd"/>
            <w:r>
              <w:rPr>
                <w:rFonts w:ascii="Times New Roman" w:hAnsi="Times New Roman" w:cs="Times New Roman"/>
              </w:rPr>
              <w:t xml:space="preserve"> , Indore </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w:t>
            </w:r>
            <w:r w:rsidRPr="00825468">
              <w:rPr>
                <w:rFonts w:ascii="Times New Roman" w:hAnsi="Times New Roman" w:cs="Times New Roman"/>
                <w:vertAlign w:val="superscript"/>
              </w:rPr>
              <w:t>th</w:t>
            </w:r>
            <w:r>
              <w:rPr>
                <w:rFonts w:ascii="Times New Roman" w:hAnsi="Times New Roman" w:cs="Times New Roman"/>
              </w:rPr>
              <w:t>-12</w:t>
            </w:r>
            <w:r w:rsidRPr="00825468">
              <w:rPr>
                <w:rFonts w:ascii="Times New Roman" w:hAnsi="Times New Roman" w:cs="Times New Roman"/>
                <w:vertAlign w:val="superscript"/>
              </w:rPr>
              <w:t>th</w:t>
            </w:r>
            <w:r>
              <w:rPr>
                <w:rFonts w:ascii="Times New Roman" w:hAnsi="Times New Roman" w:cs="Times New Roman"/>
              </w:rPr>
              <w:t xml:space="preserve"> Jan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15</w:t>
            </w:r>
          </w:p>
          <w:p w:rsidR="006874B8" w:rsidRDefault="006874B8" w:rsidP="0045690C">
            <w:pPr>
              <w:jc w:val="center"/>
              <w:rPr>
                <w:rFonts w:ascii="Times New Roman" w:hAnsi="Times New Roman" w:cs="Times New Roman"/>
              </w:rPr>
            </w:pPr>
            <w:r>
              <w:rPr>
                <w:rFonts w:ascii="Times New Roman" w:hAnsi="Times New Roman" w:cs="Times New Roman"/>
              </w:rPr>
              <w:t>(ME E&amp;TC)</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O. </w:t>
            </w:r>
            <w:proofErr w:type="spellStart"/>
            <w:r>
              <w:rPr>
                <w:rFonts w:ascii="Times New Roman" w:hAnsi="Times New Roman" w:cs="Times New Roman"/>
              </w:rPr>
              <w:t>Dahad</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 xml:space="preserve">Prof. M. S. </w:t>
            </w:r>
            <w:proofErr w:type="spellStart"/>
            <w:r>
              <w:rPr>
                <w:rFonts w:ascii="Times New Roman" w:hAnsi="Times New Roman" w:cs="Times New Roman"/>
              </w:rPr>
              <w:t>Sadavarte</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18</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One day industrial visit &amp; One day workshop on embedded System at </w:t>
            </w:r>
            <w:proofErr w:type="spellStart"/>
            <w:r>
              <w:rPr>
                <w:rFonts w:ascii="Times New Roman" w:hAnsi="Times New Roman" w:cs="Times New Roman"/>
              </w:rPr>
              <w:t>Scientech</w:t>
            </w:r>
            <w:proofErr w:type="spellEnd"/>
            <w:r>
              <w:rPr>
                <w:rFonts w:ascii="Times New Roman" w:hAnsi="Times New Roman" w:cs="Times New Roman"/>
              </w:rPr>
              <w:t xml:space="preserve"> Technologies and </w:t>
            </w:r>
            <w:proofErr w:type="spellStart"/>
            <w:r>
              <w:rPr>
                <w:rFonts w:ascii="Times New Roman" w:hAnsi="Times New Roman" w:cs="Times New Roman"/>
              </w:rPr>
              <w:t>Nvis</w:t>
            </w:r>
            <w:proofErr w:type="spellEnd"/>
            <w:r>
              <w:rPr>
                <w:rFonts w:ascii="Times New Roman" w:hAnsi="Times New Roman" w:cs="Times New Roman"/>
              </w:rPr>
              <w:t xml:space="preserve"> Technologies Pvt. Ltd. Indore</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8</w:t>
            </w:r>
            <w:r w:rsidRPr="008F6417">
              <w:rPr>
                <w:rFonts w:ascii="Times New Roman" w:hAnsi="Times New Roman" w:cs="Times New Roman"/>
                <w:vertAlign w:val="superscript"/>
              </w:rPr>
              <w:t>th</w:t>
            </w:r>
            <w:r>
              <w:rPr>
                <w:rFonts w:ascii="Times New Roman" w:hAnsi="Times New Roman" w:cs="Times New Roman"/>
              </w:rPr>
              <w:t>-9</w:t>
            </w:r>
            <w:r w:rsidRPr="008F6417">
              <w:rPr>
                <w:rFonts w:ascii="Times New Roman" w:hAnsi="Times New Roman" w:cs="Times New Roman"/>
                <w:vertAlign w:val="superscript"/>
              </w:rPr>
              <w:t>th</w:t>
            </w:r>
            <w:r>
              <w:rPr>
                <w:rFonts w:ascii="Times New Roman" w:hAnsi="Times New Roman" w:cs="Times New Roman"/>
              </w:rPr>
              <w:t xml:space="preserve"> Jan 2014</w:t>
            </w:r>
          </w:p>
        </w:tc>
        <w:tc>
          <w:tcPr>
            <w:tcW w:w="2835" w:type="dxa"/>
            <w:shd w:val="clear" w:color="auto" w:fill="FFFFFF" w:themeFill="background1"/>
            <w:tcMar>
              <w:top w:w="72" w:type="dxa"/>
              <w:left w:w="144" w:type="dxa"/>
              <w:bottom w:w="72" w:type="dxa"/>
              <w:right w:w="144" w:type="dxa"/>
            </w:tcMar>
          </w:tcPr>
          <w:p w:rsidR="006874B8" w:rsidRDefault="00175DF6" w:rsidP="0045690C">
            <w:pPr>
              <w:jc w:val="center"/>
              <w:rPr>
                <w:rFonts w:ascii="Times New Roman" w:hAnsi="Times New Roman" w:cs="Times New Roman"/>
              </w:rPr>
            </w:pPr>
            <w:r>
              <w:rPr>
                <w:rFonts w:ascii="Times New Roman" w:hAnsi="Times New Roman" w:cs="Times New Roman"/>
              </w:rPr>
              <w:t xml:space="preserve">BE (E &amp; </w:t>
            </w:r>
            <w:r w:rsidR="006874B8">
              <w:rPr>
                <w:rFonts w:ascii="Times New Roman" w:hAnsi="Times New Roman" w:cs="Times New Roman"/>
              </w:rPr>
              <w:t>Tc)</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O. </w:t>
            </w:r>
            <w:proofErr w:type="spellStart"/>
            <w:r>
              <w:rPr>
                <w:rFonts w:ascii="Times New Roman" w:hAnsi="Times New Roman" w:cs="Times New Roman"/>
              </w:rPr>
              <w:t>Dahad</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 xml:space="preserve">Prof. M. S. </w:t>
            </w:r>
            <w:proofErr w:type="spellStart"/>
            <w:r>
              <w:rPr>
                <w:rFonts w:ascii="Times New Roman" w:hAnsi="Times New Roman" w:cs="Times New Roman"/>
              </w:rPr>
              <w:t>Sadavarte</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19</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Soft Skill Development Program</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13-01-2014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100 BE(All Branches)</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20</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Soft Skill Development Program</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14-15 Jan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100</w:t>
            </w:r>
          </w:p>
          <w:p w:rsidR="006874B8" w:rsidRDefault="006874B8" w:rsidP="0045690C">
            <w:pPr>
              <w:jc w:val="center"/>
              <w:rPr>
                <w:rFonts w:ascii="Times New Roman" w:hAnsi="Times New Roman" w:cs="Times New Roman"/>
              </w:rPr>
            </w:pPr>
            <w:r>
              <w:rPr>
                <w:rFonts w:ascii="Times New Roman" w:hAnsi="Times New Roman" w:cs="Times New Roman"/>
              </w:rPr>
              <w:t>TE(All Branches)</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21</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Training on Auto CAD by IGTR, Aurangabad, GTL, Mumbai, </w:t>
            </w:r>
            <w:proofErr w:type="spellStart"/>
            <w:r>
              <w:rPr>
                <w:rFonts w:ascii="Times New Roman" w:hAnsi="Times New Roman" w:cs="Times New Roman"/>
              </w:rPr>
              <w:t>Gurukul</w:t>
            </w:r>
            <w:proofErr w:type="spellEnd"/>
            <w:r>
              <w:rPr>
                <w:rFonts w:ascii="Times New Roman" w:hAnsi="Times New Roman" w:cs="Times New Roman"/>
              </w:rPr>
              <w:t xml:space="preserve">, </w:t>
            </w:r>
            <w:proofErr w:type="spellStart"/>
            <w:r>
              <w:rPr>
                <w:rFonts w:ascii="Times New Roman" w:hAnsi="Times New Roman" w:cs="Times New Roman"/>
              </w:rPr>
              <w:t>Singapur</w:t>
            </w:r>
            <w:proofErr w:type="spellEnd"/>
            <w:r>
              <w:rPr>
                <w:rFonts w:ascii="Times New Roman" w:hAnsi="Times New Roman" w:cs="Times New Roman"/>
              </w:rPr>
              <w:t xml:space="preserve"> Pune office, </w:t>
            </w:r>
            <w:proofErr w:type="spellStart"/>
            <w:r>
              <w:rPr>
                <w:rFonts w:ascii="Times New Roman" w:hAnsi="Times New Roman" w:cs="Times New Roman"/>
              </w:rPr>
              <w:t>suprim</w:t>
            </w:r>
            <w:proofErr w:type="spellEnd"/>
            <w:r>
              <w:rPr>
                <w:rFonts w:ascii="Times New Roman" w:hAnsi="Times New Roman" w:cs="Times New Roman"/>
              </w:rPr>
              <w:t xml:space="preserve"> industry</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w:t>
            </w:r>
            <w:r w:rsidRPr="009300C1">
              <w:rPr>
                <w:rFonts w:ascii="Times New Roman" w:hAnsi="Times New Roman" w:cs="Times New Roman"/>
                <w:vertAlign w:val="superscript"/>
              </w:rPr>
              <w:t>rd</w:t>
            </w:r>
            <w:r>
              <w:rPr>
                <w:rFonts w:ascii="Times New Roman" w:hAnsi="Times New Roman" w:cs="Times New Roman"/>
              </w:rPr>
              <w:t xml:space="preserve"> – 22</w:t>
            </w:r>
            <w:r w:rsidRPr="009300C1">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feb</w:t>
            </w:r>
            <w:proofErr w:type="spellEnd"/>
            <w:r>
              <w:rPr>
                <w:rFonts w:ascii="Times New Roman" w:hAnsi="Times New Roman" w:cs="Times New Roman"/>
              </w:rPr>
              <w:t xml:space="preserve">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60 (Mechanical)</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S. </w:t>
            </w:r>
            <w:proofErr w:type="spellStart"/>
            <w:r>
              <w:rPr>
                <w:rFonts w:ascii="Times New Roman" w:hAnsi="Times New Roman" w:cs="Times New Roman"/>
              </w:rPr>
              <w:t>Chaudhari</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 xml:space="preserve">Prof. A. M. </w:t>
            </w:r>
            <w:proofErr w:type="spellStart"/>
            <w:r>
              <w:rPr>
                <w:rFonts w:ascii="Times New Roman" w:hAnsi="Times New Roman" w:cs="Times New Roman"/>
              </w:rPr>
              <w:t>Nikalje</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22</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Training on CREO Parametric by IGTR, Aurangabad, GTL, Mumbai, </w:t>
            </w:r>
            <w:proofErr w:type="spellStart"/>
            <w:r>
              <w:rPr>
                <w:rFonts w:ascii="Times New Roman" w:hAnsi="Times New Roman" w:cs="Times New Roman"/>
              </w:rPr>
              <w:t>Gurukul</w:t>
            </w:r>
            <w:proofErr w:type="spellEnd"/>
            <w:r>
              <w:rPr>
                <w:rFonts w:ascii="Times New Roman" w:hAnsi="Times New Roman" w:cs="Times New Roman"/>
              </w:rPr>
              <w:t xml:space="preserve">, </w:t>
            </w:r>
            <w:proofErr w:type="spellStart"/>
            <w:r>
              <w:rPr>
                <w:rFonts w:ascii="Times New Roman" w:hAnsi="Times New Roman" w:cs="Times New Roman"/>
              </w:rPr>
              <w:t>Singapur</w:t>
            </w:r>
            <w:proofErr w:type="spellEnd"/>
            <w:r>
              <w:rPr>
                <w:rFonts w:ascii="Times New Roman" w:hAnsi="Times New Roman" w:cs="Times New Roman"/>
              </w:rPr>
              <w:t xml:space="preserve"> Pune office, </w:t>
            </w:r>
            <w:proofErr w:type="spellStart"/>
            <w:r>
              <w:rPr>
                <w:rFonts w:ascii="Times New Roman" w:hAnsi="Times New Roman" w:cs="Times New Roman"/>
              </w:rPr>
              <w:t>suprim</w:t>
            </w:r>
            <w:proofErr w:type="spellEnd"/>
            <w:r>
              <w:rPr>
                <w:rFonts w:ascii="Times New Roman" w:hAnsi="Times New Roman" w:cs="Times New Roman"/>
              </w:rPr>
              <w:t xml:space="preserve"> industry</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w:t>
            </w:r>
            <w:r w:rsidRPr="009300C1">
              <w:rPr>
                <w:rFonts w:ascii="Times New Roman" w:hAnsi="Times New Roman" w:cs="Times New Roman"/>
                <w:vertAlign w:val="superscript"/>
              </w:rPr>
              <w:t>rd</w:t>
            </w:r>
            <w:r>
              <w:rPr>
                <w:rFonts w:ascii="Times New Roman" w:hAnsi="Times New Roman" w:cs="Times New Roman"/>
              </w:rPr>
              <w:t xml:space="preserve"> – 22</w:t>
            </w:r>
            <w:r w:rsidRPr="009300C1">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feb</w:t>
            </w:r>
            <w:proofErr w:type="spellEnd"/>
            <w:r>
              <w:rPr>
                <w:rFonts w:ascii="Times New Roman" w:hAnsi="Times New Roman" w:cs="Times New Roman"/>
              </w:rPr>
              <w:t xml:space="preserve">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60 (Mechanical)</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S. </w:t>
            </w:r>
            <w:proofErr w:type="spellStart"/>
            <w:r>
              <w:rPr>
                <w:rFonts w:ascii="Times New Roman" w:hAnsi="Times New Roman" w:cs="Times New Roman"/>
              </w:rPr>
              <w:t>Chaudhari</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23</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One week STTP on PLC by </w:t>
            </w:r>
            <w:proofErr w:type="spellStart"/>
            <w:r>
              <w:rPr>
                <w:rFonts w:ascii="Times New Roman" w:hAnsi="Times New Roman" w:cs="Times New Roman"/>
              </w:rPr>
              <w:t>Bageshree</w:t>
            </w:r>
            <w:proofErr w:type="spellEnd"/>
            <w:r>
              <w:rPr>
                <w:rFonts w:ascii="Times New Roman" w:hAnsi="Times New Roman" w:cs="Times New Roman"/>
              </w:rPr>
              <w:t xml:space="preserve"> Instrumentation Trainers and Consultants, </w:t>
            </w:r>
            <w:proofErr w:type="spellStart"/>
            <w:r>
              <w:rPr>
                <w:rFonts w:ascii="Times New Roman" w:hAnsi="Times New Roman" w:cs="Times New Roman"/>
              </w:rPr>
              <w:t>Navi</w:t>
            </w:r>
            <w:proofErr w:type="spellEnd"/>
            <w:r>
              <w:rPr>
                <w:rFonts w:ascii="Times New Roman" w:hAnsi="Times New Roman" w:cs="Times New Roman"/>
              </w:rPr>
              <w:t xml:space="preserve"> Mumbai in collaboration with </w:t>
            </w:r>
            <w:proofErr w:type="gramStart"/>
            <w:r>
              <w:rPr>
                <w:rFonts w:ascii="Times New Roman" w:hAnsi="Times New Roman" w:cs="Times New Roman"/>
              </w:rPr>
              <w:t>Analogic  systems</w:t>
            </w:r>
            <w:proofErr w:type="gramEnd"/>
            <w:r>
              <w:rPr>
                <w:rFonts w:ascii="Times New Roman" w:hAnsi="Times New Roman" w:cs="Times New Roman"/>
              </w:rPr>
              <w:t xml:space="preserve"> Pune.</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10</w:t>
            </w:r>
            <w:r w:rsidRPr="001F6C92">
              <w:rPr>
                <w:rFonts w:ascii="Times New Roman" w:hAnsi="Times New Roman" w:cs="Times New Roman"/>
                <w:vertAlign w:val="superscript"/>
              </w:rPr>
              <w:t>th</w:t>
            </w:r>
            <w:r>
              <w:rPr>
                <w:rFonts w:ascii="Times New Roman" w:hAnsi="Times New Roman" w:cs="Times New Roman"/>
              </w:rPr>
              <w:t>-15</w:t>
            </w:r>
            <w:r w:rsidRPr="001F6C92">
              <w:rPr>
                <w:rFonts w:ascii="Times New Roman" w:hAnsi="Times New Roman" w:cs="Times New Roman"/>
                <w:vertAlign w:val="superscript"/>
              </w:rPr>
              <w:t>th</w:t>
            </w:r>
            <w:r>
              <w:rPr>
                <w:rFonts w:ascii="Times New Roman" w:hAnsi="Times New Roman" w:cs="Times New Roman"/>
              </w:rPr>
              <w:t xml:space="preserve"> Feb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66</w:t>
            </w:r>
          </w:p>
          <w:p w:rsidR="006874B8" w:rsidRDefault="006874B8" w:rsidP="0045690C">
            <w:pPr>
              <w:jc w:val="center"/>
              <w:rPr>
                <w:rFonts w:ascii="Times New Roman" w:hAnsi="Times New Roman" w:cs="Times New Roman"/>
              </w:rPr>
            </w:pPr>
            <w:r>
              <w:rPr>
                <w:rFonts w:ascii="Times New Roman" w:hAnsi="Times New Roman" w:cs="Times New Roman"/>
              </w:rPr>
              <w:t xml:space="preserve">(BE Electrical and Instrumentation &amp; </w:t>
            </w:r>
            <w:proofErr w:type="spellStart"/>
            <w:r>
              <w:rPr>
                <w:rFonts w:ascii="Times New Roman" w:hAnsi="Times New Roman" w:cs="Times New Roman"/>
              </w:rPr>
              <w:t>E&amp;Tc</w:t>
            </w:r>
            <w:proofErr w:type="spellEnd"/>
            <w:r>
              <w:rPr>
                <w:rFonts w:ascii="Times New Roman" w:hAnsi="Times New Roman" w:cs="Times New Roman"/>
              </w:rPr>
              <w:t>)</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24</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Special talk on Personality development by Shree Girish  Kulkarni, Jalgaon </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11</w:t>
            </w:r>
            <w:r w:rsidRPr="00B160B0">
              <w:rPr>
                <w:rFonts w:ascii="Times New Roman" w:hAnsi="Times New Roman" w:cs="Times New Roman"/>
                <w:vertAlign w:val="superscript"/>
              </w:rPr>
              <w:t>th</w:t>
            </w:r>
            <w:r>
              <w:rPr>
                <w:rFonts w:ascii="Times New Roman" w:hAnsi="Times New Roman" w:cs="Times New Roman"/>
              </w:rPr>
              <w:t xml:space="preserve"> February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100 (SE, TE Electrical)</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lastRenderedPageBreak/>
              <w:t>25</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Industry academia meet by Industrial experts from IGTR, Aurangabad, GTL, Mumbai, </w:t>
            </w:r>
            <w:proofErr w:type="spellStart"/>
            <w:r>
              <w:rPr>
                <w:rFonts w:ascii="Times New Roman" w:hAnsi="Times New Roman" w:cs="Times New Roman"/>
              </w:rPr>
              <w:t>Gurukul</w:t>
            </w:r>
            <w:proofErr w:type="spellEnd"/>
            <w:r>
              <w:rPr>
                <w:rFonts w:ascii="Times New Roman" w:hAnsi="Times New Roman" w:cs="Times New Roman"/>
              </w:rPr>
              <w:t xml:space="preserve">, </w:t>
            </w:r>
            <w:proofErr w:type="spellStart"/>
            <w:r>
              <w:rPr>
                <w:rFonts w:ascii="Times New Roman" w:hAnsi="Times New Roman" w:cs="Times New Roman"/>
              </w:rPr>
              <w:t>Singapur</w:t>
            </w:r>
            <w:proofErr w:type="spellEnd"/>
            <w:r>
              <w:rPr>
                <w:rFonts w:ascii="Times New Roman" w:hAnsi="Times New Roman" w:cs="Times New Roman"/>
              </w:rPr>
              <w:t xml:space="preserve"> Pune office, </w:t>
            </w:r>
            <w:proofErr w:type="spellStart"/>
            <w:r>
              <w:rPr>
                <w:rFonts w:ascii="Times New Roman" w:hAnsi="Times New Roman" w:cs="Times New Roman"/>
              </w:rPr>
              <w:t>suprim</w:t>
            </w:r>
            <w:proofErr w:type="spellEnd"/>
            <w:r>
              <w:rPr>
                <w:rFonts w:ascii="Times New Roman" w:hAnsi="Times New Roman" w:cs="Times New Roman"/>
              </w:rPr>
              <w:t xml:space="preserve"> industry</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18</w:t>
            </w:r>
            <w:r w:rsidRPr="008E083D">
              <w:rPr>
                <w:rFonts w:ascii="Times New Roman" w:hAnsi="Times New Roman" w:cs="Times New Roman"/>
                <w:vertAlign w:val="superscript"/>
              </w:rPr>
              <w:t>th</w:t>
            </w:r>
            <w:r>
              <w:rPr>
                <w:rFonts w:ascii="Times New Roman" w:hAnsi="Times New Roman" w:cs="Times New Roman"/>
              </w:rPr>
              <w:t xml:space="preserve"> Feb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700</w:t>
            </w:r>
          </w:p>
          <w:p w:rsidR="006874B8" w:rsidRDefault="006874B8" w:rsidP="0045690C">
            <w:pPr>
              <w:jc w:val="center"/>
              <w:rPr>
                <w:rFonts w:ascii="Times New Roman" w:hAnsi="Times New Roman" w:cs="Times New Roman"/>
              </w:rPr>
            </w:pPr>
            <w:r>
              <w:rPr>
                <w:rFonts w:ascii="Times New Roman" w:hAnsi="Times New Roman" w:cs="Times New Roman"/>
              </w:rPr>
              <w:t>(TE, BE, all branches)</w:t>
            </w:r>
          </w:p>
          <w:p w:rsidR="006874B8" w:rsidRDefault="006874B8" w:rsidP="0045690C">
            <w:pPr>
              <w:jc w:val="center"/>
              <w:rPr>
                <w:rFonts w:ascii="Times New Roman" w:hAnsi="Times New Roman" w:cs="Times New Roman"/>
              </w:rPr>
            </w:pPr>
            <w:r>
              <w:rPr>
                <w:rFonts w:ascii="Times New Roman" w:hAnsi="Times New Roman" w:cs="Times New Roman"/>
              </w:rPr>
              <w:t>Prof. A. A. Ansari</w:t>
            </w:r>
          </w:p>
        </w:tc>
      </w:tr>
      <w:tr w:rsidR="006874B8" w:rsidRPr="00A85315" w:rsidTr="0045690C">
        <w:trPr>
          <w:trHeight w:val="640"/>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26</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Industrial visit of BE </w:t>
            </w:r>
            <w:proofErr w:type="spellStart"/>
            <w:r>
              <w:rPr>
                <w:rFonts w:ascii="Times New Roman" w:hAnsi="Times New Roman" w:cs="Times New Roman"/>
              </w:rPr>
              <w:t>Mech</w:t>
            </w:r>
            <w:proofErr w:type="spellEnd"/>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21</w:t>
            </w:r>
            <w:r w:rsidRPr="00F152A6">
              <w:rPr>
                <w:rFonts w:ascii="Times New Roman" w:hAnsi="Times New Roman" w:cs="Times New Roman"/>
                <w:vertAlign w:val="superscript"/>
              </w:rPr>
              <w:t>st</w:t>
            </w:r>
            <w:r>
              <w:rPr>
                <w:rFonts w:ascii="Times New Roman" w:hAnsi="Times New Roman" w:cs="Times New Roman"/>
              </w:rPr>
              <w:t xml:space="preserve"> Feb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50 (BE Mechanical)</w:t>
            </w:r>
          </w:p>
          <w:p w:rsidR="006874B8" w:rsidRDefault="006874B8" w:rsidP="0045690C">
            <w:pPr>
              <w:jc w:val="center"/>
              <w:rPr>
                <w:rFonts w:ascii="Times New Roman" w:hAnsi="Times New Roman" w:cs="Times New Roman"/>
              </w:rPr>
            </w:pPr>
            <w:r>
              <w:rPr>
                <w:rFonts w:ascii="Times New Roman" w:hAnsi="Times New Roman" w:cs="Times New Roman"/>
              </w:rPr>
              <w:t xml:space="preserve">Prof. A. M. </w:t>
            </w:r>
            <w:proofErr w:type="spellStart"/>
            <w:r>
              <w:rPr>
                <w:rFonts w:ascii="Times New Roman" w:hAnsi="Times New Roman" w:cs="Times New Roman"/>
              </w:rPr>
              <w:t>Nikalje</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27</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Training on Geometric Dimensioning &amp; Tolerances by IGTR, Aurangabad</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23</w:t>
            </w:r>
            <w:r w:rsidRPr="00624EDD">
              <w:rPr>
                <w:rFonts w:ascii="Times New Roman" w:hAnsi="Times New Roman" w:cs="Times New Roman"/>
                <w:vertAlign w:val="superscript"/>
              </w:rPr>
              <w:t>rd</w:t>
            </w:r>
            <w:r>
              <w:rPr>
                <w:rFonts w:ascii="Times New Roman" w:hAnsi="Times New Roman" w:cs="Times New Roman"/>
              </w:rPr>
              <w:t xml:space="preserve"> </w:t>
            </w:r>
            <w:proofErr w:type="spellStart"/>
            <w:r>
              <w:rPr>
                <w:rFonts w:ascii="Times New Roman" w:hAnsi="Times New Roman" w:cs="Times New Roman"/>
              </w:rPr>
              <w:t>feb</w:t>
            </w:r>
            <w:proofErr w:type="spellEnd"/>
            <w:r>
              <w:rPr>
                <w:rFonts w:ascii="Times New Roman" w:hAnsi="Times New Roman" w:cs="Times New Roman"/>
              </w:rPr>
              <w:t xml:space="preserve"> – 15 March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29 (FE Mechanical)</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S. </w:t>
            </w:r>
            <w:proofErr w:type="spellStart"/>
            <w:r>
              <w:rPr>
                <w:rFonts w:ascii="Times New Roman" w:hAnsi="Times New Roman" w:cs="Times New Roman"/>
              </w:rPr>
              <w:t>Chaudhari</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28</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Training on PLC by IGTR, Aurangabad, GTL, Mumbai, </w:t>
            </w:r>
            <w:proofErr w:type="spellStart"/>
            <w:r>
              <w:rPr>
                <w:rFonts w:ascii="Times New Roman" w:hAnsi="Times New Roman" w:cs="Times New Roman"/>
              </w:rPr>
              <w:t>Gurukul</w:t>
            </w:r>
            <w:proofErr w:type="spellEnd"/>
            <w:r>
              <w:rPr>
                <w:rFonts w:ascii="Times New Roman" w:hAnsi="Times New Roman" w:cs="Times New Roman"/>
              </w:rPr>
              <w:t xml:space="preserve">, </w:t>
            </w:r>
            <w:proofErr w:type="spellStart"/>
            <w:r>
              <w:rPr>
                <w:rFonts w:ascii="Times New Roman" w:hAnsi="Times New Roman" w:cs="Times New Roman"/>
              </w:rPr>
              <w:t>Singapur</w:t>
            </w:r>
            <w:proofErr w:type="spellEnd"/>
            <w:r>
              <w:rPr>
                <w:rFonts w:ascii="Times New Roman" w:hAnsi="Times New Roman" w:cs="Times New Roman"/>
              </w:rPr>
              <w:t xml:space="preserve"> Pune office, </w:t>
            </w:r>
            <w:proofErr w:type="spellStart"/>
            <w:r>
              <w:rPr>
                <w:rFonts w:ascii="Times New Roman" w:hAnsi="Times New Roman" w:cs="Times New Roman"/>
              </w:rPr>
              <w:t>suprim</w:t>
            </w:r>
            <w:proofErr w:type="spellEnd"/>
            <w:r>
              <w:rPr>
                <w:rFonts w:ascii="Times New Roman" w:hAnsi="Times New Roman" w:cs="Times New Roman"/>
              </w:rPr>
              <w:t xml:space="preserve"> industry</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24</w:t>
            </w:r>
            <w:r w:rsidRPr="00366265">
              <w:rPr>
                <w:rFonts w:ascii="Times New Roman" w:hAnsi="Times New Roman" w:cs="Times New Roman"/>
                <w:vertAlign w:val="superscript"/>
              </w:rPr>
              <w:t>th</w:t>
            </w:r>
            <w:r>
              <w:rPr>
                <w:rFonts w:ascii="Times New Roman" w:hAnsi="Times New Roman" w:cs="Times New Roman"/>
              </w:rPr>
              <w:t xml:space="preserve"> Feb -30</w:t>
            </w:r>
            <w:r w:rsidRPr="00366265">
              <w:rPr>
                <w:rFonts w:ascii="Times New Roman" w:hAnsi="Times New Roman" w:cs="Times New Roman"/>
                <w:vertAlign w:val="superscript"/>
              </w:rPr>
              <w:t>th</w:t>
            </w:r>
            <w:r>
              <w:rPr>
                <w:rFonts w:ascii="Times New Roman" w:hAnsi="Times New Roman" w:cs="Times New Roman"/>
              </w:rPr>
              <w:t xml:space="preserve"> March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 xml:space="preserve">67 (BE </w:t>
            </w:r>
            <w:proofErr w:type="spellStart"/>
            <w:r>
              <w:rPr>
                <w:rFonts w:ascii="Times New Roman" w:hAnsi="Times New Roman" w:cs="Times New Roman"/>
              </w:rPr>
              <w:t>EnTc</w:t>
            </w:r>
            <w:proofErr w:type="spellEnd"/>
            <w:r>
              <w:rPr>
                <w:rFonts w:ascii="Times New Roman" w:hAnsi="Times New Roman" w:cs="Times New Roman"/>
              </w:rPr>
              <w:t>)</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O. </w:t>
            </w:r>
            <w:proofErr w:type="spellStart"/>
            <w:r>
              <w:rPr>
                <w:rFonts w:ascii="Times New Roman" w:hAnsi="Times New Roman" w:cs="Times New Roman"/>
              </w:rPr>
              <w:t>Dahad</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29</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Training on </w:t>
            </w:r>
            <w:proofErr w:type="spellStart"/>
            <w:r>
              <w:rPr>
                <w:rFonts w:ascii="Times New Roman" w:hAnsi="Times New Roman" w:cs="Times New Roman"/>
              </w:rPr>
              <w:t>ansys</w:t>
            </w:r>
            <w:proofErr w:type="spellEnd"/>
            <w:r>
              <w:rPr>
                <w:rFonts w:ascii="Times New Roman" w:hAnsi="Times New Roman" w:cs="Times New Roman"/>
              </w:rPr>
              <w:t xml:space="preserve"> 12.0 by IGTR, Aurangabad</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25</w:t>
            </w:r>
            <w:r w:rsidRPr="00F43209">
              <w:rPr>
                <w:rFonts w:ascii="Times New Roman" w:hAnsi="Times New Roman" w:cs="Times New Roman"/>
                <w:vertAlign w:val="superscript"/>
              </w:rPr>
              <w:t>th</w:t>
            </w:r>
            <w:r>
              <w:rPr>
                <w:rFonts w:ascii="Times New Roman" w:hAnsi="Times New Roman" w:cs="Times New Roman"/>
              </w:rPr>
              <w:t xml:space="preserve"> Feb-17</w:t>
            </w:r>
            <w:r w:rsidRPr="00F43209">
              <w:rPr>
                <w:rFonts w:ascii="Times New Roman" w:hAnsi="Times New Roman" w:cs="Times New Roman"/>
                <w:vertAlign w:val="superscript"/>
              </w:rPr>
              <w:t>th</w:t>
            </w:r>
            <w:r>
              <w:rPr>
                <w:rFonts w:ascii="Times New Roman" w:hAnsi="Times New Roman" w:cs="Times New Roman"/>
              </w:rPr>
              <w:t xml:space="preserve"> March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60 (BE Mechanical)</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S. </w:t>
            </w:r>
            <w:proofErr w:type="spellStart"/>
            <w:r>
              <w:rPr>
                <w:rFonts w:ascii="Times New Roman" w:hAnsi="Times New Roman" w:cs="Times New Roman"/>
              </w:rPr>
              <w:t>Chaudhari</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 xml:space="preserve">Prof. A. M. </w:t>
            </w:r>
            <w:proofErr w:type="spellStart"/>
            <w:r>
              <w:rPr>
                <w:rFonts w:ascii="Times New Roman" w:hAnsi="Times New Roman" w:cs="Times New Roman"/>
              </w:rPr>
              <w:t>Nikalje</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30</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Training on </w:t>
            </w:r>
            <w:proofErr w:type="spellStart"/>
            <w:r w:rsidRPr="008409B2">
              <w:rPr>
                <w:rFonts w:ascii="Times New Roman" w:hAnsi="Times New Roman" w:cs="Times New Roman"/>
              </w:rPr>
              <w:t>Hypermesh</w:t>
            </w:r>
            <w:proofErr w:type="spellEnd"/>
            <w:r>
              <w:rPr>
                <w:rFonts w:ascii="Times New Roman" w:hAnsi="Times New Roman" w:cs="Times New Roman"/>
              </w:rPr>
              <w:t xml:space="preserve"> by IGTR, Aurangabad</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25</w:t>
            </w:r>
            <w:r w:rsidRPr="00F43209">
              <w:rPr>
                <w:rFonts w:ascii="Times New Roman" w:hAnsi="Times New Roman" w:cs="Times New Roman"/>
                <w:vertAlign w:val="superscript"/>
              </w:rPr>
              <w:t>th</w:t>
            </w:r>
            <w:r>
              <w:rPr>
                <w:rFonts w:ascii="Times New Roman" w:hAnsi="Times New Roman" w:cs="Times New Roman"/>
              </w:rPr>
              <w:t xml:space="preserve"> Feb-17</w:t>
            </w:r>
            <w:r w:rsidRPr="00F43209">
              <w:rPr>
                <w:rFonts w:ascii="Times New Roman" w:hAnsi="Times New Roman" w:cs="Times New Roman"/>
                <w:vertAlign w:val="superscript"/>
              </w:rPr>
              <w:t>th</w:t>
            </w:r>
            <w:r>
              <w:rPr>
                <w:rFonts w:ascii="Times New Roman" w:hAnsi="Times New Roman" w:cs="Times New Roman"/>
              </w:rPr>
              <w:t xml:space="preserve"> March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60 (BE Mechanical)</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S. </w:t>
            </w:r>
            <w:proofErr w:type="spellStart"/>
            <w:r>
              <w:rPr>
                <w:rFonts w:ascii="Times New Roman" w:hAnsi="Times New Roman" w:cs="Times New Roman"/>
              </w:rPr>
              <w:t>Chaudhari</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 xml:space="preserve">Prof. A. M. </w:t>
            </w:r>
            <w:proofErr w:type="spellStart"/>
            <w:r>
              <w:rPr>
                <w:rFonts w:ascii="Times New Roman" w:hAnsi="Times New Roman" w:cs="Times New Roman"/>
              </w:rPr>
              <w:t>Nikalje</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31</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Workshop on PLC, SCADA and Industrial Automation by </w:t>
            </w:r>
            <w:proofErr w:type="spellStart"/>
            <w:r>
              <w:rPr>
                <w:rFonts w:ascii="Times New Roman" w:hAnsi="Times New Roman" w:cs="Times New Roman"/>
              </w:rPr>
              <w:t>Krish</w:t>
            </w:r>
            <w:proofErr w:type="spellEnd"/>
            <w:r>
              <w:rPr>
                <w:rFonts w:ascii="Times New Roman" w:hAnsi="Times New Roman" w:cs="Times New Roman"/>
              </w:rPr>
              <w:t xml:space="preserve"> Automation, Aurangabad and TCSIPL, Nashik</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30</w:t>
            </w:r>
            <w:r w:rsidRPr="00D1424D">
              <w:rPr>
                <w:rFonts w:ascii="Times New Roman" w:hAnsi="Times New Roman" w:cs="Times New Roman"/>
                <w:vertAlign w:val="superscript"/>
              </w:rPr>
              <w:t>th</w:t>
            </w:r>
            <w:r>
              <w:rPr>
                <w:rFonts w:ascii="Times New Roman" w:hAnsi="Times New Roman" w:cs="Times New Roman"/>
              </w:rPr>
              <w:t xml:space="preserve"> March to 4</w:t>
            </w:r>
            <w:r w:rsidRPr="00D1424D">
              <w:rPr>
                <w:rFonts w:ascii="Times New Roman" w:hAnsi="Times New Roman" w:cs="Times New Roman"/>
                <w:vertAlign w:val="superscript"/>
              </w:rPr>
              <w:t>th</w:t>
            </w:r>
            <w:r>
              <w:rPr>
                <w:rFonts w:ascii="Times New Roman" w:hAnsi="Times New Roman" w:cs="Times New Roman"/>
              </w:rPr>
              <w:t xml:space="preserve"> April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60 (BE Instrumentation)</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32</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Industrial Visit, GCOEJ, </w:t>
            </w:r>
            <w:proofErr w:type="spellStart"/>
            <w:r>
              <w:rPr>
                <w:rFonts w:ascii="Times New Roman" w:hAnsi="Times New Roman" w:cs="Times New Roman"/>
              </w:rPr>
              <w:t>Manraj</w:t>
            </w:r>
            <w:proofErr w:type="spellEnd"/>
            <w:r>
              <w:rPr>
                <w:rFonts w:ascii="Times New Roman" w:hAnsi="Times New Roman" w:cs="Times New Roman"/>
              </w:rPr>
              <w:t xml:space="preserve"> Motor</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w:t>
            </w:r>
            <w:r w:rsidRPr="008332AF">
              <w:rPr>
                <w:rFonts w:ascii="Times New Roman" w:hAnsi="Times New Roman" w:cs="Times New Roman"/>
                <w:vertAlign w:val="superscript"/>
              </w:rPr>
              <w:t>nd</w:t>
            </w:r>
            <w:r>
              <w:rPr>
                <w:rFonts w:ascii="Times New Roman" w:hAnsi="Times New Roman" w:cs="Times New Roman"/>
              </w:rPr>
              <w:t xml:space="preserve"> April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90 (BE Computer)</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33</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Training on AC Motor and Drives</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w:t>
            </w:r>
            <w:r w:rsidRPr="00092111">
              <w:rPr>
                <w:rFonts w:ascii="Times New Roman" w:hAnsi="Times New Roman" w:cs="Times New Roman"/>
                <w:vertAlign w:val="superscript"/>
              </w:rPr>
              <w:t>nd</w:t>
            </w:r>
            <w:r>
              <w:rPr>
                <w:rFonts w:ascii="Times New Roman" w:hAnsi="Times New Roman" w:cs="Times New Roman"/>
              </w:rPr>
              <w:t xml:space="preserve"> April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 xml:space="preserve">53 (TE/ME </w:t>
            </w:r>
            <w:proofErr w:type="spellStart"/>
            <w:r>
              <w:rPr>
                <w:rFonts w:ascii="Times New Roman" w:hAnsi="Times New Roman" w:cs="Times New Roman"/>
              </w:rPr>
              <w:t>E&amp;Tc</w:t>
            </w:r>
            <w:proofErr w:type="spellEnd"/>
            <w:r>
              <w:rPr>
                <w:rFonts w:ascii="Times New Roman" w:hAnsi="Times New Roman" w:cs="Times New Roman"/>
              </w:rPr>
              <w:t>)</w:t>
            </w:r>
          </w:p>
          <w:p w:rsidR="006874B8" w:rsidRDefault="006874B8" w:rsidP="0045690C">
            <w:pPr>
              <w:jc w:val="center"/>
              <w:rPr>
                <w:rFonts w:ascii="Times New Roman" w:hAnsi="Times New Roman" w:cs="Times New Roman"/>
              </w:rPr>
            </w:pPr>
            <w:r>
              <w:rPr>
                <w:rFonts w:ascii="Times New Roman" w:hAnsi="Times New Roman" w:cs="Times New Roman"/>
              </w:rPr>
              <w:t xml:space="preserve">Prof. M. S. </w:t>
            </w:r>
            <w:proofErr w:type="spellStart"/>
            <w:r>
              <w:rPr>
                <w:rFonts w:ascii="Times New Roman" w:hAnsi="Times New Roman" w:cs="Times New Roman"/>
              </w:rPr>
              <w:t>Sadavarte</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34</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Workshop on PLC, SCADA and Industrial Automation, </w:t>
            </w:r>
            <w:proofErr w:type="spellStart"/>
            <w:r>
              <w:rPr>
                <w:rFonts w:ascii="Times New Roman" w:hAnsi="Times New Roman" w:cs="Times New Roman"/>
              </w:rPr>
              <w:t>Orghanized</w:t>
            </w:r>
            <w:proofErr w:type="spellEnd"/>
            <w:r>
              <w:rPr>
                <w:rFonts w:ascii="Times New Roman" w:hAnsi="Times New Roman" w:cs="Times New Roman"/>
              </w:rPr>
              <w:t xml:space="preserve"> with </w:t>
            </w:r>
            <w:proofErr w:type="spellStart"/>
            <w:r>
              <w:rPr>
                <w:rFonts w:ascii="Times New Roman" w:hAnsi="Times New Roman" w:cs="Times New Roman"/>
              </w:rPr>
              <w:t>Krish</w:t>
            </w:r>
            <w:proofErr w:type="spellEnd"/>
            <w:r>
              <w:rPr>
                <w:rFonts w:ascii="Times New Roman" w:hAnsi="Times New Roman" w:cs="Times New Roman"/>
              </w:rPr>
              <w:t xml:space="preserve"> Automation </w:t>
            </w:r>
            <w:proofErr w:type="spellStart"/>
            <w:r>
              <w:rPr>
                <w:rFonts w:ascii="Times New Roman" w:hAnsi="Times New Roman" w:cs="Times New Roman"/>
              </w:rPr>
              <w:t>Aurnagabad</w:t>
            </w:r>
            <w:proofErr w:type="spellEnd"/>
            <w:r>
              <w:rPr>
                <w:rFonts w:ascii="Times New Roman" w:hAnsi="Times New Roman" w:cs="Times New Roman"/>
              </w:rPr>
              <w:t xml:space="preserve"> and TCSIPL, Nashik</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30</w:t>
            </w:r>
            <w:r w:rsidRPr="00AE7864">
              <w:rPr>
                <w:rFonts w:ascii="Times New Roman" w:hAnsi="Times New Roman" w:cs="Times New Roman"/>
                <w:vertAlign w:val="superscript"/>
              </w:rPr>
              <w:t>th</w:t>
            </w:r>
            <w:r>
              <w:rPr>
                <w:rFonts w:ascii="Times New Roman" w:hAnsi="Times New Roman" w:cs="Times New Roman"/>
              </w:rPr>
              <w:t xml:space="preserve"> March to 4</w:t>
            </w:r>
            <w:r w:rsidRPr="00AE7864">
              <w:rPr>
                <w:rFonts w:ascii="Times New Roman" w:hAnsi="Times New Roman" w:cs="Times New Roman"/>
                <w:vertAlign w:val="superscript"/>
              </w:rPr>
              <w:t>th</w:t>
            </w:r>
            <w:r>
              <w:rPr>
                <w:rFonts w:ascii="Times New Roman" w:hAnsi="Times New Roman" w:cs="Times New Roman"/>
              </w:rPr>
              <w:t xml:space="preserve"> April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65 (BE Instrumentation)</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S. </w:t>
            </w:r>
            <w:proofErr w:type="spellStart"/>
            <w:r>
              <w:rPr>
                <w:rFonts w:ascii="Times New Roman" w:hAnsi="Times New Roman" w:cs="Times New Roman"/>
              </w:rPr>
              <w:t>Nerkar</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Prof. A. A. Ansari</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35</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Training on Basic Mechatronics to under Graduate students of Mech.</w:t>
            </w:r>
          </w:p>
          <w:p w:rsidR="006874B8" w:rsidRDefault="006874B8" w:rsidP="0045690C">
            <w:pPr>
              <w:rPr>
                <w:rFonts w:ascii="Times New Roman" w:hAnsi="Times New Roman" w:cs="Times New Roman"/>
              </w:rPr>
            </w:pPr>
            <w:r>
              <w:rPr>
                <w:rFonts w:ascii="Times New Roman" w:hAnsi="Times New Roman" w:cs="Times New Roman"/>
              </w:rPr>
              <w:t>(2 Lacs)</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16</w:t>
            </w:r>
            <w:r w:rsidRPr="00727A8B">
              <w:rPr>
                <w:rFonts w:ascii="Times New Roman" w:hAnsi="Times New Roman" w:cs="Times New Roman"/>
                <w:vertAlign w:val="superscript"/>
              </w:rPr>
              <w:t>th</w:t>
            </w:r>
            <w:r>
              <w:rPr>
                <w:rFonts w:ascii="Times New Roman" w:hAnsi="Times New Roman" w:cs="Times New Roman"/>
                <w:vertAlign w:val="superscript"/>
              </w:rPr>
              <w:t xml:space="preserve"> </w:t>
            </w:r>
            <w:r w:rsidRPr="00727A8B">
              <w:rPr>
                <w:rFonts w:ascii="Times New Roman" w:hAnsi="Times New Roman" w:cs="Times New Roman"/>
              </w:rPr>
              <w:t>June</w:t>
            </w:r>
            <w:r>
              <w:rPr>
                <w:rFonts w:ascii="Times New Roman" w:hAnsi="Times New Roman" w:cs="Times New Roman"/>
              </w:rPr>
              <w:t xml:space="preserve"> – 16</w:t>
            </w:r>
            <w:r w:rsidRPr="00727A8B">
              <w:rPr>
                <w:rFonts w:ascii="Times New Roman" w:hAnsi="Times New Roman" w:cs="Times New Roman"/>
                <w:vertAlign w:val="superscript"/>
              </w:rPr>
              <w:t>th</w:t>
            </w:r>
            <w:r>
              <w:rPr>
                <w:rFonts w:ascii="Times New Roman" w:hAnsi="Times New Roman" w:cs="Times New Roman"/>
              </w:rPr>
              <w:t xml:space="preserve"> July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13 (TE Mechanical)</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S. </w:t>
            </w:r>
            <w:proofErr w:type="spellStart"/>
            <w:r>
              <w:rPr>
                <w:rFonts w:ascii="Times New Roman" w:hAnsi="Times New Roman" w:cs="Times New Roman"/>
              </w:rPr>
              <w:t>Chaudhari</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36</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Training on CNC Programming &amp; Machining (Lathe &amp; Milling) Tool Design (</w:t>
            </w:r>
            <w:proofErr w:type="spellStart"/>
            <w:r>
              <w:rPr>
                <w:rFonts w:ascii="Times New Roman" w:hAnsi="Times New Roman" w:cs="Times New Roman"/>
              </w:rPr>
              <w:t>Mould&amp;Press</w:t>
            </w:r>
            <w:proofErr w:type="spellEnd"/>
            <w:r>
              <w:rPr>
                <w:rFonts w:ascii="Times New Roman" w:hAnsi="Times New Roman" w:cs="Times New Roman"/>
              </w:rPr>
              <w:t xml:space="preserve"> Tool) to under Graduate students of Mech.</w:t>
            </w:r>
          </w:p>
          <w:p w:rsidR="006874B8" w:rsidRDefault="006874B8" w:rsidP="0045690C">
            <w:pPr>
              <w:rPr>
                <w:rFonts w:ascii="Times New Roman" w:hAnsi="Times New Roman" w:cs="Times New Roman"/>
              </w:rPr>
            </w:pPr>
            <w:r>
              <w:rPr>
                <w:rFonts w:ascii="Times New Roman" w:hAnsi="Times New Roman" w:cs="Times New Roman"/>
              </w:rPr>
              <w:t>(8.38 Lacs)</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16</w:t>
            </w:r>
            <w:r w:rsidRPr="00727A8B">
              <w:rPr>
                <w:rFonts w:ascii="Times New Roman" w:hAnsi="Times New Roman" w:cs="Times New Roman"/>
                <w:vertAlign w:val="superscript"/>
              </w:rPr>
              <w:t>th</w:t>
            </w:r>
            <w:r>
              <w:rPr>
                <w:rFonts w:ascii="Times New Roman" w:hAnsi="Times New Roman" w:cs="Times New Roman"/>
                <w:vertAlign w:val="superscript"/>
              </w:rPr>
              <w:t xml:space="preserve"> </w:t>
            </w:r>
            <w:r w:rsidRPr="00727A8B">
              <w:rPr>
                <w:rFonts w:ascii="Times New Roman" w:hAnsi="Times New Roman" w:cs="Times New Roman"/>
              </w:rPr>
              <w:t>June</w:t>
            </w:r>
            <w:r>
              <w:rPr>
                <w:rFonts w:ascii="Times New Roman" w:hAnsi="Times New Roman" w:cs="Times New Roman"/>
              </w:rPr>
              <w:t xml:space="preserve"> – 16</w:t>
            </w:r>
            <w:r w:rsidRPr="00727A8B">
              <w:rPr>
                <w:rFonts w:ascii="Times New Roman" w:hAnsi="Times New Roman" w:cs="Times New Roman"/>
                <w:vertAlign w:val="superscript"/>
              </w:rPr>
              <w:t>th</w:t>
            </w:r>
            <w:r>
              <w:rPr>
                <w:rFonts w:ascii="Times New Roman" w:hAnsi="Times New Roman" w:cs="Times New Roman"/>
              </w:rPr>
              <w:t xml:space="preserve"> July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57 (SE Mechanical)</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S. </w:t>
            </w:r>
            <w:proofErr w:type="spellStart"/>
            <w:r>
              <w:rPr>
                <w:rFonts w:ascii="Times New Roman" w:hAnsi="Times New Roman" w:cs="Times New Roman"/>
              </w:rPr>
              <w:t>Chaudhari</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37</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Industrial visit at </w:t>
            </w:r>
            <w:proofErr w:type="spellStart"/>
            <w:r>
              <w:rPr>
                <w:rFonts w:ascii="Times New Roman" w:hAnsi="Times New Roman" w:cs="Times New Roman"/>
              </w:rPr>
              <w:t>GMRT,Khodad,Pune</w:t>
            </w:r>
            <w:proofErr w:type="spellEnd"/>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w:t>
            </w:r>
            <w:r w:rsidRPr="00AE7864">
              <w:rPr>
                <w:rFonts w:ascii="Times New Roman" w:hAnsi="Times New Roman" w:cs="Times New Roman"/>
                <w:vertAlign w:val="superscript"/>
              </w:rPr>
              <w:t>th</w:t>
            </w:r>
            <w:r>
              <w:rPr>
                <w:rFonts w:ascii="Times New Roman" w:hAnsi="Times New Roman" w:cs="Times New Roman"/>
              </w:rPr>
              <w:t xml:space="preserve"> April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47(E/TC students)</w:t>
            </w:r>
          </w:p>
          <w:p w:rsidR="006874B8" w:rsidRDefault="006874B8" w:rsidP="0045690C">
            <w:pPr>
              <w:jc w:val="center"/>
              <w:rPr>
                <w:rFonts w:ascii="Times New Roman" w:hAnsi="Times New Roman" w:cs="Times New Roman"/>
              </w:rPr>
            </w:pPr>
            <w:r>
              <w:rPr>
                <w:rFonts w:ascii="Times New Roman" w:hAnsi="Times New Roman" w:cs="Times New Roman"/>
              </w:rPr>
              <w:t xml:space="preserve">Prof. M. S. </w:t>
            </w:r>
            <w:proofErr w:type="spellStart"/>
            <w:r>
              <w:rPr>
                <w:rFonts w:ascii="Times New Roman" w:hAnsi="Times New Roman" w:cs="Times New Roman"/>
              </w:rPr>
              <w:t>Sadavarte</w:t>
            </w:r>
            <w:proofErr w:type="spellEnd"/>
          </w:p>
          <w:p w:rsidR="006874B8" w:rsidRDefault="006874B8" w:rsidP="0045690C">
            <w:pPr>
              <w:jc w:val="center"/>
              <w:rPr>
                <w:rFonts w:ascii="Times New Roman" w:hAnsi="Times New Roman" w:cs="Times New Roman"/>
              </w:rPr>
            </w:pP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38</w:t>
            </w:r>
          </w:p>
        </w:tc>
        <w:tc>
          <w:tcPr>
            <w:tcW w:w="4409" w:type="dxa"/>
            <w:shd w:val="clear" w:color="auto" w:fill="FFFFFF" w:themeFill="background1"/>
            <w:tcMar>
              <w:top w:w="72" w:type="dxa"/>
              <w:left w:w="144" w:type="dxa"/>
              <w:bottom w:w="72" w:type="dxa"/>
              <w:right w:w="144" w:type="dxa"/>
            </w:tcMar>
          </w:tcPr>
          <w:p w:rsidR="006874B8" w:rsidRPr="001D5FB5" w:rsidRDefault="006874B8" w:rsidP="0045690C">
            <w:pPr>
              <w:rPr>
                <w:rFonts w:ascii="Times New Roman" w:hAnsi="Times New Roman" w:cs="Times New Roman"/>
              </w:rPr>
            </w:pPr>
            <w:r w:rsidRPr="001D5FB5">
              <w:rPr>
                <w:rFonts w:ascii="Times New Roman" w:hAnsi="Times New Roman" w:cs="Times New Roman"/>
              </w:rPr>
              <w:t xml:space="preserve">Two week </w:t>
            </w:r>
            <w:proofErr w:type="spellStart"/>
            <w:r w:rsidRPr="001D5FB5">
              <w:rPr>
                <w:rFonts w:ascii="Times New Roman" w:hAnsi="Times New Roman" w:cs="Times New Roman"/>
              </w:rPr>
              <w:t>Vacational</w:t>
            </w:r>
            <w:proofErr w:type="spellEnd"/>
            <w:r w:rsidRPr="001D5FB5">
              <w:rPr>
                <w:rFonts w:ascii="Times New Roman" w:hAnsi="Times New Roman" w:cs="Times New Roman"/>
              </w:rPr>
              <w:t xml:space="preserve"> </w:t>
            </w:r>
            <w:proofErr w:type="spellStart"/>
            <w:r w:rsidRPr="001D5FB5">
              <w:rPr>
                <w:rFonts w:ascii="Times New Roman" w:hAnsi="Times New Roman" w:cs="Times New Roman"/>
              </w:rPr>
              <w:t>IndustrialTraining</w:t>
            </w:r>
            <w:proofErr w:type="spellEnd"/>
            <w:r w:rsidRPr="001D5FB5">
              <w:rPr>
                <w:rFonts w:ascii="Times New Roman" w:hAnsi="Times New Roman" w:cs="Times New Roman"/>
              </w:rPr>
              <w:t xml:space="preserve">  on Basic Automation and PLC Programming</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13-26</w:t>
            </w:r>
            <w:r w:rsidRPr="00B272A4">
              <w:rPr>
                <w:rFonts w:ascii="Times New Roman" w:hAnsi="Times New Roman" w:cs="Times New Roman"/>
                <w:vertAlign w:val="superscript"/>
              </w:rPr>
              <w:t>th</w:t>
            </w:r>
            <w:r>
              <w:rPr>
                <w:rFonts w:ascii="Times New Roman" w:hAnsi="Times New Roman" w:cs="Times New Roman"/>
              </w:rPr>
              <w:t xml:space="preserve"> June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71</w:t>
            </w:r>
          </w:p>
          <w:p w:rsidR="006874B8" w:rsidRDefault="006874B8" w:rsidP="0045690C">
            <w:pPr>
              <w:jc w:val="center"/>
              <w:rPr>
                <w:rFonts w:ascii="Times New Roman" w:hAnsi="Times New Roman" w:cs="Times New Roman"/>
              </w:rPr>
            </w:pPr>
            <w:r>
              <w:rPr>
                <w:rFonts w:ascii="Times New Roman" w:hAnsi="Times New Roman" w:cs="Times New Roman"/>
              </w:rPr>
              <w:t xml:space="preserve">(SE </w:t>
            </w:r>
            <w:proofErr w:type="spellStart"/>
            <w:r>
              <w:rPr>
                <w:rFonts w:ascii="Times New Roman" w:hAnsi="Times New Roman" w:cs="Times New Roman"/>
              </w:rPr>
              <w:t>Instru</w:t>
            </w:r>
            <w:proofErr w:type="spellEnd"/>
            <w:r>
              <w:rPr>
                <w:rFonts w:ascii="Times New Roman" w:hAnsi="Times New Roman" w:cs="Times New Roman"/>
              </w:rPr>
              <w:t>/E&amp;TC/Elect)</w:t>
            </w:r>
          </w:p>
          <w:p w:rsidR="006874B8" w:rsidRDefault="006874B8" w:rsidP="0045690C">
            <w:pPr>
              <w:jc w:val="center"/>
              <w:rPr>
                <w:rFonts w:ascii="Times New Roman" w:hAnsi="Times New Roman" w:cs="Times New Roman"/>
              </w:rPr>
            </w:pPr>
            <w:r>
              <w:rPr>
                <w:rFonts w:ascii="Times New Roman" w:hAnsi="Times New Roman" w:cs="Times New Roman"/>
              </w:rPr>
              <w:t xml:space="preserve">Prof. G. K. </w:t>
            </w:r>
            <w:proofErr w:type="spellStart"/>
            <w:r>
              <w:rPr>
                <w:rFonts w:ascii="Times New Roman" w:hAnsi="Times New Roman" w:cs="Times New Roman"/>
              </w:rPr>
              <w:t>Andurkar</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39</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Training on CATIA V5 </w:t>
            </w:r>
          </w:p>
          <w:p w:rsidR="006874B8" w:rsidRPr="001D5FB5" w:rsidRDefault="006874B8" w:rsidP="0045690C">
            <w:pPr>
              <w:rPr>
                <w:rFonts w:ascii="Times New Roman" w:hAnsi="Times New Roman" w:cs="Times New Roman"/>
              </w:rPr>
            </w:pPr>
            <w:r>
              <w:rPr>
                <w:rFonts w:ascii="Times New Roman" w:hAnsi="Times New Roman" w:cs="Times New Roman"/>
              </w:rPr>
              <w:t>Indo German Tool Room, Aurangabad</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20</w:t>
            </w:r>
            <w:r w:rsidRPr="00517340">
              <w:rPr>
                <w:rFonts w:ascii="Times New Roman" w:hAnsi="Times New Roman" w:cs="Times New Roman"/>
                <w:vertAlign w:val="superscript"/>
              </w:rPr>
              <w:t>th</w:t>
            </w:r>
            <w:r>
              <w:rPr>
                <w:rFonts w:ascii="Times New Roman" w:hAnsi="Times New Roman" w:cs="Times New Roman"/>
              </w:rPr>
              <w:t xml:space="preserve"> Sept – 11</w:t>
            </w:r>
            <w:r w:rsidRPr="00517340">
              <w:rPr>
                <w:rFonts w:ascii="Times New Roman" w:hAnsi="Times New Roman" w:cs="Times New Roman"/>
                <w:vertAlign w:val="superscript"/>
              </w:rPr>
              <w:t>th</w:t>
            </w:r>
            <w:r>
              <w:rPr>
                <w:rFonts w:ascii="Times New Roman" w:hAnsi="Times New Roman" w:cs="Times New Roman"/>
              </w:rPr>
              <w:t xml:space="preserve"> Oct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BE (27), TE (68)</w:t>
            </w:r>
          </w:p>
          <w:p w:rsidR="006874B8" w:rsidRDefault="006874B8" w:rsidP="0045690C">
            <w:pPr>
              <w:jc w:val="center"/>
              <w:rPr>
                <w:rFonts w:ascii="Times New Roman" w:hAnsi="Times New Roman" w:cs="Times New Roman"/>
              </w:rPr>
            </w:pPr>
            <w:proofErr w:type="spellStart"/>
            <w:r>
              <w:rPr>
                <w:rFonts w:ascii="Times New Roman" w:hAnsi="Times New Roman" w:cs="Times New Roman"/>
              </w:rPr>
              <w:t>Mech</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 xml:space="preserve">Prof. S. S. </w:t>
            </w:r>
            <w:proofErr w:type="spellStart"/>
            <w:r>
              <w:rPr>
                <w:rFonts w:ascii="Times New Roman" w:hAnsi="Times New Roman" w:cs="Times New Roman"/>
              </w:rPr>
              <w:t>Chaudhari</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40</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Training on Geometric Dimensioning &amp; Tolerances </w:t>
            </w:r>
          </w:p>
          <w:p w:rsidR="006874B8" w:rsidRDefault="006874B8" w:rsidP="0045690C">
            <w:pPr>
              <w:rPr>
                <w:rFonts w:ascii="Times New Roman" w:hAnsi="Times New Roman" w:cs="Times New Roman"/>
              </w:rPr>
            </w:pPr>
            <w:r>
              <w:rPr>
                <w:rFonts w:ascii="Times New Roman" w:hAnsi="Times New Roman" w:cs="Times New Roman"/>
              </w:rPr>
              <w:t>Indo German Tool Room, Aurangabad</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12</w:t>
            </w:r>
            <w:r w:rsidRPr="004257A1">
              <w:rPr>
                <w:rFonts w:ascii="Times New Roman" w:hAnsi="Times New Roman" w:cs="Times New Roman"/>
                <w:vertAlign w:val="superscript"/>
              </w:rPr>
              <w:t>th</w:t>
            </w:r>
            <w:r>
              <w:rPr>
                <w:rFonts w:ascii="Times New Roman" w:hAnsi="Times New Roman" w:cs="Times New Roman"/>
              </w:rPr>
              <w:t xml:space="preserve"> – 18</w:t>
            </w:r>
            <w:r w:rsidRPr="004257A1">
              <w:rPr>
                <w:rFonts w:ascii="Times New Roman" w:hAnsi="Times New Roman" w:cs="Times New Roman"/>
                <w:vertAlign w:val="superscript"/>
              </w:rPr>
              <w:t>th</w:t>
            </w:r>
            <w:r>
              <w:rPr>
                <w:rFonts w:ascii="Times New Roman" w:hAnsi="Times New Roman" w:cs="Times New Roman"/>
              </w:rPr>
              <w:t xml:space="preserve"> Oct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40</w:t>
            </w:r>
          </w:p>
          <w:p w:rsidR="006874B8" w:rsidRDefault="006874B8" w:rsidP="0045690C">
            <w:pPr>
              <w:jc w:val="center"/>
              <w:rPr>
                <w:rFonts w:ascii="Times New Roman" w:hAnsi="Times New Roman" w:cs="Times New Roman"/>
              </w:rPr>
            </w:pPr>
            <w:r>
              <w:rPr>
                <w:rFonts w:ascii="Times New Roman" w:hAnsi="Times New Roman" w:cs="Times New Roman"/>
              </w:rPr>
              <w:t xml:space="preserve">BE </w:t>
            </w:r>
            <w:proofErr w:type="spellStart"/>
            <w:r>
              <w:rPr>
                <w:rFonts w:ascii="Times New Roman" w:hAnsi="Times New Roman" w:cs="Times New Roman"/>
              </w:rPr>
              <w:t>Mech</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 xml:space="preserve">Prof. S. S. </w:t>
            </w:r>
            <w:proofErr w:type="spellStart"/>
            <w:r>
              <w:rPr>
                <w:rFonts w:ascii="Times New Roman" w:hAnsi="Times New Roman" w:cs="Times New Roman"/>
              </w:rPr>
              <w:t>Chaudhari</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lastRenderedPageBreak/>
              <w:t>41</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Workshop on Virtual Instrumentation and </w:t>
            </w:r>
            <w:proofErr w:type="spellStart"/>
            <w:r>
              <w:rPr>
                <w:rFonts w:ascii="Times New Roman" w:hAnsi="Times New Roman" w:cs="Times New Roman"/>
              </w:rPr>
              <w:t>LabView</w:t>
            </w:r>
            <w:proofErr w:type="spellEnd"/>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1-5</w:t>
            </w:r>
            <w:r w:rsidRPr="00926225">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oct</w:t>
            </w:r>
            <w:proofErr w:type="spellEnd"/>
            <w:r>
              <w:rPr>
                <w:rFonts w:ascii="Times New Roman" w:hAnsi="Times New Roman" w:cs="Times New Roman"/>
              </w:rPr>
              <w:t xml:space="preserve">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60</w:t>
            </w:r>
          </w:p>
          <w:p w:rsidR="006874B8" w:rsidRDefault="006874B8" w:rsidP="0045690C">
            <w:pPr>
              <w:jc w:val="center"/>
              <w:rPr>
                <w:rFonts w:ascii="Times New Roman" w:hAnsi="Times New Roman" w:cs="Times New Roman"/>
              </w:rPr>
            </w:pPr>
            <w:r>
              <w:rPr>
                <w:rFonts w:ascii="Times New Roman" w:hAnsi="Times New Roman" w:cs="Times New Roman"/>
              </w:rPr>
              <w:t>BE Instrumentation</w:t>
            </w:r>
          </w:p>
          <w:p w:rsidR="006874B8" w:rsidRDefault="006874B8" w:rsidP="0045690C">
            <w:pPr>
              <w:jc w:val="center"/>
              <w:rPr>
                <w:rFonts w:ascii="Times New Roman" w:hAnsi="Times New Roman" w:cs="Times New Roman"/>
              </w:rPr>
            </w:pPr>
            <w:r>
              <w:rPr>
                <w:rFonts w:ascii="Times New Roman" w:hAnsi="Times New Roman" w:cs="Times New Roman"/>
              </w:rPr>
              <w:t xml:space="preserve">Prof. S. S. </w:t>
            </w:r>
            <w:proofErr w:type="spellStart"/>
            <w:r>
              <w:rPr>
                <w:rFonts w:ascii="Times New Roman" w:hAnsi="Times New Roman" w:cs="Times New Roman"/>
              </w:rPr>
              <w:t>Nerkar</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42</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 xml:space="preserve">Bridge gap course on PLC </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16-20</w:t>
            </w:r>
            <w:r w:rsidRPr="00574F74">
              <w:rPr>
                <w:rFonts w:ascii="Times New Roman" w:hAnsi="Times New Roman" w:cs="Times New Roman"/>
                <w:vertAlign w:val="superscript"/>
              </w:rPr>
              <w:t>th</w:t>
            </w:r>
            <w:r>
              <w:rPr>
                <w:rFonts w:ascii="Times New Roman" w:hAnsi="Times New Roman" w:cs="Times New Roman"/>
              </w:rPr>
              <w:t xml:space="preserve"> Dec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60</w:t>
            </w:r>
          </w:p>
          <w:p w:rsidR="006874B8" w:rsidRDefault="006874B8" w:rsidP="0045690C">
            <w:pPr>
              <w:jc w:val="center"/>
              <w:rPr>
                <w:rFonts w:ascii="Times New Roman" w:hAnsi="Times New Roman" w:cs="Times New Roman"/>
              </w:rPr>
            </w:pPr>
            <w:r>
              <w:rPr>
                <w:rFonts w:ascii="Times New Roman" w:hAnsi="Times New Roman" w:cs="Times New Roman"/>
              </w:rPr>
              <w:t>BE Instrumentation</w:t>
            </w:r>
          </w:p>
          <w:p w:rsidR="006874B8" w:rsidRDefault="006874B8" w:rsidP="0045690C">
            <w:pPr>
              <w:jc w:val="center"/>
              <w:rPr>
                <w:rFonts w:ascii="Times New Roman" w:hAnsi="Times New Roman" w:cs="Times New Roman"/>
              </w:rPr>
            </w:pPr>
            <w:r>
              <w:rPr>
                <w:rFonts w:ascii="Times New Roman" w:hAnsi="Times New Roman" w:cs="Times New Roman"/>
              </w:rPr>
              <w:t>Prof. S. G. Adam</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43</w:t>
            </w:r>
          </w:p>
        </w:tc>
        <w:tc>
          <w:tcPr>
            <w:tcW w:w="4409" w:type="dxa"/>
            <w:shd w:val="clear" w:color="auto" w:fill="FFFFFF" w:themeFill="background1"/>
            <w:tcMar>
              <w:top w:w="72" w:type="dxa"/>
              <w:left w:w="144" w:type="dxa"/>
              <w:bottom w:w="72" w:type="dxa"/>
              <w:right w:w="144" w:type="dxa"/>
            </w:tcMar>
          </w:tcPr>
          <w:p w:rsidR="006874B8" w:rsidRPr="007E1F8C" w:rsidRDefault="006874B8" w:rsidP="0045690C">
            <w:pPr>
              <w:rPr>
                <w:rFonts w:ascii="Times New Roman" w:hAnsi="Times New Roman" w:cs="Times New Roman"/>
                <w:color w:val="000000" w:themeColor="text1"/>
              </w:rPr>
            </w:pPr>
            <w:r w:rsidRPr="007E1F8C">
              <w:rPr>
                <w:rFonts w:ascii="Times New Roman" w:hAnsi="Times New Roman" w:cs="Times New Roman"/>
                <w:color w:val="000000" w:themeColor="text1"/>
              </w:rPr>
              <w:t>Bridge gap course on PLC</w:t>
            </w:r>
          </w:p>
        </w:tc>
        <w:tc>
          <w:tcPr>
            <w:tcW w:w="1843" w:type="dxa"/>
            <w:shd w:val="clear" w:color="auto" w:fill="FFFFFF" w:themeFill="background1"/>
            <w:tcMar>
              <w:top w:w="72" w:type="dxa"/>
              <w:left w:w="144" w:type="dxa"/>
              <w:bottom w:w="72" w:type="dxa"/>
              <w:right w:w="144" w:type="dxa"/>
            </w:tcMar>
          </w:tcPr>
          <w:p w:rsidR="006874B8" w:rsidRPr="007E1F8C" w:rsidRDefault="006874B8" w:rsidP="0045690C">
            <w:pPr>
              <w:jc w:val="center"/>
              <w:rPr>
                <w:rFonts w:ascii="Times New Roman" w:hAnsi="Times New Roman" w:cs="Times New Roman"/>
                <w:color w:val="000000" w:themeColor="text1"/>
              </w:rPr>
            </w:pPr>
            <w:r w:rsidRPr="007E1F8C">
              <w:rPr>
                <w:rFonts w:ascii="Times New Roman" w:hAnsi="Times New Roman" w:cs="Times New Roman"/>
                <w:color w:val="000000" w:themeColor="text1"/>
              </w:rPr>
              <w:t>21-26</w:t>
            </w:r>
            <w:r w:rsidRPr="007E1F8C">
              <w:rPr>
                <w:rFonts w:ascii="Times New Roman" w:hAnsi="Times New Roman" w:cs="Times New Roman"/>
                <w:color w:val="000000" w:themeColor="text1"/>
                <w:vertAlign w:val="superscript"/>
              </w:rPr>
              <w:t>th</w:t>
            </w:r>
            <w:r w:rsidRPr="007E1F8C">
              <w:rPr>
                <w:rFonts w:ascii="Times New Roman" w:hAnsi="Times New Roman" w:cs="Times New Roman"/>
                <w:color w:val="000000" w:themeColor="text1"/>
              </w:rPr>
              <w:t xml:space="preserve">  Dec 2014</w:t>
            </w:r>
          </w:p>
        </w:tc>
        <w:tc>
          <w:tcPr>
            <w:tcW w:w="2835" w:type="dxa"/>
            <w:shd w:val="clear" w:color="auto" w:fill="FFFFFF" w:themeFill="background1"/>
            <w:tcMar>
              <w:top w:w="72" w:type="dxa"/>
              <w:left w:w="144" w:type="dxa"/>
              <w:bottom w:w="72" w:type="dxa"/>
              <w:right w:w="144" w:type="dxa"/>
            </w:tcMar>
          </w:tcPr>
          <w:p w:rsidR="006874B8" w:rsidRPr="007E1F8C" w:rsidRDefault="006874B8" w:rsidP="0045690C">
            <w:pPr>
              <w:jc w:val="center"/>
              <w:rPr>
                <w:rFonts w:ascii="Times New Roman" w:hAnsi="Times New Roman" w:cs="Times New Roman"/>
                <w:color w:val="000000" w:themeColor="text1"/>
              </w:rPr>
            </w:pPr>
            <w:r w:rsidRPr="007E1F8C">
              <w:rPr>
                <w:rFonts w:ascii="Times New Roman" w:hAnsi="Times New Roman" w:cs="Times New Roman"/>
                <w:color w:val="000000" w:themeColor="text1"/>
              </w:rPr>
              <w:t>60</w:t>
            </w:r>
          </w:p>
          <w:p w:rsidR="006874B8" w:rsidRPr="007E1F8C" w:rsidRDefault="006874B8" w:rsidP="0045690C">
            <w:pPr>
              <w:jc w:val="center"/>
              <w:rPr>
                <w:rFonts w:ascii="Times New Roman" w:hAnsi="Times New Roman" w:cs="Times New Roman"/>
                <w:color w:val="000000" w:themeColor="text1"/>
              </w:rPr>
            </w:pPr>
            <w:r w:rsidRPr="007E1F8C">
              <w:rPr>
                <w:rFonts w:ascii="Times New Roman" w:hAnsi="Times New Roman" w:cs="Times New Roman"/>
                <w:color w:val="000000" w:themeColor="text1"/>
              </w:rPr>
              <w:t>SE/BE Electrical</w:t>
            </w:r>
          </w:p>
          <w:p w:rsidR="006874B8" w:rsidRPr="007E1F8C" w:rsidRDefault="006874B8" w:rsidP="0045690C">
            <w:pPr>
              <w:jc w:val="center"/>
              <w:rPr>
                <w:rFonts w:ascii="Times New Roman" w:hAnsi="Times New Roman" w:cs="Times New Roman"/>
                <w:color w:val="000000" w:themeColor="text1"/>
              </w:rPr>
            </w:pPr>
            <w:r w:rsidRPr="007E1F8C">
              <w:rPr>
                <w:rFonts w:ascii="Times New Roman" w:hAnsi="Times New Roman" w:cs="Times New Roman"/>
                <w:color w:val="000000" w:themeColor="text1"/>
              </w:rPr>
              <w:t>Prof. S. S. Kulkarni</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44</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Training on CNC programming, Indo German Tool Room, Aurangabad</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15-30</w:t>
            </w:r>
            <w:r w:rsidRPr="00D15378">
              <w:rPr>
                <w:rFonts w:ascii="Times New Roman" w:hAnsi="Times New Roman" w:cs="Times New Roman"/>
                <w:vertAlign w:val="superscript"/>
              </w:rPr>
              <w:t>th</w:t>
            </w:r>
            <w:r>
              <w:rPr>
                <w:rFonts w:ascii="Times New Roman" w:hAnsi="Times New Roman" w:cs="Times New Roman"/>
              </w:rPr>
              <w:t xml:space="preserve"> Dec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20</w:t>
            </w:r>
          </w:p>
          <w:p w:rsidR="006874B8" w:rsidRDefault="006874B8" w:rsidP="0045690C">
            <w:pPr>
              <w:jc w:val="center"/>
              <w:rPr>
                <w:rFonts w:ascii="Times New Roman" w:hAnsi="Times New Roman" w:cs="Times New Roman"/>
              </w:rPr>
            </w:pPr>
            <w:r>
              <w:rPr>
                <w:rFonts w:ascii="Times New Roman" w:hAnsi="Times New Roman" w:cs="Times New Roman"/>
              </w:rPr>
              <w:t>SE Mechanical</w:t>
            </w:r>
          </w:p>
          <w:p w:rsidR="006874B8" w:rsidRDefault="006874B8" w:rsidP="0045690C">
            <w:pPr>
              <w:jc w:val="center"/>
              <w:rPr>
                <w:rFonts w:ascii="Times New Roman" w:hAnsi="Times New Roman" w:cs="Times New Roman"/>
              </w:rPr>
            </w:pPr>
            <w:r>
              <w:rPr>
                <w:rFonts w:ascii="Times New Roman" w:hAnsi="Times New Roman" w:cs="Times New Roman"/>
              </w:rPr>
              <w:t xml:space="preserve">Prof. A. M. </w:t>
            </w:r>
            <w:proofErr w:type="spellStart"/>
            <w:r>
              <w:rPr>
                <w:rFonts w:ascii="Times New Roman" w:hAnsi="Times New Roman" w:cs="Times New Roman"/>
              </w:rPr>
              <w:t>Nikalje</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45</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Training on Electro Hydraulic &amp; Electro Pneumatic by Indo German Tool Room, Aurangabad</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18-30</w:t>
            </w:r>
            <w:r w:rsidRPr="003B0A85">
              <w:rPr>
                <w:rFonts w:ascii="Times New Roman" w:hAnsi="Times New Roman" w:cs="Times New Roman"/>
                <w:vertAlign w:val="superscript"/>
              </w:rPr>
              <w:t>th</w:t>
            </w:r>
            <w:r>
              <w:rPr>
                <w:rFonts w:ascii="Times New Roman" w:hAnsi="Times New Roman" w:cs="Times New Roman"/>
              </w:rPr>
              <w:t xml:space="preserve"> Dec 2014</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13</w:t>
            </w:r>
          </w:p>
          <w:p w:rsidR="006874B8" w:rsidRDefault="006874B8" w:rsidP="0045690C">
            <w:pPr>
              <w:jc w:val="center"/>
              <w:rPr>
                <w:rFonts w:ascii="Times New Roman" w:hAnsi="Times New Roman" w:cs="Times New Roman"/>
              </w:rPr>
            </w:pPr>
            <w:r>
              <w:rPr>
                <w:rFonts w:ascii="Times New Roman" w:hAnsi="Times New Roman" w:cs="Times New Roman"/>
              </w:rPr>
              <w:t>TE Mechanical</w:t>
            </w:r>
          </w:p>
          <w:p w:rsidR="006874B8" w:rsidRDefault="006874B8" w:rsidP="0045690C">
            <w:pPr>
              <w:jc w:val="center"/>
              <w:rPr>
                <w:rFonts w:ascii="Times New Roman" w:hAnsi="Times New Roman" w:cs="Times New Roman"/>
              </w:rPr>
            </w:pPr>
            <w:r>
              <w:rPr>
                <w:rFonts w:ascii="Times New Roman" w:hAnsi="Times New Roman" w:cs="Times New Roman"/>
              </w:rPr>
              <w:t>Co-</w:t>
            </w:r>
            <w:proofErr w:type="spellStart"/>
            <w:r>
              <w:rPr>
                <w:rFonts w:ascii="Times New Roman" w:hAnsi="Times New Roman" w:cs="Times New Roman"/>
              </w:rPr>
              <w:t>ordinator</w:t>
            </w:r>
            <w:proofErr w:type="spellEnd"/>
            <w:r>
              <w:rPr>
                <w:rFonts w:ascii="Times New Roman" w:hAnsi="Times New Roman" w:cs="Times New Roman"/>
              </w:rPr>
              <w:t xml:space="preserve"> Prof. S. S. </w:t>
            </w:r>
            <w:proofErr w:type="spellStart"/>
            <w:r>
              <w:rPr>
                <w:rFonts w:ascii="Times New Roman" w:hAnsi="Times New Roman" w:cs="Times New Roman"/>
              </w:rPr>
              <w:t>Chaudhari</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46</w:t>
            </w:r>
          </w:p>
        </w:tc>
        <w:tc>
          <w:tcPr>
            <w:tcW w:w="4409" w:type="dxa"/>
            <w:shd w:val="clear" w:color="auto" w:fill="FFFFFF" w:themeFill="background1"/>
            <w:tcMar>
              <w:top w:w="72" w:type="dxa"/>
              <w:left w:w="144" w:type="dxa"/>
              <w:bottom w:w="72" w:type="dxa"/>
              <w:right w:w="144" w:type="dxa"/>
            </w:tcMar>
          </w:tcPr>
          <w:p w:rsidR="006874B8" w:rsidRPr="008B45C5" w:rsidRDefault="006874B8" w:rsidP="0045690C">
            <w:pPr>
              <w:rPr>
                <w:rFonts w:ascii="Times New Roman" w:hAnsi="Times New Roman" w:cs="Times New Roman"/>
                <w:color w:val="000000" w:themeColor="text1"/>
              </w:rPr>
            </w:pPr>
            <w:r w:rsidRPr="008B45C5">
              <w:rPr>
                <w:rFonts w:ascii="Times New Roman" w:hAnsi="Times New Roman" w:cs="Times New Roman"/>
                <w:color w:val="000000" w:themeColor="text1"/>
              </w:rPr>
              <w:t>Workshop on Embedded Trends for adaptive Digitization in Electronic Instrumentation</w:t>
            </w:r>
          </w:p>
        </w:tc>
        <w:tc>
          <w:tcPr>
            <w:tcW w:w="1843"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14-18</w:t>
            </w:r>
            <w:r w:rsidRPr="008B45C5">
              <w:rPr>
                <w:rFonts w:ascii="Times New Roman" w:hAnsi="Times New Roman" w:cs="Times New Roman"/>
                <w:color w:val="000000" w:themeColor="text1"/>
                <w:vertAlign w:val="superscript"/>
              </w:rPr>
              <w:t>th</w:t>
            </w:r>
            <w:r w:rsidRPr="008B45C5">
              <w:rPr>
                <w:rFonts w:ascii="Times New Roman" w:hAnsi="Times New Roman" w:cs="Times New Roman"/>
                <w:color w:val="000000" w:themeColor="text1"/>
              </w:rPr>
              <w:t xml:space="preserve"> Feb 2015</w:t>
            </w:r>
          </w:p>
        </w:tc>
        <w:tc>
          <w:tcPr>
            <w:tcW w:w="2835"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30</w:t>
            </w:r>
          </w:p>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Instrumentation and other department</w:t>
            </w:r>
          </w:p>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Prof. S. G. Adam</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47</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Training on PLC, Indo German Tool Room, Aurangabad</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03 to 17 March 2015</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 xml:space="preserve">BE </w:t>
            </w:r>
            <w:proofErr w:type="spellStart"/>
            <w:r>
              <w:rPr>
                <w:rFonts w:ascii="Times New Roman" w:hAnsi="Times New Roman" w:cs="Times New Roman"/>
              </w:rPr>
              <w:t>E&amp;Tc</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 xml:space="preserve">Prof. S. O. </w:t>
            </w:r>
            <w:proofErr w:type="spellStart"/>
            <w:r>
              <w:rPr>
                <w:rFonts w:ascii="Times New Roman" w:hAnsi="Times New Roman" w:cs="Times New Roman"/>
              </w:rPr>
              <w:t>Dahad</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 xml:space="preserve">Prof. M. S. </w:t>
            </w:r>
            <w:proofErr w:type="spellStart"/>
            <w:r>
              <w:rPr>
                <w:rFonts w:ascii="Times New Roman" w:hAnsi="Times New Roman" w:cs="Times New Roman"/>
              </w:rPr>
              <w:t>Sadavarte</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48</w:t>
            </w:r>
          </w:p>
        </w:tc>
        <w:tc>
          <w:tcPr>
            <w:tcW w:w="4409" w:type="dxa"/>
            <w:shd w:val="clear" w:color="auto" w:fill="FFFFFF" w:themeFill="background1"/>
            <w:tcMar>
              <w:top w:w="72" w:type="dxa"/>
              <w:left w:w="144" w:type="dxa"/>
              <w:bottom w:w="72" w:type="dxa"/>
              <w:right w:w="144" w:type="dxa"/>
            </w:tcMar>
          </w:tcPr>
          <w:p w:rsidR="006874B8" w:rsidRDefault="006874B8" w:rsidP="0045690C">
            <w:pPr>
              <w:rPr>
                <w:rFonts w:ascii="Times New Roman" w:hAnsi="Times New Roman" w:cs="Times New Roman"/>
              </w:rPr>
            </w:pPr>
            <w:r>
              <w:rPr>
                <w:rFonts w:ascii="Times New Roman" w:hAnsi="Times New Roman" w:cs="Times New Roman"/>
              </w:rPr>
              <w:t>Training on Embedded System , Indo German Tool Room, Aurangabad</w:t>
            </w:r>
          </w:p>
        </w:tc>
        <w:tc>
          <w:tcPr>
            <w:tcW w:w="1843"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03 to 17 March 2015</w:t>
            </w:r>
          </w:p>
        </w:tc>
        <w:tc>
          <w:tcPr>
            <w:tcW w:w="2835"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 xml:space="preserve">BE </w:t>
            </w:r>
            <w:proofErr w:type="spellStart"/>
            <w:r>
              <w:rPr>
                <w:rFonts w:ascii="Times New Roman" w:hAnsi="Times New Roman" w:cs="Times New Roman"/>
              </w:rPr>
              <w:t>E&amp;Tc</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 xml:space="preserve">Prof. S. O. </w:t>
            </w:r>
            <w:proofErr w:type="spellStart"/>
            <w:r>
              <w:rPr>
                <w:rFonts w:ascii="Times New Roman" w:hAnsi="Times New Roman" w:cs="Times New Roman"/>
              </w:rPr>
              <w:t>Dahad</w:t>
            </w:r>
            <w:proofErr w:type="spellEnd"/>
          </w:p>
          <w:p w:rsidR="006874B8" w:rsidRDefault="006874B8" w:rsidP="0045690C">
            <w:pPr>
              <w:jc w:val="center"/>
              <w:rPr>
                <w:rFonts w:ascii="Times New Roman" w:hAnsi="Times New Roman" w:cs="Times New Roman"/>
              </w:rPr>
            </w:pPr>
            <w:r>
              <w:rPr>
                <w:rFonts w:ascii="Times New Roman" w:hAnsi="Times New Roman" w:cs="Times New Roman"/>
              </w:rPr>
              <w:t xml:space="preserve">Prof. M. S. </w:t>
            </w:r>
            <w:proofErr w:type="spellStart"/>
            <w:r>
              <w:rPr>
                <w:rFonts w:ascii="Times New Roman" w:hAnsi="Times New Roman" w:cs="Times New Roman"/>
              </w:rPr>
              <w:t>Sadavarte</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49</w:t>
            </w:r>
          </w:p>
        </w:tc>
        <w:tc>
          <w:tcPr>
            <w:tcW w:w="4409" w:type="dxa"/>
            <w:shd w:val="clear" w:color="auto" w:fill="FFFFFF" w:themeFill="background1"/>
            <w:tcMar>
              <w:top w:w="72" w:type="dxa"/>
              <w:left w:w="144" w:type="dxa"/>
              <w:bottom w:w="72" w:type="dxa"/>
              <w:right w:w="144" w:type="dxa"/>
            </w:tcMar>
          </w:tcPr>
          <w:p w:rsidR="006874B8" w:rsidRPr="00F86FC9" w:rsidRDefault="006874B8" w:rsidP="0045690C">
            <w:pPr>
              <w:rPr>
                <w:rFonts w:ascii="Times New Roman" w:hAnsi="Times New Roman" w:cs="Times New Roman"/>
                <w:color w:val="000000" w:themeColor="text1"/>
              </w:rPr>
            </w:pPr>
            <w:r w:rsidRPr="00F86FC9">
              <w:rPr>
                <w:rFonts w:ascii="Times New Roman" w:hAnsi="Times New Roman" w:cs="Times New Roman"/>
                <w:color w:val="000000" w:themeColor="text1"/>
              </w:rPr>
              <w:t xml:space="preserve">Expert Talk Serious on Basic Electrical Engineering by Prof. A. S. </w:t>
            </w:r>
            <w:proofErr w:type="spellStart"/>
            <w:r w:rsidRPr="00F86FC9">
              <w:rPr>
                <w:rFonts w:ascii="Times New Roman" w:hAnsi="Times New Roman" w:cs="Times New Roman"/>
                <w:color w:val="000000" w:themeColor="text1"/>
              </w:rPr>
              <w:t>Zope</w:t>
            </w:r>
            <w:proofErr w:type="spellEnd"/>
          </w:p>
        </w:tc>
        <w:tc>
          <w:tcPr>
            <w:tcW w:w="1843" w:type="dxa"/>
            <w:shd w:val="clear" w:color="auto" w:fill="FFFFFF" w:themeFill="background1"/>
            <w:tcMar>
              <w:top w:w="72" w:type="dxa"/>
              <w:left w:w="144" w:type="dxa"/>
              <w:bottom w:w="72" w:type="dxa"/>
              <w:right w:w="144" w:type="dxa"/>
            </w:tcMar>
          </w:tcPr>
          <w:p w:rsidR="006874B8" w:rsidRPr="00F86FC9" w:rsidRDefault="006874B8" w:rsidP="0045690C">
            <w:pPr>
              <w:jc w:val="center"/>
              <w:rPr>
                <w:rFonts w:ascii="Times New Roman" w:hAnsi="Times New Roman" w:cs="Times New Roman"/>
                <w:color w:val="000000" w:themeColor="text1"/>
              </w:rPr>
            </w:pPr>
            <w:r w:rsidRPr="00F86FC9">
              <w:rPr>
                <w:rFonts w:ascii="Times New Roman" w:hAnsi="Times New Roman" w:cs="Times New Roman"/>
                <w:color w:val="000000" w:themeColor="text1"/>
              </w:rPr>
              <w:t>21</w:t>
            </w:r>
            <w:r w:rsidRPr="00F86FC9">
              <w:rPr>
                <w:rFonts w:ascii="Times New Roman" w:hAnsi="Times New Roman" w:cs="Times New Roman"/>
                <w:color w:val="000000" w:themeColor="text1"/>
                <w:vertAlign w:val="superscript"/>
              </w:rPr>
              <w:t>st</w:t>
            </w:r>
            <w:r w:rsidRPr="00F86FC9">
              <w:rPr>
                <w:rFonts w:ascii="Times New Roman" w:hAnsi="Times New Roman" w:cs="Times New Roman"/>
                <w:color w:val="000000" w:themeColor="text1"/>
              </w:rPr>
              <w:t xml:space="preserve"> to 23</w:t>
            </w:r>
            <w:r w:rsidRPr="00F86FC9">
              <w:rPr>
                <w:rFonts w:ascii="Times New Roman" w:hAnsi="Times New Roman" w:cs="Times New Roman"/>
                <w:color w:val="000000" w:themeColor="text1"/>
                <w:vertAlign w:val="superscript"/>
              </w:rPr>
              <w:t>rd</w:t>
            </w:r>
            <w:r w:rsidRPr="00F86FC9">
              <w:rPr>
                <w:rFonts w:ascii="Times New Roman" w:hAnsi="Times New Roman" w:cs="Times New Roman"/>
                <w:color w:val="000000" w:themeColor="text1"/>
              </w:rPr>
              <w:t xml:space="preserve"> January 2015</w:t>
            </w:r>
          </w:p>
        </w:tc>
        <w:tc>
          <w:tcPr>
            <w:tcW w:w="2835" w:type="dxa"/>
            <w:shd w:val="clear" w:color="auto" w:fill="FFFFFF" w:themeFill="background1"/>
            <w:tcMar>
              <w:top w:w="72" w:type="dxa"/>
              <w:left w:w="144" w:type="dxa"/>
              <w:bottom w:w="72" w:type="dxa"/>
              <w:right w:w="144" w:type="dxa"/>
            </w:tcMar>
          </w:tcPr>
          <w:p w:rsidR="006874B8" w:rsidRPr="00F86FC9" w:rsidRDefault="006874B8" w:rsidP="0045690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150, </w:t>
            </w:r>
            <w:r w:rsidRPr="00F86FC9">
              <w:rPr>
                <w:rFonts w:ascii="Times New Roman" w:hAnsi="Times New Roman" w:cs="Times New Roman"/>
                <w:color w:val="000000" w:themeColor="text1"/>
              </w:rPr>
              <w:t xml:space="preserve">F. Y. </w:t>
            </w:r>
            <w:proofErr w:type="spellStart"/>
            <w:r w:rsidRPr="00F86FC9">
              <w:rPr>
                <w:rFonts w:ascii="Times New Roman" w:hAnsi="Times New Roman" w:cs="Times New Roman"/>
                <w:color w:val="000000" w:themeColor="text1"/>
              </w:rPr>
              <w:t>B.Tech</w:t>
            </w:r>
            <w:proofErr w:type="spellEnd"/>
          </w:p>
          <w:p w:rsidR="006874B8" w:rsidRPr="00F86FC9" w:rsidRDefault="006874B8" w:rsidP="0045690C">
            <w:pPr>
              <w:jc w:val="center"/>
              <w:rPr>
                <w:rFonts w:ascii="Times New Roman" w:hAnsi="Times New Roman" w:cs="Times New Roman"/>
                <w:color w:val="000000" w:themeColor="text1"/>
              </w:rPr>
            </w:pPr>
            <w:r w:rsidRPr="00F86FC9">
              <w:rPr>
                <w:rFonts w:ascii="Times New Roman" w:hAnsi="Times New Roman" w:cs="Times New Roman"/>
                <w:color w:val="000000" w:themeColor="text1"/>
              </w:rPr>
              <w:t>(Electrical, Computer, Civil)</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50</w:t>
            </w:r>
          </w:p>
        </w:tc>
        <w:tc>
          <w:tcPr>
            <w:tcW w:w="4409" w:type="dxa"/>
            <w:shd w:val="clear" w:color="auto" w:fill="FFFFFF" w:themeFill="background1"/>
            <w:tcMar>
              <w:top w:w="72" w:type="dxa"/>
              <w:left w:w="144" w:type="dxa"/>
              <w:bottom w:w="72" w:type="dxa"/>
              <w:right w:w="144" w:type="dxa"/>
            </w:tcMar>
          </w:tcPr>
          <w:p w:rsidR="006874B8" w:rsidRPr="005A2798" w:rsidRDefault="006874B8" w:rsidP="0045690C">
            <w:pPr>
              <w:rPr>
                <w:rFonts w:ascii="Times New Roman" w:hAnsi="Times New Roman" w:cs="Times New Roman"/>
                <w:color w:val="000000" w:themeColor="text1"/>
              </w:rPr>
            </w:pPr>
            <w:r w:rsidRPr="005A2798">
              <w:rPr>
                <w:rFonts w:ascii="Times New Roman" w:hAnsi="Times New Roman" w:cs="Times New Roman"/>
                <w:color w:val="000000" w:themeColor="text1"/>
              </w:rPr>
              <w:t xml:space="preserve">One week STTP </w:t>
            </w:r>
            <w:proofErr w:type="spellStart"/>
            <w:r w:rsidRPr="005A2798">
              <w:rPr>
                <w:rFonts w:ascii="Times New Roman" w:hAnsi="Times New Roman" w:cs="Times New Roman"/>
                <w:color w:val="000000" w:themeColor="text1"/>
              </w:rPr>
              <w:t>PhP</w:t>
            </w:r>
            <w:proofErr w:type="spellEnd"/>
            <w:r w:rsidRPr="005A2798">
              <w:rPr>
                <w:rFonts w:ascii="Times New Roman" w:hAnsi="Times New Roman" w:cs="Times New Roman"/>
                <w:color w:val="000000" w:themeColor="text1"/>
              </w:rPr>
              <w:t xml:space="preserve"> Training </w:t>
            </w:r>
          </w:p>
        </w:tc>
        <w:tc>
          <w:tcPr>
            <w:tcW w:w="1843" w:type="dxa"/>
            <w:shd w:val="clear" w:color="auto" w:fill="FFFFFF" w:themeFill="background1"/>
            <w:tcMar>
              <w:top w:w="72" w:type="dxa"/>
              <w:left w:w="144" w:type="dxa"/>
              <w:bottom w:w="72" w:type="dxa"/>
              <w:right w:w="144" w:type="dxa"/>
            </w:tcMar>
          </w:tcPr>
          <w:p w:rsidR="006874B8" w:rsidRPr="005A2798" w:rsidRDefault="006874B8" w:rsidP="0045690C">
            <w:pPr>
              <w:jc w:val="center"/>
              <w:rPr>
                <w:rFonts w:ascii="Times New Roman" w:hAnsi="Times New Roman" w:cs="Times New Roman"/>
                <w:color w:val="000000" w:themeColor="text1"/>
              </w:rPr>
            </w:pPr>
            <w:r w:rsidRPr="005A2798">
              <w:rPr>
                <w:rFonts w:ascii="Times New Roman" w:hAnsi="Times New Roman" w:cs="Times New Roman"/>
                <w:color w:val="000000" w:themeColor="text1"/>
              </w:rPr>
              <w:t>22</w:t>
            </w:r>
            <w:r w:rsidRPr="005A2798">
              <w:rPr>
                <w:rFonts w:ascii="Times New Roman" w:hAnsi="Times New Roman" w:cs="Times New Roman"/>
                <w:color w:val="000000" w:themeColor="text1"/>
                <w:vertAlign w:val="superscript"/>
              </w:rPr>
              <w:t>nd</w:t>
            </w:r>
            <w:r w:rsidRPr="005A2798">
              <w:rPr>
                <w:rFonts w:ascii="Times New Roman" w:hAnsi="Times New Roman" w:cs="Times New Roman"/>
                <w:color w:val="000000" w:themeColor="text1"/>
              </w:rPr>
              <w:t xml:space="preserve"> to 26</w:t>
            </w:r>
            <w:r w:rsidRPr="005A2798">
              <w:rPr>
                <w:rFonts w:ascii="Times New Roman" w:hAnsi="Times New Roman" w:cs="Times New Roman"/>
                <w:color w:val="000000" w:themeColor="text1"/>
                <w:vertAlign w:val="superscript"/>
              </w:rPr>
              <w:t>th</w:t>
            </w:r>
            <w:r w:rsidRPr="005A2798">
              <w:rPr>
                <w:rFonts w:ascii="Times New Roman" w:hAnsi="Times New Roman" w:cs="Times New Roman"/>
                <w:color w:val="000000" w:themeColor="text1"/>
              </w:rPr>
              <w:t xml:space="preserve"> Jan  &amp; 1</w:t>
            </w:r>
            <w:r w:rsidRPr="005A2798">
              <w:rPr>
                <w:rFonts w:ascii="Times New Roman" w:hAnsi="Times New Roman" w:cs="Times New Roman"/>
                <w:color w:val="000000" w:themeColor="text1"/>
                <w:vertAlign w:val="superscript"/>
              </w:rPr>
              <w:t>st</w:t>
            </w:r>
            <w:r w:rsidRPr="005A2798">
              <w:rPr>
                <w:rFonts w:ascii="Times New Roman" w:hAnsi="Times New Roman" w:cs="Times New Roman"/>
                <w:color w:val="000000" w:themeColor="text1"/>
              </w:rPr>
              <w:t xml:space="preserve"> Feb 2015</w:t>
            </w:r>
          </w:p>
        </w:tc>
        <w:tc>
          <w:tcPr>
            <w:tcW w:w="2835" w:type="dxa"/>
            <w:shd w:val="clear" w:color="auto" w:fill="FFFFFF" w:themeFill="background1"/>
            <w:tcMar>
              <w:top w:w="72" w:type="dxa"/>
              <w:left w:w="144" w:type="dxa"/>
              <w:bottom w:w="72" w:type="dxa"/>
              <w:right w:w="144" w:type="dxa"/>
            </w:tcMar>
          </w:tcPr>
          <w:p w:rsidR="006874B8" w:rsidRPr="005A2798" w:rsidRDefault="006874B8" w:rsidP="0045690C">
            <w:pPr>
              <w:jc w:val="center"/>
              <w:rPr>
                <w:rFonts w:ascii="Times New Roman" w:hAnsi="Times New Roman" w:cs="Times New Roman"/>
                <w:color w:val="000000" w:themeColor="text1"/>
              </w:rPr>
            </w:pPr>
            <w:r w:rsidRPr="005A2798">
              <w:rPr>
                <w:rFonts w:ascii="Times New Roman" w:hAnsi="Times New Roman" w:cs="Times New Roman"/>
                <w:color w:val="000000" w:themeColor="text1"/>
              </w:rPr>
              <w:t>59</w:t>
            </w:r>
          </w:p>
          <w:p w:rsidR="006874B8" w:rsidRPr="005A2798" w:rsidRDefault="006874B8" w:rsidP="0045690C">
            <w:pPr>
              <w:jc w:val="center"/>
              <w:rPr>
                <w:rFonts w:ascii="Times New Roman" w:hAnsi="Times New Roman" w:cs="Times New Roman"/>
                <w:color w:val="000000" w:themeColor="text1"/>
              </w:rPr>
            </w:pPr>
            <w:r w:rsidRPr="005A2798">
              <w:rPr>
                <w:rFonts w:ascii="Times New Roman" w:hAnsi="Times New Roman" w:cs="Times New Roman"/>
                <w:color w:val="000000" w:themeColor="text1"/>
              </w:rPr>
              <w:t>TE, BE Computer</w:t>
            </w:r>
          </w:p>
          <w:p w:rsidR="006874B8" w:rsidRPr="005A2798" w:rsidRDefault="006874B8" w:rsidP="0045690C">
            <w:pPr>
              <w:jc w:val="center"/>
              <w:rPr>
                <w:rFonts w:ascii="Times New Roman" w:hAnsi="Times New Roman" w:cs="Times New Roman"/>
                <w:color w:val="000000" w:themeColor="text1"/>
              </w:rPr>
            </w:pPr>
            <w:r w:rsidRPr="005A2798">
              <w:rPr>
                <w:rFonts w:ascii="Times New Roman" w:hAnsi="Times New Roman" w:cs="Times New Roman"/>
                <w:color w:val="000000" w:themeColor="text1"/>
              </w:rPr>
              <w:t xml:space="preserve">Prof. D. V. </w:t>
            </w:r>
            <w:proofErr w:type="spellStart"/>
            <w:r w:rsidRPr="005A2798">
              <w:rPr>
                <w:rFonts w:ascii="Times New Roman" w:hAnsi="Times New Roman" w:cs="Times New Roman"/>
                <w:color w:val="000000" w:themeColor="text1"/>
              </w:rPr>
              <w:t>Chaudhari</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Default="006874B8" w:rsidP="0045690C">
            <w:pPr>
              <w:jc w:val="center"/>
              <w:rPr>
                <w:rFonts w:ascii="Times New Roman" w:hAnsi="Times New Roman" w:cs="Times New Roman"/>
              </w:rPr>
            </w:pPr>
            <w:r>
              <w:rPr>
                <w:rFonts w:ascii="Times New Roman" w:hAnsi="Times New Roman" w:cs="Times New Roman"/>
              </w:rPr>
              <w:t>51</w:t>
            </w:r>
          </w:p>
        </w:tc>
        <w:tc>
          <w:tcPr>
            <w:tcW w:w="4409" w:type="dxa"/>
            <w:shd w:val="clear" w:color="auto" w:fill="FFFFFF" w:themeFill="background1"/>
            <w:tcMar>
              <w:top w:w="72" w:type="dxa"/>
              <w:left w:w="144" w:type="dxa"/>
              <w:bottom w:w="72" w:type="dxa"/>
              <w:right w:w="144" w:type="dxa"/>
            </w:tcMar>
          </w:tcPr>
          <w:p w:rsidR="006874B8" w:rsidRPr="0031046E" w:rsidRDefault="006874B8" w:rsidP="0045690C">
            <w:pPr>
              <w:rPr>
                <w:rFonts w:ascii="Times New Roman" w:hAnsi="Times New Roman" w:cs="Times New Roman"/>
                <w:color w:val="000000" w:themeColor="text1"/>
              </w:rPr>
            </w:pPr>
            <w:r w:rsidRPr="0031046E">
              <w:rPr>
                <w:rFonts w:ascii="Times New Roman" w:hAnsi="Times New Roman" w:cs="Times New Roman"/>
                <w:color w:val="000000" w:themeColor="text1"/>
              </w:rPr>
              <w:t>Industry Meet , at GCOE, Jalgaon</w:t>
            </w:r>
          </w:p>
        </w:tc>
        <w:tc>
          <w:tcPr>
            <w:tcW w:w="1843" w:type="dxa"/>
            <w:shd w:val="clear" w:color="auto" w:fill="FFFFFF" w:themeFill="background1"/>
            <w:tcMar>
              <w:top w:w="72" w:type="dxa"/>
              <w:left w:w="144" w:type="dxa"/>
              <w:bottom w:w="72" w:type="dxa"/>
              <w:right w:w="144" w:type="dxa"/>
            </w:tcMar>
          </w:tcPr>
          <w:p w:rsidR="006874B8" w:rsidRPr="0031046E" w:rsidRDefault="006874B8" w:rsidP="0045690C">
            <w:pPr>
              <w:jc w:val="center"/>
              <w:rPr>
                <w:rFonts w:ascii="Times New Roman" w:hAnsi="Times New Roman" w:cs="Times New Roman"/>
                <w:color w:val="000000" w:themeColor="text1"/>
              </w:rPr>
            </w:pPr>
            <w:r w:rsidRPr="0031046E">
              <w:rPr>
                <w:rFonts w:ascii="Times New Roman" w:hAnsi="Times New Roman" w:cs="Times New Roman"/>
                <w:color w:val="000000" w:themeColor="text1"/>
              </w:rPr>
              <w:t>10</w:t>
            </w:r>
            <w:r w:rsidRPr="0031046E">
              <w:rPr>
                <w:rFonts w:ascii="Times New Roman" w:hAnsi="Times New Roman" w:cs="Times New Roman"/>
                <w:color w:val="000000" w:themeColor="text1"/>
                <w:vertAlign w:val="superscript"/>
              </w:rPr>
              <w:t>th</w:t>
            </w:r>
            <w:r w:rsidRPr="0031046E">
              <w:rPr>
                <w:rFonts w:ascii="Times New Roman" w:hAnsi="Times New Roman" w:cs="Times New Roman"/>
                <w:color w:val="000000" w:themeColor="text1"/>
              </w:rPr>
              <w:t xml:space="preserve"> Jan 2015</w:t>
            </w:r>
          </w:p>
        </w:tc>
        <w:tc>
          <w:tcPr>
            <w:tcW w:w="2835" w:type="dxa"/>
            <w:shd w:val="clear" w:color="auto" w:fill="FFFFFF" w:themeFill="background1"/>
            <w:tcMar>
              <w:top w:w="72" w:type="dxa"/>
              <w:left w:w="144" w:type="dxa"/>
              <w:bottom w:w="72" w:type="dxa"/>
              <w:right w:w="144" w:type="dxa"/>
            </w:tcMar>
          </w:tcPr>
          <w:p w:rsidR="006874B8" w:rsidRPr="0031046E" w:rsidRDefault="006874B8" w:rsidP="0045690C">
            <w:pPr>
              <w:jc w:val="center"/>
              <w:rPr>
                <w:rFonts w:ascii="Times New Roman" w:hAnsi="Times New Roman" w:cs="Times New Roman"/>
                <w:color w:val="000000" w:themeColor="text1"/>
              </w:rPr>
            </w:pPr>
            <w:r w:rsidRPr="0031046E">
              <w:rPr>
                <w:rFonts w:ascii="Times New Roman" w:hAnsi="Times New Roman" w:cs="Times New Roman"/>
                <w:color w:val="000000" w:themeColor="text1"/>
              </w:rPr>
              <w:t>50</w:t>
            </w:r>
          </w:p>
          <w:p w:rsidR="006874B8" w:rsidRPr="0031046E" w:rsidRDefault="006874B8" w:rsidP="0045690C">
            <w:pPr>
              <w:jc w:val="center"/>
              <w:rPr>
                <w:rFonts w:ascii="Times New Roman" w:hAnsi="Times New Roman" w:cs="Times New Roman"/>
                <w:color w:val="000000" w:themeColor="text1"/>
              </w:rPr>
            </w:pPr>
            <w:r w:rsidRPr="0031046E">
              <w:rPr>
                <w:rFonts w:ascii="Times New Roman" w:hAnsi="Times New Roman" w:cs="Times New Roman"/>
                <w:color w:val="000000" w:themeColor="text1"/>
              </w:rPr>
              <w:t>Alumni from Industry</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Pr="00CF0C68" w:rsidRDefault="006874B8" w:rsidP="0045690C">
            <w:pPr>
              <w:jc w:val="center"/>
              <w:rPr>
                <w:rFonts w:ascii="Times New Roman" w:hAnsi="Times New Roman" w:cs="Times New Roman"/>
                <w:color w:val="000000" w:themeColor="text1"/>
              </w:rPr>
            </w:pPr>
            <w:r w:rsidRPr="00CF0C68">
              <w:rPr>
                <w:rFonts w:ascii="Times New Roman" w:hAnsi="Times New Roman" w:cs="Times New Roman"/>
                <w:color w:val="000000" w:themeColor="text1"/>
              </w:rPr>
              <w:t>52</w:t>
            </w:r>
          </w:p>
        </w:tc>
        <w:tc>
          <w:tcPr>
            <w:tcW w:w="4409" w:type="dxa"/>
            <w:shd w:val="clear" w:color="auto" w:fill="FFFFFF" w:themeFill="background1"/>
            <w:tcMar>
              <w:top w:w="72" w:type="dxa"/>
              <w:left w:w="144" w:type="dxa"/>
              <w:bottom w:w="72" w:type="dxa"/>
              <w:right w:w="144" w:type="dxa"/>
            </w:tcMar>
          </w:tcPr>
          <w:p w:rsidR="006874B8" w:rsidRPr="0031046E" w:rsidRDefault="006874B8" w:rsidP="0045690C">
            <w:pPr>
              <w:rPr>
                <w:rFonts w:ascii="Times New Roman" w:hAnsi="Times New Roman" w:cs="Times New Roman"/>
                <w:color w:val="000000" w:themeColor="text1"/>
              </w:rPr>
            </w:pPr>
            <w:r>
              <w:rPr>
                <w:rFonts w:ascii="Times New Roman" w:hAnsi="Times New Roman" w:cs="Times New Roman"/>
                <w:color w:val="000000" w:themeColor="text1"/>
              </w:rPr>
              <w:t>IIT Gandhinagar</w:t>
            </w:r>
          </w:p>
        </w:tc>
        <w:tc>
          <w:tcPr>
            <w:tcW w:w="1843" w:type="dxa"/>
            <w:shd w:val="clear" w:color="auto" w:fill="FFFFFF" w:themeFill="background1"/>
            <w:tcMar>
              <w:top w:w="72" w:type="dxa"/>
              <w:left w:w="144" w:type="dxa"/>
              <w:bottom w:w="72" w:type="dxa"/>
              <w:right w:w="144" w:type="dxa"/>
            </w:tcMar>
          </w:tcPr>
          <w:p w:rsidR="006874B8" w:rsidRPr="0031046E" w:rsidRDefault="006874B8" w:rsidP="0045690C">
            <w:pPr>
              <w:jc w:val="center"/>
              <w:rPr>
                <w:rFonts w:ascii="Times New Roman" w:hAnsi="Times New Roman" w:cs="Times New Roman"/>
                <w:color w:val="000000" w:themeColor="text1"/>
              </w:rPr>
            </w:pPr>
            <w:r>
              <w:rPr>
                <w:rFonts w:ascii="Times New Roman" w:hAnsi="Times New Roman" w:cs="Times New Roman"/>
                <w:color w:val="000000" w:themeColor="text1"/>
              </w:rPr>
              <w:t>27</w:t>
            </w:r>
            <w:r w:rsidRPr="004E26FD">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Sep 2014</w:t>
            </w:r>
          </w:p>
        </w:tc>
        <w:tc>
          <w:tcPr>
            <w:tcW w:w="2835" w:type="dxa"/>
            <w:shd w:val="clear" w:color="auto" w:fill="FFFFFF" w:themeFill="background1"/>
            <w:tcMar>
              <w:top w:w="72" w:type="dxa"/>
              <w:left w:w="144" w:type="dxa"/>
              <w:bottom w:w="72" w:type="dxa"/>
              <w:right w:w="144" w:type="dxa"/>
            </w:tcMar>
          </w:tcPr>
          <w:p w:rsidR="006874B8" w:rsidRPr="0031046E" w:rsidRDefault="006874B8" w:rsidP="0045690C">
            <w:pPr>
              <w:jc w:val="center"/>
              <w:rPr>
                <w:rFonts w:ascii="Times New Roman" w:hAnsi="Times New Roman" w:cs="Times New Roman"/>
                <w:color w:val="000000" w:themeColor="text1"/>
              </w:rPr>
            </w:pPr>
            <w:r>
              <w:rPr>
                <w:rFonts w:ascii="Times New Roman" w:hAnsi="Times New Roman" w:cs="Times New Roman"/>
                <w:color w:val="000000" w:themeColor="text1"/>
              </w:rPr>
              <w:t>2</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53</w:t>
            </w:r>
          </w:p>
        </w:tc>
        <w:tc>
          <w:tcPr>
            <w:tcW w:w="4409" w:type="dxa"/>
            <w:shd w:val="clear" w:color="auto" w:fill="FFFFFF" w:themeFill="background1"/>
            <w:tcMar>
              <w:top w:w="72" w:type="dxa"/>
              <w:left w:w="144" w:type="dxa"/>
              <w:bottom w:w="72" w:type="dxa"/>
              <w:right w:w="144" w:type="dxa"/>
            </w:tcMar>
          </w:tcPr>
          <w:p w:rsidR="006874B8" w:rsidRPr="008B45C5" w:rsidRDefault="006874B8" w:rsidP="0045690C">
            <w:pPr>
              <w:rPr>
                <w:rFonts w:ascii="Times New Roman" w:hAnsi="Times New Roman" w:cs="Times New Roman"/>
                <w:color w:val="000000" w:themeColor="text1"/>
              </w:rPr>
            </w:pPr>
            <w:r w:rsidRPr="008B45C5">
              <w:rPr>
                <w:rFonts w:ascii="Times New Roman" w:hAnsi="Times New Roman" w:cs="Times New Roman"/>
                <w:color w:val="000000" w:themeColor="text1"/>
              </w:rPr>
              <w:t xml:space="preserve">Training on Auto CAD </w:t>
            </w:r>
            <w:r w:rsidRPr="008B45C5">
              <w:rPr>
                <w:rFonts w:ascii="Times New Roman" w:eastAsia="Calibri" w:hAnsi="Times New Roman" w:cs="Times New Roman"/>
                <w:color w:val="000000" w:themeColor="text1"/>
                <w:kern w:val="24"/>
                <w:lang w:eastAsia="en-IN" w:bidi="mr-IN"/>
              </w:rPr>
              <w:t>Organized by Indo-German tool, Aurangabad at GCOE Jalgaon</w:t>
            </w:r>
          </w:p>
        </w:tc>
        <w:tc>
          <w:tcPr>
            <w:tcW w:w="1843"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16</w:t>
            </w:r>
            <w:r w:rsidRPr="008B45C5">
              <w:rPr>
                <w:rFonts w:ascii="Times New Roman" w:hAnsi="Times New Roman" w:cs="Times New Roman"/>
                <w:color w:val="000000" w:themeColor="text1"/>
                <w:vertAlign w:val="superscript"/>
              </w:rPr>
              <w:t>th</w:t>
            </w:r>
            <w:r w:rsidRPr="008B45C5">
              <w:rPr>
                <w:rFonts w:ascii="Times New Roman" w:hAnsi="Times New Roman" w:cs="Times New Roman"/>
                <w:color w:val="000000" w:themeColor="text1"/>
              </w:rPr>
              <w:t xml:space="preserve"> March to 4</w:t>
            </w:r>
            <w:r w:rsidRPr="008B45C5">
              <w:rPr>
                <w:rFonts w:ascii="Times New Roman" w:hAnsi="Times New Roman" w:cs="Times New Roman"/>
                <w:color w:val="000000" w:themeColor="text1"/>
                <w:vertAlign w:val="superscript"/>
              </w:rPr>
              <w:t>th</w:t>
            </w:r>
            <w:r w:rsidRPr="008B45C5">
              <w:rPr>
                <w:rFonts w:ascii="Times New Roman" w:hAnsi="Times New Roman" w:cs="Times New Roman"/>
                <w:color w:val="000000" w:themeColor="text1"/>
              </w:rPr>
              <w:t xml:space="preserve"> April 2015</w:t>
            </w:r>
          </w:p>
        </w:tc>
        <w:tc>
          <w:tcPr>
            <w:tcW w:w="2835"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62</w:t>
            </w:r>
          </w:p>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SE, TE, BE Civil</w:t>
            </w:r>
          </w:p>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 xml:space="preserve">Prof. V. R. </w:t>
            </w:r>
            <w:proofErr w:type="spellStart"/>
            <w:r w:rsidRPr="008B45C5">
              <w:rPr>
                <w:rFonts w:ascii="Times New Roman" w:hAnsi="Times New Roman" w:cs="Times New Roman"/>
                <w:color w:val="000000" w:themeColor="text1"/>
              </w:rPr>
              <w:t>Saraf</w:t>
            </w:r>
            <w:proofErr w:type="spellEnd"/>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54</w:t>
            </w:r>
          </w:p>
        </w:tc>
        <w:tc>
          <w:tcPr>
            <w:tcW w:w="4409" w:type="dxa"/>
            <w:shd w:val="clear" w:color="auto" w:fill="FFFFFF" w:themeFill="background1"/>
            <w:tcMar>
              <w:top w:w="72" w:type="dxa"/>
              <w:left w:w="144" w:type="dxa"/>
              <w:bottom w:w="72" w:type="dxa"/>
              <w:right w:w="144" w:type="dxa"/>
            </w:tcMar>
          </w:tcPr>
          <w:p w:rsidR="006874B8" w:rsidRPr="008B45C5" w:rsidRDefault="006874B8" w:rsidP="0045690C">
            <w:pPr>
              <w:rPr>
                <w:rFonts w:ascii="Times New Roman" w:hAnsi="Times New Roman" w:cs="Times New Roman"/>
                <w:color w:val="000000" w:themeColor="text1"/>
              </w:rPr>
            </w:pPr>
            <w:r w:rsidRPr="008B45C5">
              <w:rPr>
                <w:rFonts w:ascii="Times New Roman" w:hAnsi="Times New Roman" w:cs="Times New Roman"/>
                <w:color w:val="000000" w:themeColor="text1"/>
              </w:rPr>
              <w:t>Two days Robotic Workshop organized by Shri. Amit Dubey, Techno Philia System Pvt. Ltd. Mumbai</w:t>
            </w:r>
          </w:p>
        </w:tc>
        <w:tc>
          <w:tcPr>
            <w:tcW w:w="1843"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21-22</w:t>
            </w:r>
            <w:r w:rsidRPr="008B45C5">
              <w:rPr>
                <w:rFonts w:ascii="Times New Roman" w:hAnsi="Times New Roman" w:cs="Times New Roman"/>
                <w:color w:val="000000" w:themeColor="text1"/>
                <w:vertAlign w:val="superscript"/>
              </w:rPr>
              <w:t>nd</w:t>
            </w:r>
            <w:r w:rsidRPr="008B45C5">
              <w:rPr>
                <w:rFonts w:ascii="Times New Roman" w:hAnsi="Times New Roman" w:cs="Times New Roman"/>
                <w:color w:val="000000" w:themeColor="text1"/>
              </w:rPr>
              <w:t xml:space="preserve"> March 2015</w:t>
            </w:r>
          </w:p>
        </w:tc>
        <w:tc>
          <w:tcPr>
            <w:tcW w:w="2835"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81</w:t>
            </w:r>
          </w:p>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SE to BE Electrical</w:t>
            </w:r>
          </w:p>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Prof. S. S. Kulkarni</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55</w:t>
            </w:r>
          </w:p>
        </w:tc>
        <w:tc>
          <w:tcPr>
            <w:tcW w:w="4409" w:type="dxa"/>
            <w:shd w:val="clear" w:color="auto" w:fill="FFFFFF" w:themeFill="background1"/>
            <w:tcMar>
              <w:top w:w="72" w:type="dxa"/>
              <w:left w:w="144" w:type="dxa"/>
              <w:bottom w:w="72" w:type="dxa"/>
              <w:right w:w="144" w:type="dxa"/>
            </w:tcMar>
          </w:tcPr>
          <w:p w:rsidR="006874B8" w:rsidRPr="008B45C5" w:rsidRDefault="006874B8" w:rsidP="0045690C">
            <w:pPr>
              <w:rPr>
                <w:rFonts w:ascii="Times New Roman" w:hAnsi="Times New Roman" w:cs="Times New Roman"/>
                <w:color w:val="000000" w:themeColor="text1"/>
              </w:rPr>
            </w:pPr>
            <w:r w:rsidRPr="008B45C5">
              <w:rPr>
                <w:rFonts w:ascii="Times New Roman" w:hAnsi="Times New Roman" w:cs="Times New Roman"/>
                <w:color w:val="000000" w:themeColor="text1"/>
              </w:rPr>
              <w:t xml:space="preserve">One day workshop on Public Speaking organized by Shri </w:t>
            </w:r>
            <w:proofErr w:type="spellStart"/>
            <w:r w:rsidRPr="008B45C5">
              <w:rPr>
                <w:rFonts w:ascii="Times New Roman" w:hAnsi="Times New Roman" w:cs="Times New Roman"/>
                <w:color w:val="000000" w:themeColor="text1"/>
              </w:rPr>
              <w:t>Manoj</w:t>
            </w:r>
            <w:proofErr w:type="spellEnd"/>
            <w:r w:rsidRPr="008B45C5">
              <w:rPr>
                <w:rFonts w:ascii="Times New Roman" w:hAnsi="Times New Roman" w:cs="Times New Roman"/>
                <w:color w:val="000000" w:themeColor="text1"/>
              </w:rPr>
              <w:t xml:space="preserve"> </w:t>
            </w:r>
            <w:proofErr w:type="spellStart"/>
            <w:r w:rsidRPr="008B45C5">
              <w:rPr>
                <w:rFonts w:ascii="Times New Roman" w:hAnsi="Times New Roman" w:cs="Times New Roman"/>
                <w:color w:val="000000" w:themeColor="text1"/>
              </w:rPr>
              <w:t>Govindwar</w:t>
            </w:r>
            <w:proofErr w:type="spellEnd"/>
            <w:r w:rsidRPr="008B45C5">
              <w:rPr>
                <w:rFonts w:ascii="Times New Roman" w:hAnsi="Times New Roman" w:cs="Times New Roman"/>
                <w:color w:val="000000" w:themeColor="text1"/>
              </w:rPr>
              <w:t xml:space="preserve">, </w:t>
            </w:r>
            <w:proofErr w:type="spellStart"/>
            <w:r w:rsidRPr="008B45C5">
              <w:rPr>
                <w:rFonts w:ascii="Times New Roman" w:hAnsi="Times New Roman" w:cs="Times New Roman"/>
                <w:color w:val="000000" w:themeColor="text1"/>
              </w:rPr>
              <w:t>Apan</w:t>
            </w:r>
            <w:proofErr w:type="spellEnd"/>
            <w:r w:rsidRPr="008B45C5">
              <w:rPr>
                <w:rFonts w:ascii="Times New Roman" w:hAnsi="Times New Roman" w:cs="Times New Roman"/>
                <w:color w:val="000000" w:themeColor="text1"/>
              </w:rPr>
              <w:t xml:space="preserve"> Publication, Jalgaon </w:t>
            </w:r>
          </w:p>
        </w:tc>
        <w:tc>
          <w:tcPr>
            <w:tcW w:w="1843"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21</w:t>
            </w:r>
            <w:r w:rsidRPr="008B45C5">
              <w:rPr>
                <w:rFonts w:ascii="Times New Roman" w:hAnsi="Times New Roman" w:cs="Times New Roman"/>
                <w:color w:val="000000" w:themeColor="text1"/>
                <w:vertAlign w:val="superscript"/>
              </w:rPr>
              <w:t>st</w:t>
            </w:r>
            <w:r w:rsidRPr="008B45C5">
              <w:rPr>
                <w:rFonts w:ascii="Times New Roman" w:hAnsi="Times New Roman" w:cs="Times New Roman"/>
                <w:color w:val="000000" w:themeColor="text1"/>
              </w:rPr>
              <w:t xml:space="preserve"> March 2015</w:t>
            </w:r>
          </w:p>
        </w:tc>
        <w:tc>
          <w:tcPr>
            <w:tcW w:w="2835"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87</w:t>
            </w:r>
          </w:p>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SE to BE Electrical</w:t>
            </w:r>
          </w:p>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Prof. S. S. Kulkarni</w:t>
            </w:r>
          </w:p>
        </w:tc>
      </w:tr>
      <w:tr w:rsidR="006874B8" w:rsidRPr="00A85315" w:rsidTr="0045690C">
        <w:trPr>
          <w:trHeight w:val="339"/>
        </w:trPr>
        <w:tc>
          <w:tcPr>
            <w:tcW w:w="980"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55</w:t>
            </w:r>
          </w:p>
        </w:tc>
        <w:tc>
          <w:tcPr>
            <w:tcW w:w="4409" w:type="dxa"/>
            <w:shd w:val="clear" w:color="auto" w:fill="FFFFFF" w:themeFill="background1"/>
            <w:tcMar>
              <w:top w:w="72" w:type="dxa"/>
              <w:left w:w="144" w:type="dxa"/>
              <w:bottom w:w="72" w:type="dxa"/>
              <w:right w:w="144" w:type="dxa"/>
            </w:tcMar>
          </w:tcPr>
          <w:p w:rsidR="006874B8" w:rsidRPr="008B45C5" w:rsidRDefault="006874B8" w:rsidP="0045690C">
            <w:pPr>
              <w:rPr>
                <w:rFonts w:ascii="Times New Roman" w:hAnsi="Times New Roman" w:cs="Times New Roman"/>
                <w:color w:val="000000" w:themeColor="text1"/>
              </w:rPr>
            </w:pPr>
            <w:r w:rsidRPr="008B45C5">
              <w:rPr>
                <w:rFonts w:ascii="Times New Roman" w:hAnsi="Times New Roman" w:cs="Times New Roman"/>
                <w:color w:val="000000" w:themeColor="text1"/>
              </w:rPr>
              <w:t xml:space="preserve">One day workshop on industrial culture organized by Shri D. C. </w:t>
            </w:r>
            <w:proofErr w:type="spellStart"/>
            <w:r w:rsidRPr="008B45C5">
              <w:rPr>
                <w:rFonts w:ascii="Times New Roman" w:hAnsi="Times New Roman" w:cs="Times New Roman"/>
                <w:color w:val="000000" w:themeColor="text1"/>
              </w:rPr>
              <w:t>Gokhale</w:t>
            </w:r>
            <w:proofErr w:type="spellEnd"/>
            <w:r w:rsidRPr="008B45C5">
              <w:rPr>
                <w:rFonts w:ascii="Times New Roman" w:hAnsi="Times New Roman" w:cs="Times New Roman"/>
                <w:color w:val="000000" w:themeColor="text1"/>
              </w:rPr>
              <w:t>, GATI, Jalgaon</w:t>
            </w:r>
          </w:p>
        </w:tc>
        <w:tc>
          <w:tcPr>
            <w:tcW w:w="1843"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22</w:t>
            </w:r>
            <w:r w:rsidRPr="008B45C5">
              <w:rPr>
                <w:rFonts w:ascii="Times New Roman" w:hAnsi="Times New Roman" w:cs="Times New Roman"/>
                <w:color w:val="000000" w:themeColor="text1"/>
                <w:vertAlign w:val="superscript"/>
              </w:rPr>
              <w:t>nd</w:t>
            </w:r>
            <w:r w:rsidRPr="008B45C5">
              <w:rPr>
                <w:rFonts w:ascii="Times New Roman" w:hAnsi="Times New Roman" w:cs="Times New Roman"/>
                <w:color w:val="000000" w:themeColor="text1"/>
              </w:rPr>
              <w:t xml:space="preserve"> March 2015</w:t>
            </w:r>
          </w:p>
        </w:tc>
        <w:tc>
          <w:tcPr>
            <w:tcW w:w="2835" w:type="dxa"/>
            <w:shd w:val="clear" w:color="auto" w:fill="FFFFFF" w:themeFill="background1"/>
            <w:tcMar>
              <w:top w:w="72" w:type="dxa"/>
              <w:left w:w="144" w:type="dxa"/>
              <w:bottom w:w="72" w:type="dxa"/>
              <w:right w:w="144" w:type="dxa"/>
            </w:tcMar>
          </w:tcPr>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50</w:t>
            </w:r>
          </w:p>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SE to BE Electrical</w:t>
            </w:r>
          </w:p>
          <w:p w:rsidR="006874B8" w:rsidRPr="008B45C5" w:rsidRDefault="006874B8" w:rsidP="0045690C">
            <w:pPr>
              <w:jc w:val="center"/>
              <w:rPr>
                <w:rFonts w:ascii="Times New Roman" w:hAnsi="Times New Roman" w:cs="Times New Roman"/>
                <w:color w:val="000000" w:themeColor="text1"/>
              </w:rPr>
            </w:pPr>
            <w:r w:rsidRPr="008B45C5">
              <w:rPr>
                <w:rFonts w:ascii="Times New Roman" w:hAnsi="Times New Roman" w:cs="Times New Roman"/>
                <w:color w:val="000000" w:themeColor="text1"/>
              </w:rPr>
              <w:t>Prof. S. S. Kulkarni</w:t>
            </w:r>
          </w:p>
        </w:tc>
      </w:tr>
    </w:tbl>
    <w:tbl>
      <w:tblPr>
        <w:tblpPr w:leftFromText="180" w:rightFromText="180" w:vertAnchor="page" w:horzAnchor="page" w:tblpX="1" w:tblpY="410"/>
        <w:tblW w:w="11538" w:type="dxa"/>
        <w:tblLayout w:type="fixed"/>
        <w:tblLook w:val="04A0" w:firstRow="1" w:lastRow="0" w:firstColumn="1" w:lastColumn="0" w:noHBand="0" w:noVBand="1"/>
      </w:tblPr>
      <w:tblGrid>
        <w:gridCol w:w="918"/>
        <w:gridCol w:w="1260"/>
        <w:gridCol w:w="2970"/>
        <w:gridCol w:w="1620"/>
        <w:gridCol w:w="1980"/>
        <w:gridCol w:w="1890"/>
        <w:gridCol w:w="900"/>
      </w:tblGrid>
      <w:tr w:rsidR="00ED55E3" w:rsidRPr="00CF047B" w:rsidTr="002A3134">
        <w:trPr>
          <w:trHeight w:val="66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ED55E3" w:rsidRPr="00CF047B" w:rsidRDefault="00ED55E3" w:rsidP="00ED55E3">
            <w:pPr>
              <w:jc w:val="center"/>
              <w:rPr>
                <w:rFonts w:ascii="Times New Roman" w:eastAsia="Times New Roman" w:hAnsi="Times New Roman" w:cs="Times New Roman"/>
                <w:b/>
                <w:bCs/>
                <w:color w:val="000000"/>
                <w:sz w:val="20"/>
                <w:lang w:eastAsia="en-GB"/>
              </w:rPr>
            </w:pPr>
            <w:r w:rsidRPr="00CF047B">
              <w:rPr>
                <w:rFonts w:ascii="Times New Roman" w:eastAsia="Times New Roman" w:hAnsi="Times New Roman" w:cs="Times New Roman"/>
                <w:b/>
                <w:bCs/>
                <w:color w:val="000000"/>
                <w:sz w:val="20"/>
                <w:lang w:eastAsia="en-GB"/>
              </w:rPr>
              <w:lastRenderedPageBreak/>
              <w:t>SR.NO</w:t>
            </w:r>
          </w:p>
        </w:tc>
        <w:tc>
          <w:tcPr>
            <w:tcW w:w="1260" w:type="dxa"/>
            <w:tcBorders>
              <w:top w:val="nil"/>
              <w:left w:val="nil"/>
              <w:bottom w:val="single" w:sz="4" w:space="0" w:color="auto"/>
              <w:right w:val="single" w:sz="4" w:space="0" w:color="auto"/>
            </w:tcBorders>
            <w:shd w:val="clear" w:color="auto" w:fill="auto"/>
            <w:vAlign w:val="center"/>
            <w:hideMark/>
          </w:tcPr>
          <w:p w:rsidR="00ED55E3" w:rsidRPr="00CF047B" w:rsidRDefault="00ED55E3" w:rsidP="00ED55E3">
            <w:pPr>
              <w:jc w:val="center"/>
              <w:rPr>
                <w:rFonts w:ascii="Times New Roman" w:eastAsia="Times New Roman" w:hAnsi="Times New Roman" w:cs="Times New Roman"/>
                <w:b/>
                <w:bCs/>
                <w:color w:val="000000"/>
                <w:sz w:val="20"/>
                <w:lang w:eastAsia="en-GB"/>
              </w:rPr>
            </w:pPr>
            <w:r w:rsidRPr="00CF047B">
              <w:rPr>
                <w:rFonts w:ascii="Times New Roman" w:eastAsia="Times New Roman" w:hAnsi="Times New Roman" w:cs="Times New Roman"/>
                <w:b/>
                <w:bCs/>
                <w:color w:val="000000"/>
                <w:sz w:val="20"/>
                <w:lang w:eastAsia="en-GB"/>
              </w:rPr>
              <w:t>DEPT.</w:t>
            </w:r>
          </w:p>
        </w:tc>
        <w:tc>
          <w:tcPr>
            <w:tcW w:w="2970" w:type="dxa"/>
            <w:tcBorders>
              <w:top w:val="nil"/>
              <w:left w:val="nil"/>
              <w:bottom w:val="single" w:sz="4" w:space="0" w:color="auto"/>
              <w:right w:val="single" w:sz="4" w:space="0" w:color="auto"/>
            </w:tcBorders>
            <w:shd w:val="clear" w:color="auto" w:fill="auto"/>
            <w:vAlign w:val="center"/>
            <w:hideMark/>
          </w:tcPr>
          <w:p w:rsidR="00ED55E3" w:rsidRPr="00CF047B" w:rsidRDefault="00ED55E3" w:rsidP="00ED55E3">
            <w:pPr>
              <w:rPr>
                <w:rFonts w:ascii="Times New Roman" w:eastAsia="Times New Roman" w:hAnsi="Times New Roman" w:cs="Times New Roman"/>
                <w:b/>
                <w:bCs/>
                <w:color w:val="000000"/>
                <w:sz w:val="20"/>
                <w:lang w:eastAsia="en-GB"/>
              </w:rPr>
            </w:pPr>
            <w:r w:rsidRPr="00CF047B">
              <w:rPr>
                <w:rFonts w:ascii="Times New Roman" w:eastAsia="Times New Roman" w:hAnsi="Times New Roman" w:cs="Times New Roman"/>
                <w:b/>
                <w:bCs/>
                <w:color w:val="000000"/>
                <w:sz w:val="20"/>
                <w:lang w:eastAsia="en-GB"/>
              </w:rPr>
              <w:t>NAME OF STTP</w:t>
            </w:r>
          </w:p>
        </w:tc>
        <w:tc>
          <w:tcPr>
            <w:tcW w:w="1620" w:type="dxa"/>
            <w:tcBorders>
              <w:top w:val="nil"/>
              <w:left w:val="nil"/>
              <w:bottom w:val="single" w:sz="4" w:space="0" w:color="auto"/>
              <w:right w:val="single" w:sz="4" w:space="0" w:color="auto"/>
            </w:tcBorders>
            <w:shd w:val="clear" w:color="auto" w:fill="auto"/>
            <w:vAlign w:val="center"/>
            <w:hideMark/>
          </w:tcPr>
          <w:p w:rsidR="00ED55E3" w:rsidRPr="00CF047B" w:rsidRDefault="00ED55E3" w:rsidP="00ED55E3">
            <w:pPr>
              <w:jc w:val="center"/>
              <w:rPr>
                <w:rFonts w:ascii="Times New Roman" w:eastAsia="Times New Roman" w:hAnsi="Times New Roman" w:cs="Times New Roman"/>
                <w:b/>
                <w:bCs/>
                <w:color w:val="000000"/>
                <w:sz w:val="20"/>
                <w:lang w:eastAsia="en-GB"/>
              </w:rPr>
            </w:pPr>
            <w:r w:rsidRPr="00CF047B">
              <w:rPr>
                <w:rFonts w:ascii="Times New Roman" w:eastAsia="Times New Roman" w:hAnsi="Times New Roman" w:cs="Times New Roman"/>
                <w:b/>
                <w:bCs/>
                <w:color w:val="000000"/>
                <w:sz w:val="20"/>
                <w:lang w:eastAsia="en-GB"/>
              </w:rPr>
              <w:t xml:space="preserve">DURATION </w:t>
            </w:r>
          </w:p>
        </w:tc>
        <w:tc>
          <w:tcPr>
            <w:tcW w:w="1980" w:type="dxa"/>
            <w:tcBorders>
              <w:top w:val="nil"/>
              <w:left w:val="nil"/>
              <w:bottom w:val="single" w:sz="4" w:space="0" w:color="auto"/>
              <w:right w:val="single" w:sz="4" w:space="0" w:color="auto"/>
            </w:tcBorders>
            <w:shd w:val="clear" w:color="auto" w:fill="auto"/>
            <w:vAlign w:val="center"/>
            <w:hideMark/>
          </w:tcPr>
          <w:p w:rsidR="00ED55E3" w:rsidRPr="00CF047B" w:rsidRDefault="00ED55E3" w:rsidP="00ED55E3">
            <w:pPr>
              <w:jc w:val="center"/>
              <w:rPr>
                <w:rFonts w:ascii="Times New Roman" w:eastAsia="Times New Roman" w:hAnsi="Times New Roman" w:cs="Times New Roman"/>
                <w:b/>
                <w:bCs/>
                <w:color w:val="000000"/>
                <w:sz w:val="20"/>
                <w:lang w:eastAsia="en-GB"/>
              </w:rPr>
            </w:pPr>
            <w:r w:rsidRPr="00CF047B">
              <w:rPr>
                <w:rFonts w:ascii="Times New Roman" w:eastAsia="Times New Roman" w:hAnsi="Times New Roman" w:cs="Times New Roman"/>
                <w:b/>
                <w:bCs/>
                <w:color w:val="000000"/>
                <w:sz w:val="20"/>
                <w:lang w:eastAsia="en-GB"/>
              </w:rPr>
              <w:t>Co-</w:t>
            </w:r>
            <w:proofErr w:type="spellStart"/>
            <w:r w:rsidRPr="00CF047B">
              <w:rPr>
                <w:rFonts w:ascii="Times New Roman" w:eastAsia="Times New Roman" w:hAnsi="Times New Roman" w:cs="Times New Roman"/>
                <w:b/>
                <w:bCs/>
                <w:color w:val="000000"/>
                <w:sz w:val="20"/>
                <w:lang w:eastAsia="en-GB"/>
              </w:rPr>
              <w:t>ordinator</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ED55E3" w:rsidRPr="00CF047B" w:rsidRDefault="00ED55E3" w:rsidP="00ED55E3">
            <w:pPr>
              <w:jc w:val="center"/>
              <w:rPr>
                <w:rFonts w:ascii="Times New Roman" w:eastAsia="Times New Roman" w:hAnsi="Times New Roman" w:cs="Times New Roman"/>
                <w:b/>
                <w:bCs/>
                <w:color w:val="000000"/>
                <w:sz w:val="20"/>
                <w:lang w:eastAsia="en-GB"/>
              </w:rPr>
            </w:pPr>
            <w:r w:rsidRPr="00CF047B">
              <w:rPr>
                <w:rFonts w:ascii="Times New Roman" w:eastAsia="Times New Roman" w:hAnsi="Times New Roman" w:cs="Times New Roman"/>
                <w:b/>
                <w:bCs/>
                <w:color w:val="000000"/>
                <w:sz w:val="20"/>
                <w:lang w:eastAsia="en-GB"/>
              </w:rPr>
              <w:t>VENUE</w:t>
            </w:r>
          </w:p>
        </w:tc>
        <w:tc>
          <w:tcPr>
            <w:tcW w:w="900" w:type="dxa"/>
            <w:tcBorders>
              <w:top w:val="nil"/>
              <w:left w:val="nil"/>
              <w:bottom w:val="single" w:sz="4" w:space="0" w:color="auto"/>
              <w:right w:val="single" w:sz="4" w:space="0" w:color="auto"/>
            </w:tcBorders>
            <w:shd w:val="clear" w:color="auto" w:fill="auto"/>
            <w:vAlign w:val="center"/>
            <w:hideMark/>
          </w:tcPr>
          <w:p w:rsidR="00ED55E3" w:rsidRPr="00CF047B" w:rsidRDefault="00ED55E3" w:rsidP="00ED55E3">
            <w:pPr>
              <w:jc w:val="center"/>
              <w:rPr>
                <w:rFonts w:ascii="Times New Roman" w:eastAsia="Times New Roman" w:hAnsi="Times New Roman" w:cs="Times New Roman"/>
                <w:b/>
                <w:bCs/>
                <w:color w:val="000000"/>
                <w:szCs w:val="22"/>
                <w:lang w:eastAsia="en-GB"/>
              </w:rPr>
            </w:pPr>
            <w:r w:rsidRPr="00CF047B">
              <w:rPr>
                <w:rFonts w:ascii="Times New Roman" w:eastAsia="Times New Roman" w:hAnsi="Times New Roman" w:cs="Times New Roman"/>
                <w:b/>
                <w:bCs/>
                <w:color w:val="000000"/>
                <w:szCs w:val="22"/>
                <w:lang w:eastAsia="en-GB"/>
              </w:rPr>
              <w:t>No. of Participant</w:t>
            </w:r>
            <w:r>
              <w:rPr>
                <w:rFonts w:ascii="Times New Roman" w:eastAsia="Times New Roman" w:hAnsi="Times New Roman" w:cs="Times New Roman"/>
                <w:b/>
                <w:bCs/>
                <w:color w:val="000000"/>
                <w:szCs w:val="22"/>
                <w:lang w:eastAsia="en-GB"/>
              </w:rPr>
              <w:t>s</w:t>
            </w:r>
          </w:p>
        </w:tc>
      </w:tr>
      <w:tr w:rsidR="00607AFC" w:rsidRPr="00CF047B" w:rsidTr="002A3134">
        <w:trPr>
          <w:trHeight w:val="66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1</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Computer/ </w:t>
            </w:r>
            <w:proofErr w:type="spellStart"/>
            <w:r w:rsidRPr="00CF047B">
              <w:rPr>
                <w:rFonts w:ascii="Times New Roman" w:eastAsia="Times New Roman" w:hAnsi="Times New Roman" w:cs="Times New Roman"/>
                <w:color w:val="000000"/>
                <w:szCs w:val="22"/>
                <w:lang w:eastAsia="en-GB"/>
              </w:rPr>
              <w:t>Instru</w:t>
            </w:r>
            <w:proofErr w:type="spellEnd"/>
            <w:r w:rsidRPr="00CF047B">
              <w:rPr>
                <w:rFonts w:ascii="Times New Roman" w:eastAsia="Times New Roman" w:hAnsi="Times New Roman" w:cs="Times New Roman"/>
                <w:color w:val="000000"/>
                <w:szCs w:val="22"/>
                <w:lang w:eastAsia="en-GB"/>
              </w:rPr>
              <w:t>.</w:t>
            </w:r>
          </w:p>
        </w:tc>
        <w:tc>
          <w:tcPr>
            <w:tcW w:w="297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IOT &amp; computational methodology</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20-03-2017 to24-03-2017</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 xml:space="preserve">Dr. G M </w:t>
            </w:r>
            <w:proofErr w:type="spellStart"/>
            <w:r w:rsidRPr="00CF047B">
              <w:rPr>
                <w:rFonts w:ascii="Times New Roman" w:eastAsia="Times New Roman" w:hAnsi="Times New Roman" w:cs="Times New Roman"/>
                <w:color w:val="000000"/>
                <w:sz w:val="20"/>
                <w:lang w:eastAsia="en-GB"/>
              </w:rPr>
              <w:t>Malwatkar</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b/>
                <w:bCs/>
                <w:color w:val="000000"/>
                <w:szCs w:val="22"/>
                <w:lang w:eastAsia="en-GB"/>
              </w:rPr>
            </w:pPr>
            <w:r w:rsidRPr="00CF047B">
              <w:rPr>
                <w:rFonts w:ascii="Times New Roman" w:eastAsia="Times New Roman" w:hAnsi="Times New Roman" w:cs="Times New Roman"/>
                <w:b/>
                <w:bCs/>
                <w:color w:val="000000"/>
                <w:szCs w:val="22"/>
                <w:lang w:eastAsia="en-GB"/>
              </w:rPr>
              <w:t>35</w:t>
            </w:r>
          </w:p>
        </w:tc>
      </w:tr>
      <w:tr w:rsidR="00607AFC" w:rsidRPr="00CF047B" w:rsidTr="002A3134">
        <w:trPr>
          <w:trHeight w:val="63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Mechanical</w:t>
            </w:r>
          </w:p>
        </w:tc>
        <w:tc>
          <w:tcPr>
            <w:tcW w:w="297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Design of Experiment</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17-02-2017 to 21-02-2017</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Dr.A.M.Nikalje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25</w:t>
            </w:r>
          </w:p>
        </w:tc>
      </w:tr>
      <w:tr w:rsidR="00607AFC" w:rsidRPr="00CF047B" w:rsidTr="002A3134">
        <w:trPr>
          <w:trHeight w:val="66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3</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Electrical</w:t>
            </w:r>
          </w:p>
        </w:tc>
        <w:tc>
          <w:tcPr>
            <w:tcW w:w="297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Advancement in Renewable Energy and Energy Storage Devices</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30-01-2017 to 04-02-2017</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Dr.R.S.Surjuse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VNIT Nagpur</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27</w:t>
            </w:r>
          </w:p>
        </w:tc>
      </w:tr>
      <w:tr w:rsidR="00607AFC" w:rsidRPr="00CF047B" w:rsidTr="002A3134">
        <w:trPr>
          <w:trHeight w:val="54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4</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Civil</w:t>
            </w:r>
          </w:p>
        </w:tc>
        <w:tc>
          <w:tcPr>
            <w:tcW w:w="297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E- Teaching Learning Tools</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30-01-2017 to 03-02-2017</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Dr.V.R.Saraf</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45</w:t>
            </w:r>
          </w:p>
        </w:tc>
      </w:tr>
      <w:tr w:rsidR="00607AFC" w:rsidRPr="00CF047B" w:rsidTr="002A3134">
        <w:trPr>
          <w:trHeight w:val="88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5</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Applied Science</w:t>
            </w:r>
          </w:p>
        </w:tc>
        <w:tc>
          <w:tcPr>
            <w:tcW w:w="297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FSD on Advanced Pedagogy &amp; Visit to NIT Calicut / IIMK</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29-12-2016 to 04-01-2017</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Prof.S.D.Gadhire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Kerala (</w:t>
            </w:r>
            <w:proofErr w:type="spellStart"/>
            <w:r w:rsidRPr="00CF047B">
              <w:rPr>
                <w:rFonts w:ascii="Times New Roman" w:eastAsia="Times New Roman" w:hAnsi="Times New Roman" w:cs="Times New Roman"/>
                <w:color w:val="000000"/>
                <w:szCs w:val="22"/>
                <w:lang w:eastAsia="en-GB"/>
              </w:rPr>
              <w:t>Alleppey</w:t>
            </w:r>
            <w:proofErr w:type="spellEnd"/>
            <w:r w:rsidRPr="00CF047B">
              <w:rPr>
                <w:rFonts w:ascii="Times New Roman" w:eastAsia="Times New Roman" w:hAnsi="Times New Roman" w:cs="Times New Roman"/>
                <w:color w:val="000000"/>
                <w:szCs w:val="22"/>
                <w:lang w:eastAsia="en-GB"/>
              </w:rPr>
              <w:t>)</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31</w:t>
            </w:r>
          </w:p>
        </w:tc>
      </w:tr>
      <w:tr w:rsidR="00607AFC" w:rsidRPr="00CF047B" w:rsidTr="002A3134">
        <w:trPr>
          <w:trHeight w:val="93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6</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Electrical</w:t>
            </w:r>
          </w:p>
        </w:tc>
        <w:tc>
          <w:tcPr>
            <w:tcW w:w="297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Orientation of NAAC and Grade calculation methodology</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02-12-2016 to 03-12-2016</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Dr.R.S.Surjuse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40</w:t>
            </w:r>
          </w:p>
        </w:tc>
      </w:tr>
      <w:tr w:rsidR="00607AFC" w:rsidRPr="00CF047B" w:rsidTr="002A3134">
        <w:trPr>
          <w:trHeight w:val="96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7</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E &amp; TC</w:t>
            </w:r>
          </w:p>
        </w:tc>
        <w:tc>
          <w:tcPr>
            <w:tcW w:w="297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Wavelet Transform and Time frequency Decomposition for Faculty / PG Students</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28-11-2016 to 02-12-2016</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Prof.S.O.Dahad</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40</w:t>
            </w:r>
          </w:p>
        </w:tc>
      </w:tr>
      <w:tr w:rsidR="00607AFC" w:rsidRPr="00CF047B" w:rsidTr="002A3134">
        <w:trPr>
          <w:trHeight w:val="79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8</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Mechanical</w:t>
            </w:r>
          </w:p>
        </w:tc>
        <w:tc>
          <w:tcPr>
            <w:tcW w:w="297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szCs w:val="22"/>
                <w:lang w:eastAsia="en-GB"/>
              </w:rPr>
            </w:pPr>
            <w:r w:rsidRPr="00CF047B">
              <w:rPr>
                <w:rFonts w:ascii="Times New Roman" w:eastAsia="Times New Roman" w:hAnsi="Times New Roman" w:cs="Times New Roman"/>
                <w:szCs w:val="22"/>
                <w:lang w:eastAsia="en-GB"/>
              </w:rPr>
              <w:t>STTP on " TQM &amp; Six sigma "</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06-10-2016 to 10-10-2016</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Dr.M.J.Sable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41</w:t>
            </w:r>
          </w:p>
        </w:tc>
      </w:tr>
      <w:tr w:rsidR="00607AFC" w:rsidRPr="00CF047B" w:rsidTr="002A3134">
        <w:trPr>
          <w:trHeight w:val="84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9</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Mechanical</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Management  Capacity Development Program based on Pedagogy for Faculty</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17-09-2016 to 21-09-2016</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Prof.G.P.Parde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31</w:t>
            </w:r>
          </w:p>
        </w:tc>
      </w:tr>
      <w:tr w:rsidR="00607AFC" w:rsidRPr="00CF047B" w:rsidTr="002A3134">
        <w:trPr>
          <w:trHeight w:val="91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10</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Applied Science</w:t>
            </w:r>
          </w:p>
        </w:tc>
        <w:tc>
          <w:tcPr>
            <w:tcW w:w="2970" w:type="dxa"/>
            <w:tcBorders>
              <w:top w:val="nil"/>
              <w:left w:val="nil"/>
              <w:bottom w:val="single" w:sz="4" w:space="0" w:color="auto"/>
              <w:right w:val="single" w:sz="4" w:space="0" w:color="auto"/>
            </w:tcBorders>
            <w:shd w:val="clear" w:color="auto" w:fill="auto"/>
            <w:hideMark/>
          </w:tcPr>
          <w:p w:rsidR="00607AFC" w:rsidRPr="00CF047B" w:rsidRDefault="00607AFC" w:rsidP="0045690C">
            <w:pPr>
              <w:rPr>
                <w:rFonts w:ascii="Times New Roman" w:eastAsia="Times New Roman" w:hAnsi="Times New Roman" w:cs="Times New Roman"/>
                <w:szCs w:val="22"/>
                <w:lang w:eastAsia="en-GB"/>
              </w:rPr>
            </w:pPr>
            <w:r w:rsidRPr="00CF047B">
              <w:rPr>
                <w:rFonts w:ascii="Times New Roman" w:eastAsia="Times New Roman" w:hAnsi="Times New Roman" w:cs="Times New Roman"/>
                <w:szCs w:val="22"/>
                <w:lang w:eastAsia="en-GB"/>
              </w:rPr>
              <w:t xml:space="preserve">Personality Development for all ladies faculty in institution at </w:t>
            </w:r>
            <w:proofErr w:type="spellStart"/>
            <w:r w:rsidRPr="00CF047B">
              <w:rPr>
                <w:rFonts w:ascii="Times New Roman" w:eastAsia="Times New Roman" w:hAnsi="Times New Roman" w:cs="Times New Roman"/>
                <w:szCs w:val="22"/>
                <w:lang w:eastAsia="en-GB"/>
              </w:rPr>
              <w:t>Saputara</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07-07-2016 to 09-07-2016</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Prof.M.S.Phalak</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Saputara</w:t>
            </w:r>
            <w:proofErr w:type="spellEnd"/>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23</w:t>
            </w:r>
          </w:p>
        </w:tc>
      </w:tr>
      <w:tr w:rsidR="00607AFC" w:rsidRPr="00CF047B" w:rsidTr="002A3134">
        <w:trPr>
          <w:trHeight w:val="72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11</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Applied Science</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Management capacity Enhancement Program for Faculty</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13-6-2016 to17-06-2016</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Prof.S.D.Gadhire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SeminarHall</w:t>
            </w:r>
            <w:proofErr w:type="spellEnd"/>
            <w:r w:rsidRPr="00CF047B">
              <w:rPr>
                <w:rFonts w:ascii="Times New Roman" w:eastAsia="Times New Roman" w:hAnsi="Times New Roman" w:cs="Times New Roman"/>
                <w:color w:val="000000"/>
                <w:szCs w:val="22"/>
                <w:lang w:eastAsia="en-GB"/>
              </w:rPr>
              <w:t xml:space="preserve">, Sterling Resorts, </w:t>
            </w:r>
            <w:proofErr w:type="spellStart"/>
            <w:r w:rsidRPr="00CF047B">
              <w:rPr>
                <w:rFonts w:ascii="Times New Roman" w:eastAsia="Times New Roman" w:hAnsi="Times New Roman" w:cs="Times New Roman"/>
                <w:color w:val="000000"/>
                <w:szCs w:val="22"/>
                <w:lang w:eastAsia="en-GB"/>
              </w:rPr>
              <w:t>Ooty</w:t>
            </w:r>
            <w:proofErr w:type="spellEnd"/>
            <w:r w:rsidRPr="00CF047B">
              <w:rPr>
                <w:rFonts w:ascii="Times New Roman" w:eastAsia="Times New Roman" w:hAnsi="Times New Roman" w:cs="Times New Roman"/>
                <w:color w:val="000000"/>
                <w:szCs w:val="22"/>
                <w:lang w:eastAsia="en-GB"/>
              </w:rPr>
              <w:t xml:space="preserve"> (TN)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19</w:t>
            </w:r>
          </w:p>
        </w:tc>
      </w:tr>
      <w:tr w:rsidR="00607AFC" w:rsidRPr="00CF047B" w:rsidTr="002A3134">
        <w:trPr>
          <w:trHeight w:val="84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12</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E &amp; TC</w:t>
            </w:r>
          </w:p>
        </w:tc>
        <w:tc>
          <w:tcPr>
            <w:tcW w:w="297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Latex (</w:t>
            </w:r>
            <w:proofErr w:type="spellStart"/>
            <w:r w:rsidRPr="00CF047B">
              <w:rPr>
                <w:rFonts w:ascii="Times New Roman" w:eastAsia="Times New Roman" w:hAnsi="Times New Roman" w:cs="Times New Roman"/>
                <w:color w:val="000000"/>
                <w:szCs w:val="22"/>
                <w:lang w:eastAsia="en-GB"/>
              </w:rPr>
              <w:t>Handson</w:t>
            </w:r>
            <w:proofErr w:type="spellEnd"/>
            <w:r w:rsidRPr="00CF047B">
              <w:rPr>
                <w:rFonts w:ascii="Times New Roman" w:eastAsia="Times New Roman" w:hAnsi="Times New Roman" w:cs="Times New Roman"/>
                <w:color w:val="000000"/>
                <w:szCs w:val="22"/>
                <w:lang w:eastAsia="en-GB"/>
              </w:rPr>
              <w:t xml:space="preserve"> Skill Development Workshop)</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20.11.2015 to 24.11.2015</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Dr.M.H.Nerkar</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40</w:t>
            </w:r>
          </w:p>
        </w:tc>
      </w:tr>
      <w:tr w:rsidR="00607AFC" w:rsidRPr="00CF047B" w:rsidTr="002A3134">
        <w:trPr>
          <w:trHeight w:val="915"/>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13</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Instrumentation</w:t>
            </w:r>
          </w:p>
        </w:tc>
        <w:tc>
          <w:tcPr>
            <w:tcW w:w="2970" w:type="dxa"/>
            <w:tcBorders>
              <w:top w:val="nil"/>
              <w:left w:val="nil"/>
              <w:bottom w:val="single" w:sz="4" w:space="0" w:color="auto"/>
              <w:right w:val="single" w:sz="4" w:space="0" w:color="auto"/>
            </w:tcBorders>
            <w:shd w:val="clear" w:color="auto" w:fill="auto"/>
            <w:hideMark/>
          </w:tcPr>
          <w:p w:rsidR="00607AFC" w:rsidRPr="00CF047B" w:rsidRDefault="00607AFC" w:rsidP="0045690C">
            <w:pPr>
              <w:rPr>
                <w:rFonts w:ascii="Times New Roman" w:eastAsia="Times New Roman" w:hAnsi="Times New Roman" w:cs="Times New Roman"/>
                <w:szCs w:val="22"/>
                <w:lang w:eastAsia="en-GB"/>
              </w:rPr>
            </w:pPr>
            <w:r w:rsidRPr="00CF047B">
              <w:rPr>
                <w:rFonts w:ascii="Times New Roman" w:eastAsia="Times New Roman" w:hAnsi="Times New Roman" w:cs="Times New Roman"/>
                <w:szCs w:val="22"/>
                <w:lang w:eastAsia="en-GB"/>
              </w:rPr>
              <w:t xml:space="preserve">Pedagogy to </w:t>
            </w:r>
            <w:proofErr w:type="spellStart"/>
            <w:r w:rsidRPr="00CF047B">
              <w:rPr>
                <w:rFonts w:ascii="Times New Roman" w:eastAsia="Times New Roman" w:hAnsi="Times New Roman" w:cs="Times New Roman"/>
                <w:szCs w:val="22"/>
                <w:lang w:eastAsia="en-GB"/>
              </w:rPr>
              <w:t>Synergogy</w:t>
            </w:r>
            <w:proofErr w:type="spellEnd"/>
            <w:r w:rsidRPr="00CF047B">
              <w:rPr>
                <w:rFonts w:ascii="Times New Roman" w:eastAsia="Times New Roman" w:hAnsi="Times New Roman" w:cs="Times New Roman"/>
                <w:szCs w:val="22"/>
                <w:lang w:eastAsia="en-GB"/>
              </w:rPr>
              <w:t xml:space="preserve"> an Innovative Strategy for Progressive Education (PS-AISPE)</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22-06-2015 to 26-06- 2015</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Prof.S.G.Adam</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52</w:t>
            </w:r>
          </w:p>
        </w:tc>
      </w:tr>
      <w:tr w:rsidR="00607AFC" w:rsidRPr="00CF047B" w:rsidTr="002A3134">
        <w:trPr>
          <w:trHeight w:val="96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14</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Instrumentation</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Pedagogy to </w:t>
            </w:r>
            <w:proofErr w:type="spellStart"/>
            <w:r w:rsidRPr="00CF047B">
              <w:rPr>
                <w:rFonts w:ascii="Times New Roman" w:eastAsia="Times New Roman" w:hAnsi="Times New Roman" w:cs="Times New Roman"/>
                <w:color w:val="000000"/>
                <w:szCs w:val="22"/>
                <w:lang w:eastAsia="en-GB"/>
              </w:rPr>
              <w:t>Synergogy</w:t>
            </w:r>
            <w:proofErr w:type="spellEnd"/>
            <w:r w:rsidRPr="00CF047B">
              <w:rPr>
                <w:rFonts w:ascii="Times New Roman" w:eastAsia="Times New Roman" w:hAnsi="Times New Roman" w:cs="Times New Roman"/>
                <w:color w:val="000000"/>
                <w:szCs w:val="22"/>
                <w:lang w:eastAsia="en-GB"/>
              </w:rPr>
              <w:t xml:space="preserve"> - and </w:t>
            </w:r>
            <w:proofErr w:type="spellStart"/>
            <w:r w:rsidRPr="00CF047B">
              <w:rPr>
                <w:rFonts w:ascii="Times New Roman" w:eastAsia="Times New Roman" w:hAnsi="Times New Roman" w:cs="Times New Roman"/>
                <w:color w:val="000000"/>
                <w:szCs w:val="22"/>
                <w:lang w:eastAsia="en-GB"/>
              </w:rPr>
              <w:t>enovative</w:t>
            </w:r>
            <w:proofErr w:type="spellEnd"/>
            <w:r w:rsidRPr="00CF047B">
              <w:rPr>
                <w:rFonts w:ascii="Times New Roman" w:eastAsia="Times New Roman" w:hAnsi="Times New Roman" w:cs="Times New Roman"/>
                <w:color w:val="000000"/>
                <w:szCs w:val="22"/>
                <w:lang w:eastAsia="en-GB"/>
              </w:rPr>
              <w:t xml:space="preserve"> strategy for progressive education </w:t>
            </w:r>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08.06.2015 To 12.06.2015</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Prof.S.G.Adam</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51</w:t>
            </w:r>
          </w:p>
        </w:tc>
      </w:tr>
      <w:tr w:rsidR="00607AFC" w:rsidRPr="00CF047B" w:rsidTr="002A3134">
        <w:trPr>
          <w:trHeight w:val="810"/>
        </w:trPr>
        <w:tc>
          <w:tcPr>
            <w:tcW w:w="918" w:type="dxa"/>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lastRenderedPageBreak/>
              <w:t>15</w:t>
            </w:r>
          </w:p>
        </w:tc>
        <w:tc>
          <w:tcPr>
            <w:tcW w:w="126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Applied Science</w:t>
            </w:r>
          </w:p>
        </w:tc>
        <w:tc>
          <w:tcPr>
            <w:tcW w:w="297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Mathematical &amp; Statistical </w:t>
            </w:r>
            <w:proofErr w:type="spellStart"/>
            <w:r w:rsidRPr="00CF047B">
              <w:rPr>
                <w:rFonts w:ascii="Times New Roman" w:eastAsia="Times New Roman" w:hAnsi="Times New Roman" w:cs="Times New Roman"/>
                <w:color w:val="000000"/>
                <w:szCs w:val="22"/>
                <w:lang w:eastAsia="en-GB"/>
              </w:rPr>
              <w:t>approches</w:t>
            </w:r>
            <w:proofErr w:type="spellEnd"/>
            <w:r w:rsidRPr="00CF047B">
              <w:rPr>
                <w:rFonts w:ascii="Times New Roman" w:eastAsia="Times New Roman" w:hAnsi="Times New Roman" w:cs="Times New Roman"/>
                <w:color w:val="000000"/>
                <w:szCs w:val="22"/>
                <w:lang w:eastAsia="en-GB"/>
              </w:rPr>
              <w:t xml:space="preserve"> in </w:t>
            </w:r>
            <w:proofErr w:type="spellStart"/>
            <w:r w:rsidRPr="00CF047B">
              <w:rPr>
                <w:rFonts w:ascii="Times New Roman" w:eastAsia="Times New Roman" w:hAnsi="Times New Roman" w:cs="Times New Roman"/>
                <w:color w:val="000000"/>
                <w:szCs w:val="22"/>
                <w:lang w:eastAsia="en-GB"/>
              </w:rPr>
              <w:t>engg</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26.12.2013 To 30.12.2013</w:t>
            </w:r>
          </w:p>
        </w:tc>
        <w:tc>
          <w:tcPr>
            <w:tcW w:w="198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Prof.S.D.Gadhire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35</w:t>
            </w:r>
          </w:p>
        </w:tc>
      </w:tr>
      <w:tr w:rsidR="00607AFC" w:rsidRPr="00CF047B" w:rsidTr="002A3134">
        <w:trPr>
          <w:trHeight w:val="300"/>
        </w:trPr>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r>
              <w:rPr>
                <w:rFonts w:ascii="Times New Roman" w:eastAsia="Times New Roman" w:hAnsi="Times New Roman" w:cs="Times New Roman"/>
                <w:color w:val="000000"/>
                <w:szCs w:val="22"/>
                <w:lang w:eastAsia="en-GB"/>
              </w:rPr>
              <w:t xml:space="preserve">        </w:t>
            </w:r>
            <w:r w:rsidRPr="00CF047B">
              <w:rPr>
                <w:rFonts w:ascii="Times New Roman" w:eastAsia="Times New Roman" w:hAnsi="Times New Roman" w:cs="Times New Roman"/>
                <w:color w:val="000000"/>
                <w:szCs w:val="22"/>
                <w:lang w:eastAsia="en-GB"/>
              </w:rPr>
              <w:t>16</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E &amp; TC</w:t>
            </w:r>
          </w:p>
        </w:tc>
        <w:tc>
          <w:tcPr>
            <w:tcW w:w="2970" w:type="dxa"/>
            <w:vMerge w:val="restart"/>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Levereging</w:t>
            </w:r>
            <w:proofErr w:type="spellEnd"/>
            <w:r w:rsidRPr="00CF047B">
              <w:rPr>
                <w:rFonts w:ascii="Times New Roman" w:eastAsia="Times New Roman" w:hAnsi="Times New Roman" w:cs="Times New Roman"/>
                <w:color w:val="000000"/>
                <w:szCs w:val="22"/>
                <w:lang w:eastAsia="en-GB"/>
              </w:rPr>
              <w:t xml:space="preserve"> the Expertise of Technical Teaching </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16.9.2013 To 21.9.2013</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Prof.S.O.Dahad</w:t>
            </w:r>
            <w:proofErr w:type="spellEnd"/>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30</w:t>
            </w:r>
          </w:p>
        </w:tc>
      </w:tr>
      <w:tr w:rsidR="00607AFC" w:rsidRPr="00CF047B" w:rsidTr="002A3134">
        <w:trPr>
          <w:trHeight w:val="300"/>
        </w:trPr>
        <w:tc>
          <w:tcPr>
            <w:tcW w:w="918" w:type="dxa"/>
            <w:vMerge/>
            <w:tcBorders>
              <w:top w:val="nil"/>
              <w:left w:val="single" w:sz="4" w:space="0" w:color="auto"/>
              <w:bottom w:val="single" w:sz="4" w:space="0" w:color="auto"/>
              <w:right w:val="single" w:sz="4" w:space="0" w:color="auto"/>
            </w:tcBorders>
            <w:vAlign w:val="center"/>
            <w:hideMark/>
          </w:tcPr>
          <w:p w:rsidR="00607AFC" w:rsidRPr="00CF047B" w:rsidRDefault="00607AFC" w:rsidP="0045690C">
            <w:pPr>
              <w:jc w:val="right"/>
              <w:rPr>
                <w:rFonts w:ascii="Times New Roman" w:eastAsia="Times New Roman" w:hAnsi="Times New Roman" w:cs="Times New Roman"/>
                <w:color w:val="000000"/>
                <w:szCs w:val="22"/>
                <w:lang w:eastAsia="en-GB"/>
              </w:rPr>
            </w:pPr>
          </w:p>
        </w:tc>
        <w:tc>
          <w:tcPr>
            <w:tcW w:w="1260" w:type="dxa"/>
            <w:vMerge/>
            <w:tcBorders>
              <w:top w:val="nil"/>
              <w:left w:val="single" w:sz="4" w:space="0" w:color="auto"/>
              <w:bottom w:val="single" w:sz="4" w:space="0" w:color="auto"/>
              <w:right w:val="single" w:sz="4" w:space="0" w:color="auto"/>
            </w:tcBorders>
            <w:vAlign w:val="center"/>
            <w:hideMark/>
          </w:tcPr>
          <w:p w:rsidR="00607AFC" w:rsidRPr="00CF047B" w:rsidRDefault="00607AFC" w:rsidP="0045690C">
            <w:pPr>
              <w:rPr>
                <w:rFonts w:ascii="Times New Roman" w:eastAsia="Times New Roman" w:hAnsi="Times New Roman" w:cs="Times New Roman"/>
                <w:color w:val="000000"/>
                <w:szCs w:val="22"/>
                <w:lang w:eastAsia="en-GB"/>
              </w:rPr>
            </w:pPr>
          </w:p>
        </w:tc>
        <w:tc>
          <w:tcPr>
            <w:tcW w:w="2970" w:type="dxa"/>
            <w:vMerge/>
            <w:tcBorders>
              <w:top w:val="nil"/>
              <w:left w:val="single" w:sz="4" w:space="0" w:color="auto"/>
              <w:bottom w:val="single" w:sz="4" w:space="0" w:color="auto"/>
              <w:right w:val="single" w:sz="4" w:space="0" w:color="auto"/>
            </w:tcBorders>
            <w:vAlign w:val="center"/>
            <w:hideMark/>
          </w:tcPr>
          <w:p w:rsidR="00607AFC" w:rsidRPr="00CF047B" w:rsidRDefault="00607AFC" w:rsidP="0045690C">
            <w:pPr>
              <w:rPr>
                <w:rFonts w:ascii="Times New Roman" w:eastAsia="Times New Roman" w:hAnsi="Times New Roman" w:cs="Times New Roman"/>
                <w:color w:val="000000"/>
                <w:szCs w:val="22"/>
                <w:lang w:eastAsia="en-GB"/>
              </w:rPr>
            </w:pPr>
          </w:p>
        </w:tc>
        <w:tc>
          <w:tcPr>
            <w:tcW w:w="1620" w:type="dxa"/>
            <w:vMerge/>
            <w:tcBorders>
              <w:top w:val="nil"/>
              <w:left w:val="single" w:sz="4" w:space="0" w:color="auto"/>
              <w:bottom w:val="single" w:sz="4" w:space="0" w:color="auto"/>
              <w:right w:val="single" w:sz="4" w:space="0" w:color="auto"/>
            </w:tcBorders>
            <w:vAlign w:val="center"/>
            <w:hideMark/>
          </w:tcPr>
          <w:p w:rsidR="00607AFC" w:rsidRPr="00CF047B" w:rsidRDefault="00607AFC" w:rsidP="0045690C">
            <w:pPr>
              <w:rPr>
                <w:rFonts w:ascii="Times New Roman" w:eastAsia="Times New Roman" w:hAnsi="Times New Roman" w:cs="Times New Roman"/>
                <w:color w:val="000000"/>
                <w:sz w:val="20"/>
                <w:lang w:eastAsia="en-GB"/>
              </w:rPr>
            </w:pPr>
          </w:p>
        </w:tc>
        <w:tc>
          <w:tcPr>
            <w:tcW w:w="1980" w:type="dxa"/>
            <w:vMerge/>
            <w:tcBorders>
              <w:top w:val="nil"/>
              <w:left w:val="single" w:sz="4" w:space="0" w:color="auto"/>
              <w:bottom w:val="single" w:sz="4" w:space="0" w:color="auto"/>
              <w:right w:val="single" w:sz="4" w:space="0" w:color="auto"/>
            </w:tcBorders>
            <w:vAlign w:val="center"/>
            <w:hideMark/>
          </w:tcPr>
          <w:p w:rsidR="00607AFC" w:rsidRPr="00CF047B" w:rsidRDefault="00607AFC" w:rsidP="0045690C">
            <w:pPr>
              <w:rPr>
                <w:rFonts w:ascii="Times New Roman" w:eastAsia="Times New Roman" w:hAnsi="Times New Roman" w:cs="Times New Roman"/>
                <w:color w:val="000000"/>
                <w:szCs w:val="22"/>
                <w:lang w:eastAsia="en-GB"/>
              </w:rPr>
            </w:pPr>
          </w:p>
        </w:tc>
        <w:tc>
          <w:tcPr>
            <w:tcW w:w="1890" w:type="dxa"/>
            <w:vMerge/>
            <w:tcBorders>
              <w:top w:val="nil"/>
              <w:left w:val="single" w:sz="4" w:space="0" w:color="auto"/>
              <w:bottom w:val="single" w:sz="4" w:space="0" w:color="auto"/>
              <w:right w:val="single" w:sz="4" w:space="0" w:color="auto"/>
            </w:tcBorders>
            <w:vAlign w:val="center"/>
            <w:hideMark/>
          </w:tcPr>
          <w:p w:rsidR="00607AFC" w:rsidRPr="00CF047B" w:rsidRDefault="00607AFC" w:rsidP="0045690C">
            <w:pPr>
              <w:rPr>
                <w:rFonts w:ascii="Times New Roman" w:eastAsia="Times New Roman" w:hAnsi="Times New Roman" w:cs="Times New Roman"/>
                <w:color w:val="000000"/>
                <w:szCs w:val="22"/>
                <w:lang w:eastAsia="en-GB"/>
              </w:rPr>
            </w:pPr>
          </w:p>
        </w:tc>
        <w:tc>
          <w:tcPr>
            <w:tcW w:w="900" w:type="dxa"/>
            <w:vMerge/>
            <w:tcBorders>
              <w:top w:val="nil"/>
              <w:left w:val="single" w:sz="4" w:space="0" w:color="auto"/>
              <w:bottom w:val="single" w:sz="4" w:space="0" w:color="auto"/>
              <w:right w:val="single" w:sz="4" w:space="0" w:color="auto"/>
            </w:tcBorders>
            <w:vAlign w:val="center"/>
            <w:hideMark/>
          </w:tcPr>
          <w:p w:rsidR="00607AFC" w:rsidRPr="00CF047B" w:rsidRDefault="00607AFC" w:rsidP="0045690C">
            <w:pPr>
              <w:rPr>
                <w:rFonts w:ascii="Times New Roman" w:eastAsia="Times New Roman" w:hAnsi="Times New Roman" w:cs="Times New Roman"/>
                <w:color w:val="000000"/>
                <w:szCs w:val="22"/>
                <w:lang w:eastAsia="en-GB"/>
              </w:rPr>
            </w:pP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17</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Instrumentation</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Advances in signal and image processing </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26.11.2012 To 30.11.2012</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Prof.G.G.Bhutada</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40</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18</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Instrumentation</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Recent trends in Computing Networking </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03.11.2012 To 07.11.2012</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Prof.G.G.Bhutada</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35</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19</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Workshop</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Course of Planning and </w:t>
            </w:r>
            <w:proofErr w:type="spellStart"/>
            <w:r w:rsidRPr="00CF047B">
              <w:rPr>
                <w:rFonts w:ascii="Times New Roman" w:eastAsia="Times New Roman" w:hAnsi="Times New Roman" w:cs="Times New Roman"/>
                <w:color w:val="000000"/>
                <w:szCs w:val="22"/>
                <w:lang w:eastAsia="en-GB"/>
              </w:rPr>
              <w:t>Mannaging</w:t>
            </w:r>
            <w:proofErr w:type="spellEnd"/>
            <w:r w:rsidRPr="00CF047B">
              <w:rPr>
                <w:rFonts w:ascii="Times New Roman" w:eastAsia="Times New Roman" w:hAnsi="Times New Roman" w:cs="Times New Roman"/>
                <w:color w:val="000000"/>
                <w:szCs w:val="22"/>
                <w:lang w:eastAsia="en-GB"/>
              </w:rPr>
              <w:t xml:space="preserve"> of </w:t>
            </w:r>
            <w:proofErr w:type="spellStart"/>
            <w:r w:rsidRPr="00CF047B">
              <w:rPr>
                <w:rFonts w:ascii="Times New Roman" w:eastAsia="Times New Roman" w:hAnsi="Times New Roman" w:cs="Times New Roman"/>
                <w:color w:val="000000"/>
                <w:szCs w:val="22"/>
                <w:lang w:eastAsia="en-GB"/>
              </w:rPr>
              <w:t>laborarory</w:t>
            </w:r>
            <w:proofErr w:type="spellEnd"/>
            <w:r w:rsidRPr="00CF047B">
              <w:rPr>
                <w:rFonts w:ascii="Times New Roman" w:eastAsia="Times New Roman" w:hAnsi="Times New Roman" w:cs="Times New Roman"/>
                <w:color w:val="000000"/>
                <w:szCs w:val="22"/>
                <w:lang w:eastAsia="en-GB"/>
              </w:rPr>
              <w:t xml:space="preserve"> for Supporting Staff</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26.12.2013 To 28.12.2013</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Shri.A.Y.Shirsath</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30</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20</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Machenical</w:t>
            </w:r>
            <w:proofErr w:type="spellEnd"/>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CEP Course on Advance manufacturing processes </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11.08.2014 To 16.08.2014</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Dr.Y.U.Sathe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IIT Mumbai</w:t>
            </w:r>
          </w:p>
        </w:tc>
        <w:tc>
          <w:tcPr>
            <w:tcW w:w="90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11</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21</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Civil</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Computational and Statistical methods applied in </w:t>
            </w:r>
            <w:proofErr w:type="spellStart"/>
            <w:r w:rsidRPr="00CF047B">
              <w:rPr>
                <w:rFonts w:ascii="Times New Roman" w:eastAsia="Times New Roman" w:hAnsi="Times New Roman" w:cs="Times New Roman"/>
                <w:color w:val="000000"/>
                <w:szCs w:val="22"/>
                <w:lang w:eastAsia="en-GB"/>
              </w:rPr>
              <w:t>Engg</w:t>
            </w:r>
            <w:proofErr w:type="spellEnd"/>
            <w:r w:rsidRPr="00CF047B">
              <w:rPr>
                <w:rFonts w:ascii="Times New Roman" w:eastAsia="Times New Roman" w:hAnsi="Times New Roman" w:cs="Times New Roman"/>
                <w:color w:val="000000"/>
                <w:szCs w:val="22"/>
                <w:lang w:eastAsia="en-GB"/>
              </w:rPr>
              <w:t>.</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07.07.2014 To 11.07.2014</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Prof. </w:t>
            </w:r>
            <w:proofErr w:type="spellStart"/>
            <w:r w:rsidRPr="00CF047B">
              <w:rPr>
                <w:rFonts w:ascii="Times New Roman" w:eastAsia="Times New Roman" w:hAnsi="Times New Roman" w:cs="Times New Roman"/>
                <w:color w:val="000000"/>
                <w:szCs w:val="22"/>
                <w:lang w:eastAsia="en-GB"/>
              </w:rPr>
              <w:t>V.R.Saraf</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35</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22</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Workshop</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Advance Workshop technology for workshop staff</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16.06.2014 To 21.06.2014</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Prof. R.R. </w:t>
            </w:r>
            <w:proofErr w:type="spellStart"/>
            <w:r w:rsidRPr="00CF047B">
              <w:rPr>
                <w:rFonts w:ascii="Times New Roman" w:eastAsia="Times New Roman" w:hAnsi="Times New Roman" w:cs="Times New Roman"/>
                <w:color w:val="000000"/>
                <w:szCs w:val="22"/>
                <w:lang w:eastAsia="en-GB"/>
              </w:rPr>
              <w:t>Landge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25</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23</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Office</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Training </w:t>
            </w:r>
            <w:proofErr w:type="spellStart"/>
            <w:r w:rsidRPr="00CF047B">
              <w:rPr>
                <w:rFonts w:ascii="Times New Roman" w:eastAsia="Times New Roman" w:hAnsi="Times New Roman" w:cs="Times New Roman"/>
                <w:color w:val="000000"/>
                <w:szCs w:val="22"/>
                <w:lang w:eastAsia="en-GB"/>
              </w:rPr>
              <w:t>Programme</w:t>
            </w:r>
            <w:proofErr w:type="spellEnd"/>
            <w:r w:rsidRPr="00CF047B">
              <w:rPr>
                <w:rFonts w:ascii="Times New Roman" w:eastAsia="Times New Roman" w:hAnsi="Times New Roman" w:cs="Times New Roman"/>
                <w:color w:val="000000"/>
                <w:szCs w:val="22"/>
                <w:lang w:eastAsia="en-GB"/>
              </w:rPr>
              <w:t xml:space="preserve"> for </w:t>
            </w:r>
            <w:proofErr w:type="spellStart"/>
            <w:r w:rsidRPr="00CF047B">
              <w:rPr>
                <w:rFonts w:ascii="Times New Roman" w:eastAsia="Times New Roman" w:hAnsi="Times New Roman" w:cs="Times New Roman"/>
                <w:color w:val="000000"/>
                <w:szCs w:val="22"/>
                <w:lang w:eastAsia="en-GB"/>
              </w:rPr>
              <w:t>non teaching</w:t>
            </w:r>
            <w:proofErr w:type="spellEnd"/>
            <w:r w:rsidRPr="00CF047B">
              <w:rPr>
                <w:rFonts w:ascii="Times New Roman" w:eastAsia="Times New Roman" w:hAnsi="Times New Roman" w:cs="Times New Roman"/>
                <w:color w:val="000000"/>
                <w:szCs w:val="22"/>
                <w:lang w:eastAsia="en-GB"/>
              </w:rPr>
              <w:t xml:space="preserve"> staff</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20.02.2015 To 24.02.2015</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Prof. S.G. Adam</w:t>
            </w:r>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20</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24</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Office</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Training </w:t>
            </w:r>
            <w:proofErr w:type="spellStart"/>
            <w:r w:rsidRPr="00CF047B">
              <w:rPr>
                <w:rFonts w:ascii="Times New Roman" w:eastAsia="Times New Roman" w:hAnsi="Times New Roman" w:cs="Times New Roman"/>
                <w:color w:val="000000"/>
                <w:szCs w:val="22"/>
                <w:lang w:eastAsia="en-GB"/>
              </w:rPr>
              <w:t>Programme</w:t>
            </w:r>
            <w:proofErr w:type="spellEnd"/>
            <w:r w:rsidRPr="00CF047B">
              <w:rPr>
                <w:rFonts w:ascii="Times New Roman" w:eastAsia="Times New Roman" w:hAnsi="Times New Roman" w:cs="Times New Roman"/>
                <w:color w:val="000000"/>
                <w:szCs w:val="22"/>
                <w:lang w:eastAsia="en-GB"/>
              </w:rPr>
              <w:t xml:space="preserve"> for </w:t>
            </w:r>
            <w:proofErr w:type="spellStart"/>
            <w:r w:rsidRPr="00CF047B">
              <w:rPr>
                <w:rFonts w:ascii="Times New Roman" w:eastAsia="Times New Roman" w:hAnsi="Times New Roman" w:cs="Times New Roman"/>
                <w:color w:val="000000"/>
                <w:szCs w:val="22"/>
                <w:lang w:eastAsia="en-GB"/>
              </w:rPr>
              <w:t>non teaching</w:t>
            </w:r>
            <w:proofErr w:type="spellEnd"/>
            <w:r w:rsidRPr="00CF047B">
              <w:rPr>
                <w:rFonts w:ascii="Times New Roman" w:eastAsia="Times New Roman" w:hAnsi="Times New Roman" w:cs="Times New Roman"/>
                <w:color w:val="000000"/>
                <w:szCs w:val="22"/>
                <w:lang w:eastAsia="en-GB"/>
              </w:rPr>
              <w:t xml:space="preserve"> staff at IMRTC Goa</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08.06.2015 To 12.06.2015</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Prof. S.G. Adam</w:t>
            </w:r>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20</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25</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Institute</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Workshop on office, excel, Workbook and internet</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11.12.2015 To 23.12.2015</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Prof. H.D. </w:t>
            </w:r>
            <w:proofErr w:type="spellStart"/>
            <w:r w:rsidRPr="00CF047B">
              <w:rPr>
                <w:rFonts w:ascii="Times New Roman" w:eastAsia="Times New Roman" w:hAnsi="Times New Roman" w:cs="Times New Roman"/>
                <w:color w:val="000000"/>
                <w:szCs w:val="22"/>
                <w:lang w:eastAsia="en-GB"/>
              </w:rPr>
              <w:t>Gadade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30</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26</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Office</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STTP on Capacity enhancement of supporting staff</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25.04.2016 To 29.04.2016</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Prof. </w:t>
            </w:r>
            <w:proofErr w:type="spellStart"/>
            <w:r w:rsidRPr="00CF047B">
              <w:rPr>
                <w:rFonts w:ascii="Times New Roman" w:eastAsia="Times New Roman" w:hAnsi="Times New Roman" w:cs="Times New Roman"/>
                <w:color w:val="000000"/>
                <w:szCs w:val="22"/>
                <w:lang w:eastAsia="en-GB"/>
              </w:rPr>
              <w:t>S.D.Gadhire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33</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27</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Electrical</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Workshop on capacity building of </w:t>
            </w:r>
            <w:proofErr w:type="spellStart"/>
            <w:r w:rsidRPr="00CF047B">
              <w:rPr>
                <w:rFonts w:ascii="Times New Roman" w:eastAsia="Times New Roman" w:hAnsi="Times New Roman" w:cs="Times New Roman"/>
                <w:color w:val="000000"/>
                <w:szCs w:val="22"/>
                <w:lang w:eastAsia="en-GB"/>
              </w:rPr>
              <w:t>non teaching</w:t>
            </w:r>
            <w:proofErr w:type="spellEnd"/>
            <w:r w:rsidRPr="00CF047B">
              <w:rPr>
                <w:rFonts w:ascii="Times New Roman" w:eastAsia="Times New Roman" w:hAnsi="Times New Roman" w:cs="Times New Roman"/>
                <w:color w:val="000000"/>
                <w:szCs w:val="22"/>
                <w:lang w:eastAsia="en-GB"/>
              </w:rPr>
              <w:t xml:space="preserve"> staff</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30.09.2016 To 02.10.2016</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Prof. G.K. </w:t>
            </w:r>
            <w:proofErr w:type="spellStart"/>
            <w:r w:rsidRPr="00CF047B">
              <w:rPr>
                <w:rFonts w:ascii="Times New Roman" w:eastAsia="Times New Roman" w:hAnsi="Times New Roman" w:cs="Times New Roman"/>
                <w:color w:val="000000"/>
                <w:szCs w:val="22"/>
                <w:lang w:eastAsia="en-GB"/>
              </w:rPr>
              <w:t>Andurkar</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25</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28</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Mechanical</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STTP on TQM and six sigma approach</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06.10.2016 To 10.10.2016</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Prof. </w:t>
            </w:r>
            <w:proofErr w:type="spellStart"/>
            <w:r w:rsidRPr="00CF047B">
              <w:rPr>
                <w:rFonts w:ascii="Times New Roman" w:eastAsia="Times New Roman" w:hAnsi="Times New Roman" w:cs="Times New Roman"/>
                <w:color w:val="000000"/>
                <w:szCs w:val="22"/>
                <w:lang w:eastAsia="en-GB"/>
              </w:rPr>
              <w:t>M.J.Sable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32</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29</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Office</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Training </w:t>
            </w:r>
            <w:proofErr w:type="spellStart"/>
            <w:r w:rsidRPr="00CF047B">
              <w:rPr>
                <w:rFonts w:ascii="Times New Roman" w:eastAsia="Times New Roman" w:hAnsi="Times New Roman" w:cs="Times New Roman"/>
                <w:color w:val="000000"/>
                <w:szCs w:val="22"/>
                <w:lang w:eastAsia="en-GB"/>
              </w:rPr>
              <w:t>Programme</w:t>
            </w:r>
            <w:proofErr w:type="spellEnd"/>
            <w:r w:rsidRPr="00CF047B">
              <w:rPr>
                <w:rFonts w:ascii="Times New Roman" w:eastAsia="Times New Roman" w:hAnsi="Times New Roman" w:cs="Times New Roman"/>
                <w:color w:val="000000"/>
                <w:szCs w:val="22"/>
                <w:lang w:eastAsia="en-GB"/>
              </w:rPr>
              <w:t xml:space="preserve"> on Ministerial staff </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24.10.2016 To 28.10.2016</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Mrs.N.S.Tadvi</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Government College of </w:t>
            </w:r>
            <w:r w:rsidRPr="00CF047B">
              <w:rPr>
                <w:rFonts w:ascii="Times New Roman" w:eastAsia="Times New Roman" w:hAnsi="Times New Roman" w:cs="Times New Roman"/>
                <w:color w:val="000000"/>
                <w:szCs w:val="22"/>
                <w:lang w:eastAsia="en-GB"/>
              </w:rPr>
              <w:lastRenderedPageBreak/>
              <w:t>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lastRenderedPageBreak/>
              <w:t>33</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lastRenderedPageBreak/>
              <w:t>30</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Office</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Workshop on lab management and </w:t>
            </w:r>
            <w:proofErr w:type="spellStart"/>
            <w:r w:rsidRPr="00CF047B">
              <w:rPr>
                <w:rFonts w:ascii="Times New Roman" w:eastAsia="Times New Roman" w:hAnsi="Times New Roman" w:cs="Times New Roman"/>
                <w:color w:val="000000"/>
                <w:szCs w:val="22"/>
                <w:lang w:eastAsia="en-GB"/>
              </w:rPr>
              <w:t>maintenanc</w:t>
            </w:r>
            <w:proofErr w:type="spellEnd"/>
            <w:r w:rsidRPr="00CF047B">
              <w:rPr>
                <w:rFonts w:ascii="Times New Roman" w:eastAsia="Times New Roman" w:hAnsi="Times New Roman" w:cs="Times New Roman"/>
                <w:color w:val="000000"/>
                <w:szCs w:val="22"/>
                <w:lang w:eastAsia="en-GB"/>
              </w:rPr>
              <w:t xml:space="preserve"> for supporting staff</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28.09.2016 To 02.10.2016</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Mrs. S.A. </w:t>
            </w:r>
            <w:proofErr w:type="spellStart"/>
            <w:r w:rsidRPr="00CF047B">
              <w:rPr>
                <w:rFonts w:ascii="Times New Roman" w:eastAsia="Times New Roman" w:hAnsi="Times New Roman" w:cs="Times New Roman"/>
                <w:color w:val="000000"/>
                <w:szCs w:val="22"/>
                <w:lang w:eastAsia="en-GB"/>
              </w:rPr>
              <w:t>Patil</w:t>
            </w:r>
            <w:proofErr w:type="spellEnd"/>
          </w:p>
        </w:tc>
        <w:tc>
          <w:tcPr>
            <w:tcW w:w="189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Hyderabad </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22</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31</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Computer</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Workshop on advanced </w:t>
            </w:r>
            <w:proofErr w:type="spellStart"/>
            <w:r w:rsidRPr="00CF047B">
              <w:rPr>
                <w:rFonts w:ascii="Times New Roman" w:eastAsia="Times New Roman" w:hAnsi="Times New Roman" w:cs="Times New Roman"/>
                <w:color w:val="000000"/>
                <w:szCs w:val="22"/>
                <w:lang w:eastAsia="en-GB"/>
              </w:rPr>
              <w:t>speadsheet</w:t>
            </w:r>
            <w:proofErr w:type="spellEnd"/>
            <w:r w:rsidRPr="00CF047B">
              <w:rPr>
                <w:rFonts w:ascii="Times New Roman" w:eastAsia="Times New Roman" w:hAnsi="Times New Roman" w:cs="Times New Roman"/>
                <w:color w:val="000000"/>
                <w:szCs w:val="22"/>
                <w:lang w:eastAsia="en-GB"/>
              </w:rPr>
              <w:t xml:space="preserve"> a data analysis for staff</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18.11.2016 To 20.11.2016</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Prof. </w:t>
            </w:r>
            <w:proofErr w:type="spellStart"/>
            <w:r w:rsidRPr="00CF047B">
              <w:rPr>
                <w:rFonts w:ascii="Times New Roman" w:eastAsia="Times New Roman" w:hAnsi="Times New Roman" w:cs="Times New Roman"/>
                <w:color w:val="000000"/>
                <w:szCs w:val="22"/>
                <w:lang w:eastAsia="en-GB"/>
              </w:rPr>
              <w:t>V.A.Kakde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27</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32</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Workshop</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STTP on recent trends in workshop technology </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09.01.2017 To 13.01.2017</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Shri.S.S.Borade</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33</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33</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Computer</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Capacity enhancement for staff</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23.12.2016 To 25.12.2016</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proofErr w:type="spellStart"/>
            <w:r w:rsidRPr="00CF047B">
              <w:rPr>
                <w:rFonts w:ascii="Times New Roman" w:eastAsia="Times New Roman" w:hAnsi="Times New Roman" w:cs="Times New Roman"/>
                <w:color w:val="000000"/>
                <w:szCs w:val="22"/>
                <w:lang w:eastAsia="en-GB"/>
              </w:rPr>
              <w:t>Prof.D.V</w:t>
            </w:r>
            <w:proofErr w:type="spellEnd"/>
            <w:r w:rsidRPr="00CF047B">
              <w:rPr>
                <w:rFonts w:ascii="Times New Roman" w:eastAsia="Times New Roman" w:hAnsi="Times New Roman" w:cs="Times New Roman"/>
                <w:color w:val="000000"/>
                <w:szCs w:val="22"/>
                <w:lang w:eastAsia="en-GB"/>
              </w:rPr>
              <w:t xml:space="preserve">. </w:t>
            </w:r>
            <w:proofErr w:type="spellStart"/>
            <w:r w:rsidRPr="00CF047B">
              <w:rPr>
                <w:rFonts w:ascii="Times New Roman" w:eastAsia="Times New Roman" w:hAnsi="Times New Roman" w:cs="Times New Roman"/>
                <w:color w:val="000000"/>
                <w:szCs w:val="22"/>
                <w:lang w:eastAsia="en-GB"/>
              </w:rPr>
              <w:t>Chaudhari</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20</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34</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Electrical</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STTP on quality improvement </w:t>
            </w:r>
            <w:proofErr w:type="spellStart"/>
            <w:r w:rsidRPr="00CF047B">
              <w:rPr>
                <w:rFonts w:ascii="Times New Roman" w:eastAsia="Times New Roman" w:hAnsi="Times New Roman" w:cs="Times New Roman"/>
                <w:color w:val="000000"/>
                <w:szCs w:val="22"/>
                <w:lang w:eastAsia="en-GB"/>
              </w:rPr>
              <w:t>Programme</w:t>
            </w:r>
            <w:proofErr w:type="spellEnd"/>
            <w:r w:rsidRPr="00CF047B">
              <w:rPr>
                <w:rFonts w:ascii="Times New Roman" w:eastAsia="Times New Roman" w:hAnsi="Times New Roman" w:cs="Times New Roman"/>
                <w:color w:val="000000"/>
                <w:szCs w:val="22"/>
                <w:lang w:eastAsia="en-GB"/>
              </w:rPr>
              <w:t xml:space="preserve"> for supporting staff</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20.12.2016 To 22.12.2016</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Prof .</w:t>
            </w:r>
            <w:proofErr w:type="spellStart"/>
            <w:r w:rsidRPr="00CF047B">
              <w:rPr>
                <w:rFonts w:ascii="Times New Roman" w:eastAsia="Times New Roman" w:hAnsi="Times New Roman" w:cs="Times New Roman"/>
                <w:color w:val="000000"/>
                <w:szCs w:val="22"/>
                <w:lang w:eastAsia="en-GB"/>
              </w:rPr>
              <w:t>D.P.Yavalkar</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32</w:t>
            </w:r>
          </w:p>
        </w:tc>
      </w:tr>
      <w:tr w:rsidR="00607AFC" w:rsidRPr="00CF047B" w:rsidTr="002A3134">
        <w:trPr>
          <w:trHeight w:val="600"/>
        </w:trPr>
        <w:tc>
          <w:tcPr>
            <w:tcW w:w="918"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35</w:t>
            </w:r>
          </w:p>
        </w:tc>
        <w:tc>
          <w:tcPr>
            <w:tcW w:w="126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Library</w:t>
            </w:r>
          </w:p>
        </w:tc>
        <w:tc>
          <w:tcPr>
            <w:tcW w:w="297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Effective Library management Modern era </w:t>
            </w:r>
          </w:p>
        </w:tc>
        <w:tc>
          <w:tcPr>
            <w:tcW w:w="162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31.01.2017 To 04.02.2017</w:t>
            </w:r>
          </w:p>
        </w:tc>
        <w:tc>
          <w:tcPr>
            <w:tcW w:w="198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Mr. </w:t>
            </w:r>
            <w:proofErr w:type="spellStart"/>
            <w:r w:rsidRPr="00CF047B">
              <w:rPr>
                <w:rFonts w:ascii="Times New Roman" w:eastAsia="Times New Roman" w:hAnsi="Times New Roman" w:cs="Times New Roman"/>
                <w:color w:val="000000"/>
                <w:szCs w:val="22"/>
                <w:lang w:eastAsia="en-GB"/>
              </w:rPr>
              <w:t>V.R.Deshmukh</w:t>
            </w:r>
            <w:proofErr w:type="spellEnd"/>
          </w:p>
        </w:tc>
        <w:tc>
          <w:tcPr>
            <w:tcW w:w="1890" w:type="dxa"/>
            <w:tcBorders>
              <w:top w:val="nil"/>
              <w:left w:val="nil"/>
              <w:bottom w:val="single" w:sz="4" w:space="0" w:color="auto"/>
              <w:right w:val="single" w:sz="4" w:space="0" w:color="auto"/>
            </w:tcBorders>
            <w:shd w:val="clear" w:color="auto" w:fill="auto"/>
            <w:vAlign w:val="center"/>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Government College of Engineering, Jalgaon</w:t>
            </w:r>
          </w:p>
        </w:tc>
        <w:tc>
          <w:tcPr>
            <w:tcW w:w="900" w:type="dxa"/>
            <w:tcBorders>
              <w:top w:val="nil"/>
              <w:left w:val="nil"/>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35</w:t>
            </w:r>
          </w:p>
        </w:tc>
      </w:tr>
      <w:tr w:rsidR="00607AFC" w:rsidRPr="00CF047B" w:rsidTr="002A3134">
        <w:trPr>
          <w:trHeight w:val="900"/>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right"/>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Civil</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STTP on Sustainable construction Engineer for smart city Development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 w:val="20"/>
                <w:lang w:eastAsia="en-GB"/>
              </w:rPr>
            </w:pPr>
            <w:r w:rsidRPr="00CF047B">
              <w:rPr>
                <w:rFonts w:ascii="Times New Roman" w:eastAsia="Times New Roman" w:hAnsi="Times New Roman" w:cs="Times New Roman"/>
                <w:color w:val="000000"/>
                <w:sz w:val="20"/>
                <w:lang w:eastAsia="en-GB"/>
              </w:rPr>
              <w:t>14.03.2017 To 18.03.2017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 xml:space="preserve">Prof K.M. </w:t>
            </w:r>
            <w:proofErr w:type="spellStart"/>
            <w:r w:rsidRPr="00CF047B">
              <w:rPr>
                <w:rFonts w:ascii="Times New Roman" w:eastAsia="Times New Roman" w:hAnsi="Times New Roman" w:cs="Times New Roman"/>
                <w:color w:val="000000"/>
                <w:szCs w:val="22"/>
                <w:lang w:eastAsia="en-GB"/>
              </w:rPr>
              <w:t>Tajane</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VNIT Nagpur</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607AFC" w:rsidRPr="00CF047B" w:rsidRDefault="00607AFC" w:rsidP="0045690C">
            <w:pPr>
              <w:jc w:val="center"/>
              <w:rPr>
                <w:rFonts w:ascii="Times New Roman" w:eastAsia="Times New Roman" w:hAnsi="Times New Roman" w:cs="Times New Roman"/>
                <w:color w:val="000000"/>
                <w:szCs w:val="22"/>
                <w:lang w:eastAsia="en-GB"/>
              </w:rPr>
            </w:pPr>
            <w:r w:rsidRPr="00CF047B">
              <w:rPr>
                <w:rFonts w:ascii="Times New Roman" w:eastAsia="Times New Roman" w:hAnsi="Times New Roman" w:cs="Times New Roman"/>
                <w:color w:val="000000"/>
                <w:szCs w:val="22"/>
                <w:lang w:eastAsia="en-GB"/>
              </w:rPr>
              <w:t>20</w:t>
            </w:r>
          </w:p>
        </w:tc>
      </w:tr>
    </w:tbl>
    <w:p w:rsidR="00735451" w:rsidRDefault="00735451" w:rsidP="00607AFC">
      <w:pPr>
        <w:shd w:val="clear" w:color="auto" w:fill="FFFFFF"/>
        <w:spacing w:line="360" w:lineRule="auto"/>
        <w:ind w:left="-540" w:firstLine="540"/>
        <w:jc w:val="both"/>
        <w:rPr>
          <w:rFonts w:ascii="Times New Roman" w:hAnsi="Times New Roman"/>
          <w:b/>
          <w:color w:val="222222"/>
          <w:szCs w:val="20"/>
        </w:rPr>
      </w:pPr>
    </w:p>
    <w:p w:rsidR="00607AFC" w:rsidRDefault="00607AFC" w:rsidP="00417588">
      <w:pPr>
        <w:shd w:val="clear" w:color="auto" w:fill="FFFFFF"/>
        <w:spacing w:line="360" w:lineRule="auto"/>
        <w:jc w:val="both"/>
        <w:rPr>
          <w:rFonts w:ascii="Times New Roman" w:hAnsi="Times New Roman"/>
          <w:b/>
          <w:color w:val="222222"/>
          <w:szCs w:val="20"/>
        </w:rPr>
      </w:pPr>
    </w:p>
    <w:p w:rsidR="00417588" w:rsidRDefault="00433F00" w:rsidP="00417588">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H.</w:t>
      </w:r>
      <w:r>
        <w:rPr>
          <w:rFonts w:ascii="Times New Roman" w:hAnsi="Times New Roman"/>
          <w:b/>
          <w:color w:val="222222"/>
          <w:szCs w:val="20"/>
        </w:rPr>
        <w:tab/>
      </w:r>
      <w:r w:rsidR="00417588" w:rsidRPr="0092361E">
        <w:rPr>
          <w:rFonts w:ascii="Times New Roman" w:hAnsi="Times New Roman"/>
          <w:b/>
          <w:color w:val="222222"/>
          <w:szCs w:val="20"/>
        </w:rPr>
        <w:t>Major procurement</w:t>
      </w:r>
      <w:r w:rsidR="00551679">
        <w:rPr>
          <w:rFonts w:ascii="Times New Roman" w:hAnsi="Times New Roman"/>
          <w:b/>
          <w:color w:val="222222"/>
          <w:szCs w:val="20"/>
        </w:rPr>
        <w:t xml:space="preserve"> of</w:t>
      </w:r>
      <w:r w:rsidR="00417588" w:rsidRPr="0092361E">
        <w:rPr>
          <w:rFonts w:ascii="Times New Roman" w:hAnsi="Times New Roman"/>
          <w:b/>
          <w:color w:val="222222"/>
          <w:szCs w:val="20"/>
        </w:rPr>
        <w:t xml:space="preserve"> items / facility /software</w:t>
      </w:r>
    </w:p>
    <w:p w:rsidR="007E5E26" w:rsidRDefault="007E5E26" w:rsidP="00417588">
      <w:pPr>
        <w:shd w:val="clear" w:color="auto" w:fill="FFFFFF"/>
        <w:spacing w:line="360" w:lineRule="auto"/>
        <w:jc w:val="both"/>
        <w:rPr>
          <w:rFonts w:ascii="Times New Roman" w:hAnsi="Times New Roman"/>
          <w:b/>
          <w:color w:val="222222"/>
          <w:szCs w:val="20"/>
        </w:rPr>
      </w:pPr>
    </w:p>
    <w:tbl>
      <w:tblPr>
        <w:tblW w:w="28921" w:type="dxa"/>
        <w:tblInd w:w="96" w:type="dxa"/>
        <w:tblLook w:val="04A0" w:firstRow="1" w:lastRow="0" w:firstColumn="1" w:lastColumn="0" w:noHBand="0" w:noVBand="1"/>
      </w:tblPr>
      <w:tblGrid>
        <w:gridCol w:w="524"/>
        <w:gridCol w:w="156"/>
        <w:gridCol w:w="437"/>
        <w:gridCol w:w="2151"/>
        <w:gridCol w:w="2801"/>
        <w:gridCol w:w="343"/>
        <w:gridCol w:w="1388"/>
        <w:gridCol w:w="1302"/>
        <w:gridCol w:w="1234"/>
        <w:gridCol w:w="1190"/>
        <w:gridCol w:w="1327"/>
        <w:gridCol w:w="16068"/>
      </w:tblGrid>
      <w:tr w:rsidR="00E71C3D" w:rsidRPr="007E5E26" w:rsidTr="008C5579">
        <w:trPr>
          <w:trHeight w:val="37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b/>
                <w:bCs/>
                <w:color w:val="000000"/>
                <w:sz w:val="28"/>
                <w:szCs w:val="28"/>
              </w:rPr>
            </w:pPr>
          </w:p>
        </w:tc>
        <w:tc>
          <w:tcPr>
            <w:tcW w:w="3033" w:type="dxa"/>
            <w:gridSpan w:val="3"/>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color w:val="000000"/>
                <w:sz w:val="22"/>
                <w:szCs w:val="22"/>
              </w:rPr>
            </w:pP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744"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Civil Work Department</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70</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...II/MH/MH1G04/70</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GCOEJ_CW1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Minor civil work</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0</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15"/>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single" w:sz="4" w:space="0" w:color="auto"/>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Addiional</w:t>
            </w:r>
            <w:proofErr w:type="spellEnd"/>
            <w:r w:rsidRPr="007E5E26">
              <w:rPr>
                <w:rFonts w:ascii="Calibri" w:eastAsia="Times New Roman" w:hAnsi="Calibri" w:cs="Calibri"/>
                <w:sz w:val="22"/>
                <w:szCs w:val="22"/>
              </w:rPr>
              <w:t xml:space="preserve"> Civil Work</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408990</w:t>
            </w:r>
          </w:p>
        </w:tc>
        <w:tc>
          <w:tcPr>
            <w:tcW w:w="1327"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15"/>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single" w:sz="8" w:space="0" w:color="auto"/>
              <w:left w:val="single" w:sz="4" w:space="0" w:color="auto"/>
              <w:bottom w:val="single" w:sz="8"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310</w:t>
            </w:r>
          </w:p>
        </w:tc>
        <w:tc>
          <w:tcPr>
            <w:tcW w:w="2151" w:type="dxa"/>
            <w:tcBorders>
              <w:top w:val="single" w:sz="8" w:space="0" w:color="auto"/>
              <w:left w:val="nil"/>
              <w:bottom w:val="single" w:sz="8"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../MH/MH1G04/310</w:t>
            </w:r>
          </w:p>
        </w:tc>
        <w:tc>
          <w:tcPr>
            <w:tcW w:w="2801" w:type="dxa"/>
            <w:tcBorders>
              <w:top w:val="single" w:sz="8" w:space="0" w:color="auto"/>
              <w:left w:val="nil"/>
              <w:bottom w:val="single" w:sz="8"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GCOEJ16_CW_02</w:t>
            </w:r>
          </w:p>
        </w:tc>
        <w:tc>
          <w:tcPr>
            <w:tcW w:w="3033" w:type="dxa"/>
            <w:gridSpan w:val="3"/>
            <w:tcBorders>
              <w:top w:val="single" w:sz="8" w:space="0" w:color="auto"/>
              <w:left w:val="nil"/>
              <w:bottom w:val="single" w:sz="8"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Civil Work</w:t>
            </w:r>
          </w:p>
        </w:tc>
        <w:tc>
          <w:tcPr>
            <w:tcW w:w="1234" w:type="dxa"/>
            <w:tcBorders>
              <w:top w:val="single" w:sz="8" w:space="0" w:color="auto"/>
              <w:left w:val="nil"/>
              <w:bottom w:val="single" w:sz="8" w:space="0" w:color="auto"/>
              <w:right w:val="nil"/>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2200000</w:t>
            </w:r>
          </w:p>
        </w:tc>
        <w:tc>
          <w:tcPr>
            <w:tcW w:w="1190" w:type="dxa"/>
            <w:tcBorders>
              <w:top w:val="single" w:sz="4" w:space="0" w:color="auto"/>
              <w:left w:val="single" w:sz="4" w:space="0" w:color="auto"/>
              <w:bottom w:val="single" w:sz="4" w:space="0" w:color="auto"/>
              <w:right w:val="nil"/>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2070501</w:t>
            </w:r>
          </w:p>
        </w:tc>
        <w:tc>
          <w:tcPr>
            <w:tcW w:w="1327"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Hexxa</w:t>
            </w:r>
            <w:proofErr w:type="spellEnd"/>
            <w:r w:rsidRPr="007E5E26">
              <w:rPr>
                <w:rFonts w:ascii="Calibri" w:eastAsia="Times New Roman" w:hAnsi="Calibri" w:cs="Calibri"/>
                <w:color w:val="000000"/>
                <w:sz w:val="22"/>
                <w:szCs w:val="22"/>
              </w:rPr>
              <w:t xml:space="preserve"> Geo Systems Integrated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 Gujrat</w:t>
            </w:r>
          </w:p>
        </w:tc>
      </w:tr>
      <w:tr w:rsidR="007E5E26" w:rsidRPr="007E5E26" w:rsidTr="008C5579">
        <w:trPr>
          <w:trHeight w:val="315"/>
        </w:trPr>
        <w:tc>
          <w:tcPr>
            <w:tcW w:w="524" w:type="dxa"/>
            <w:tcBorders>
              <w:top w:val="single" w:sz="4" w:space="0" w:color="auto"/>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5000000</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7479491</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0</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Civil Engineering  Department</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...II/MH/MH1G04/68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xml:space="preserve">Compression Testing Machine 2000 </w:t>
            </w:r>
            <w:proofErr w:type="spellStart"/>
            <w:r w:rsidRPr="007E5E26">
              <w:rPr>
                <w:rFonts w:ascii="Calibri" w:eastAsia="Times New Roman" w:hAnsi="Calibri" w:cs="Calibri"/>
                <w:sz w:val="22"/>
                <w:szCs w:val="22"/>
              </w:rPr>
              <w:t>Kn</w:t>
            </w:r>
            <w:proofErr w:type="spellEnd"/>
            <w:r w:rsidRPr="007E5E26">
              <w:rPr>
                <w:rFonts w:ascii="Calibri" w:eastAsia="Times New Roman" w:hAnsi="Calibri" w:cs="Calibri"/>
                <w:sz w:val="22"/>
                <w:szCs w:val="22"/>
              </w:rPr>
              <w:t xml:space="preserve"> (electrically Operated)</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181000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JAN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Labline</w:t>
            </w:r>
            <w:proofErr w:type="spellEnd"/>
            <w:r w:rsidRPr="007E5E26">
              <w:rPr>
                <w:rFonts w:ascii="Calibri" w:eastAsia="Times New Roman" w:hAnsi="Calibri" w:cs="Calibri"/>
                <w:color w:val="000000"/>
                <w:sz w:val="22"/>
                <w:szCs w:val="22"/>
              </w:rPr>
              <w:t>, Amravati</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...I/MH/MH1G04/135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GCOEJ_CI01_Rev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Strud</w:t>
            </w:r>
            <w:proofErr w:type="spellEnd"/>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586800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SEP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CSCWorld</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 Pune</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...II/MH/MH1G04/69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0"/>
                <w:szCs w:val="20"/>
              </w:rPr>
            </w:pPr>
            <w:r w:rsidRPr="007E5E26">
              <w:rPr>
                <w:rFonts w:ascii="Calibri" w:eastAsia="Times New Roman" w:hAnsi="Calibri" w:cs="Calibri"/>
                <w:sz w:val="20"/>
                <w:szCs w:val="20"/>
              </w:rPr>
              <w:t xml:space="preserve">Universal Testing Machine 1000 </w:t>
            </w:r>
            <w:proofErr w:type="spellStart"/>
            <w:r w:rsidRPr="007E5E26">
              <w:rPr>
                <w:rFonts w:ascii="Calibri" w:eastAsia="Times New Roman" w:hAnsi="Calibri" w:cs="Calibri"/>
                <w:sz w:val="20"/>
                <w:szCs w:val="20"/>
              </w:rPr>
              <w:t>Kn</w:t>
            </w:r>
            <w:proofErr w:type="spellEnd"/>
            <w:r w:rsidRPr="007E5E26">
              <w:rPr>
                <w:rFonts w:ascii="Calibri" w:eastAsia="Times New Roman" w:hAnsi="Calibri" w:cs="Calibri"/>
                <w:sz w:val="20"/>
                <w:szCs w:val="20"/>
              </w:rPr>
              <w:t xml:space="preserve"> Capacity</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1055000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Labline</w:t>
            </w:r>
            <w:proofErr w:type="spellEnd"/>
            <w:r w:rsidRPr="007E5E26">
              <w:rPr>
                <w:rFonts w:ascii="Calibri" w:eastAsia="Times New Roman" w:hAnsi="Calibri" w:cs="Calibri"/>
                <w:color w:val="000000"/>
                <w:sz w:val="22"/>
                <w:szCs w:val="22"/>
              </w:rPr>
              <w:t>, Amravati</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...II/MH/MH1G04/71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GCOEJ_CI03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xml:space="preserve">Los </w:t>
            </w:r>
            <w:proofErr w:type="spellStart"/>
            <w:r w:rsidRPr="007E5E26">
              <w:rPr>
                <w:rFonts w:ascii="Calibri" w:eastAsia="Times New Roman" w:hAnsi="Calibri" w:cs="Calibri"/>
                <w:sz w:val="22"/>
                <w:szCs w:val="22"/>
              </w:rPr>
              <w:t>Angels</w:t>
            </w:r>
            <w:proofErr w:type="spellEnd"/>
            <w:r w:rsidRPr="007E5E26">
              <w:rPr>
                <w:rFonts w:ascii="Calibri" w:eastAsia="Times New Roman" w:hAnsi="Calibri" w:cs="Calibri"/>
                <w:sz w:val="22"/>
                <w:szCs w:val="22"/>
              </w:rPr>
              <w:t xml:space="preserve"> Abrasion Testing Machine/Concrete Mixer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139275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Labline</w:t>
            </w:r>
            <w:proofErr w:type="spellEnd"/>
            <w:r w:rsidRPr="007E5E26">
              <w:rPr>
                <w:rFonts w:ascii="Calibri" w:eastAsia="Times New Roman" w:hAnsi="Calibri" w:cs="Calibri"/>
                <w:color w:val="000000"/>
                <w:sz w:val="22"/>
                <w:szCs w:val="22"/>
              </w:rPr>
              <w:t>, Amravati</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lastRenderedPageBreak/>
              <w:t>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...I/MH/MH1G04/185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GCOEJ_CI04_REV2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Direct Shear Apparatus (Electrically Operated) Standard Penetration Test</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217575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FEB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Lawrence &amp; Mayo, Mumbai</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...I/MH/MH1G04/161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GCOEJ_CI05_rev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Flexural Strength Testing Machine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72180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APRIL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Labline</w:t>
            </w:r>
            <w:proofErr w:type="spellEnd"/>
            <w:r w:rsidRPr="007E5E26">
              <w:rPr>
                <w:rFonts w:ascii="Calibri" w:eastAsia="Times New Roman" w:hAnsi="Calibri" w:cs="Calibri"/>
                <w:color w:val="000000"/>
                <w:sz w:val="22"/>
                <w:szCs w:val="22"/>
              </w:rPr>
              <w:t>, Amravati</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...II/MH/MH1G04/75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GCOEJ_CI06</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Tile Flexural Strength Tester(Electrically operated) Tile Abrasion Testing Machine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230000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131445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APRIL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Labline</w:t>
            </w:r>
            <w:proofErr w:type="spellEnd"/>
            <w:r w:rsidRPr="007E5E26">
              <w:rPr>
                <w:rFonts w:ascii="Calibri" w:eastAsia="Times New Roman" w:hAnsi="Calibri" w:cs="Calibri"/>
                <w:color w:val="000000"/>
                <w:sz w:val="22"/>
                <w:szCs w:val="22"/>
              </w:rPr>
              <w:t>, Amravati</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...I/MH/MH1G04/171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GCOEJ_CI07_REV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Accelerated Curing Tank</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192375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Labline</w:t>
            </w:r>
            <w:proofErr w:type="spellEnd"/>
            <w:r w:rsidRPr="007E5E26">
              <w:rPr>
                <w:rFonts w:ascii="Calibri" w:eastAsia="Times New Roman" w:hAnsi="Calibri" w:cs="Calibri"/>
                <w:color w:val="000000"/>
                <w:sz w:val="22"/>
                <w:szCs w:val="22"/>
              </w:rPr>
              <w:t>, Amravati</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...II/MH/MH1G04/77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GCOEJ_CI08</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Surveying instrument - Total Station</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546000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SEP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Lawrence &amp; Mayo, Mumbai</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...II/MH/MH1G04/78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GCOEJ_CI09</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xml:space="preserve">Digital </w:t>
            </w:r>
            <w:proofErr w:type="spellStart"/>
            <w:r w:rsidRPr="007E5E26">
              <w:rPr>
                <w:rFonts w:ascii="Calibri" w:eastAsia="Times New Roman" w:hAnsi="Calibri" w:cs="Calibri"/>
                <w:sz w:val="22"/>
                <w:szCs w:val="22"/>
              </w:rPr>
              <w:t>Planimeter</w:t>
            </w:r>
            <w:proofErr w:type="spellEnd"/>
            <w:r w:rsidRPr="007E5E26">
              <w:rPr>
                <w:rFonts w:ascii="Calibri" w:eastAsia="Times New Roman" w:hAnsi="Calibri" w:cs="Calibri"/>
                <w:sz w:val="22"/>
                <w:szCs w:val="22"/>
              </w:rPr>
              <w:t xml:space="preserve"> / Transit Theodolite / Titling Level</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199688</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SEP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OM Instrument, Mumbai</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...II/MH/MH1G04/79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GCOEJ_CI10</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Digital Theodolite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168480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APRIL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Labline</w:t>
            </w:r>
            <w:proofErr w:type="spellEnd"/>
            <w:r w:rsidRPr="007E5E26">
              <w:rPr>
                <w:rFonts w:ascii="Calibri" w:eastAsia="Times New Roman" w:hAnsi="Calibri" w:cs="Calibri"/>
                <w:color w:val="000000"/>
                <w:sz w:val="22"/>
                <w:szCs w:val="22"/>
              </w:rPr>
              <w:t>, Amravati</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80</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...II/MH/MH1G04/80</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GCOEJ_CI11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BOD Incubator, COD Digestion Apparatus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126000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JUN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Shree Enterprises, Nagpur</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...I/MH/MH1G04/146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GCOEJ_CI12_rev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Stadpro</w:t>
            </w:r>
            <w:proofErr w:type="spellEnd"/>
            <w:r w:rsidRPr="007E5E26">
              <w:rPr>
                <w:rFonts w:ascii="Calibri" w:eastAsia="Times New Roman" w:hAnsi="Calibri" w:cs="Calibri"/>
                <w:sz w:val="22"/>
                <w:szCs w:val="22"/>
              </w:rPr>
              <w:t xml:space="preserve"> Software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441525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...II/MH/MH1G04/82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GCOEJ_CI13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Build Master(20User)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84000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Ensoft</w:t>
            </w:r>
            <w:proofErr w:type="spellEnd"/>
            <w:r w:rsidRPr="007E5E26">
              <w:rPr>
                <w:rFonts w:ascii="Calibri" w:eastAsia="Times New Roman" w:hAnsi="Calibri" w:cs="Calibri"/>
                <w:color w:val="000000"/>
                <w:sz w:val="22"/>
                <w:szCs w:val="22"/>
              </w:rPr>
              <w:t xml:space="preserve"> Systems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 Mumbai</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195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...I/MH/MH1G04/195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GCOEJ_CIR&amp;D_1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Spectrophotometer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448597</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FEB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Dodal</w:t>
            </w:r>
            <w:proofErr w:type="spellEnd"/>
            <w:r w:rsidRPr="007E5E26">
              <w:rPr>
                <w:rFonts w:ascii="Calibri" w:eastAsia="Times New Roman" w:hAnsi="Calibri" w:cs="Calibri"/>
                <w:color w:val="000000"/>
                <w:sz w:val="22"/>
                <w:szCs w:val="22"/>
              </w:rPr>
              <w:t xml:space="preserve"> Enterprises, Aurangabad</w:t>
            </w:r>
          </w:p>
        </w:tc>
      </w:tr>
      <w:tr w:rsidR="007E5E26" w:rsidRPr="007E5E26" w:rsidTr="008C5579">
        <w:trPr>
          <w:trHeight w:val="34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w:t>
            </w:r>
          </w:p>
        </w:tc>
        <w:tc>
          <w:tcPr>
            <w:tcW w:w="593" w:type="dxa"/>
            <w:gridSpan w:val="2"/>
            <w:tcBorders>
              <w:top w:val="single" w:sz="8" w:space="0" w:color="auto"/>
              <w:left w:val="single" w:sz="8"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227</w:t>
            </w:r>
          </w:p>
        </w:tc>
        <w:tc>
          <w:tcPr>
            <w:tcW w:w="2151" w:type="dxa"/>
            <w:tcBorders>
              <w:top w:val="single" w:sz="8"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...I/MH/MH1G04/227</w:t>
            </w:r>
          </w:p>
        </w:tc>
        <w:tc>
          <w:tcPr>
            <w:tcW w:w="2801" w:type="dxa"/>
            <w:tcBorders>
              <w:top w:val="single" w:sz="8"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GCOEJ16_CI_02</w:t>
            </w:r>
          </w:p>
        </w:tc>
        <w:tc>
          <w:tcPr>
            <w:tcW w:w="3033" w:type="dxa"/>
            <w:gridSpan w:val="3"/>
            <w:tcBorders>
              <w:top w:val="single" w:sz="8" w:space="0" w:color="auto"/>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0"/>
                <w:szCs w:val="20"/>
              </w:rPr>
            </w:pPr>
            <w:r w:rsidRPr="007E5E26">
              <w:rPr>
                <w:rFonts w:ascii="Calibri" w:eastAsia="Times New Roman" w:hAnsi="Calibri" w:cs="Calibri"/>
                <w:color w:val="000000"/>
                <w:sz w:val="20"/>
                <w:szCs w:val="20"/>
              </w:rPr>
              <w:t xml:space="preserve">Auto Level,  Total Station, One Second </w:t>
            </w:r>
            <w:proofErr w:type="spellStart"/>
            <w:r w:rsidRPr="007E5E26">
              <w:rPr>
                <w:rFonts w:ascii="Calibri" w:eastAsia="Times New Roman" w:hAnsi="Calibri" w:cs="Calibri"/>
                <w:color w:val="000000"/>
                <w:sz w:val="20"/>
                <w:szCs w:val="20"/>
              </w:rPr>
              <w:t>Theodilite</w:t>
            </w:r>
            <w:proofErr w:type="spellEnd"/>
          </w:p>
        </w:tc>
        <w:tc>
          <w:tcPr>
            <w:tcW w:w="1234" w:type="dxa"/>
            <w:tcBorders>
              <w:top w:val="single" w:sz="8" w:space="0" w:color="auto"/>
              <w:left w:val="nil"/>
              <w:bottom w:val="single" w:sz="4" w:space="0" w:color="auto"/>
              <w:right w:val="nil"/>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855000</w:t>
            </w:r>
          </w:p>
        </w:tc>
        <w:tc>
          <w:tcPr>
            <w:tcW w:w="1190"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1104236</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AUG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Lawrence &amp; Mayo</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228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...I/MH/MH1G04/228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GCOEJ16_CI_03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Marshall Stability test Equipment</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72000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16.</w:t>
            </w:r>
          </w:p>
        </w:tc>
        <w:tc>
          <w:tcPr>
            <w:tcW w:w="16068"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Lawrence &amp; Mayo</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229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...I/MH/MH1G04/229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GCOEJ16_CI_04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Izod</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Charphy</w:t>
            </w:r>
            <w:proofErr w:type="spellEnd"/>
            <w:r w:rsidRPr="007E5E26">
              <w:rPr>
                <w:rFonts w:ascii="Calibri" w:eastAsia="Times New Roman" w:hAnsi="Calibri" w:cs="Calibri"/>
                <w:color w:val="000000"/>
                <w:sz w:val="22"/>
                <w:szCs w:val="22"/>
              </w:rPr>
              <w:t>, Rebound Hammer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162000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159750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Lawrence &amp; Mayo</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19</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231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...I/MH/MH1G04/231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GCOEJ16_CI_06</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NISA Software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211000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proofErr w:type="spellStart"/>
            <w:r w:rsidRPr="007E5E26">
              <w:rPr>
                <w:rFonts w:ascii="Verdana" w:eastAsia="Times New Roman" w:hAnsi="Verdana" w:cs="Calibri"/>
                <w:color w:val="000000"/>
                <w:sz w:val="18"/>
                <w:szCs w:val="18"/>
              </w:rPr>
              <w:t>Starcom</w:t>
            </w:r>
            <w:proofErr w:type="spellEnd"/>
            <w:r w:rsidRPr="007E5E26">
              <w:rPr>
                <w:rFonts w:ascii="Verdana" w:eastAsia="Times New Roman" w:hAnsi="Verdana" w:cs="Calibri"/>
                <w:color w:val="000000"/>
                <w:sz w:val="18"/>
                <w:szCs w:val="18"/>
              </w:rPr>
              <w:t xml:space="preserve"> Information Technology Limited</w:t>
            </w:r>
          </w:p>
        </w:tc>
      </w:tr>
      <w:tr w:rsidR="007E5E26" w:rsidRPr="007E5E26" w:rsidTr="008C5579">
        <w:trPr>
          <w:trHeight w:val="51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w:t>
            </w:r>
          </w:p>
        </w:tc>
        <w:tc>
          <w:tcPr>
            <w:tcW w:w="593" w:type="dxa"/>
            <w:gridSpan w:val="2"/>
            <w:tcBorders>
              <w:top w:val="nil"/>
              <w:left w:val="nil"/>
              <w:bottom w:val="single" w:sz="4" w:space="0" w:color="auto"/>
              <w:right w:val="single" w:sz="4" w:space="0" w:color="auto"/>
            </w:tcBorders>
            <w:shd w:val="clear" w:color="000000" w:fill="FFFFFF"/>
            <w:hideMark/>
          </w:tcPr>
          <w:p w:rsidR="007E5E26" w:rsidRPr="007E5E26" w:rsidRDefault="007E5E26" w:rsidP="007E5E26">
            <w:pPr>
              <w:jc w:val="right"/>
              <w:rPr>
                <w:rFonts w:ascii="Verdana" w:eastAsia="Times New Roman" w:hAnsi="Verdana" w:cs="Calibri"/>
                <w:sz w:val="18"/>
                <w:szCs w:val="18"/>
              </w:rPr>
            </w:pPr>
            <w:r w:rsidRPr="007E5E26">
              <w:rPr>
                <w:rFonts w:ascii="Verdana" w:eastAsia="Times New Roman" w:hAnsi="Verdana" w:cs="Calibri"/>
                <w:sz w:val="18"/>
                <w:szCs w:val="18"/>
              </w:rPr>
              <w:t>301</w:t>
            </w:r>
          </w:p>
        </w:tc>
        <w:tc>
          <w:tcPr>
            <w:tcW w:w="2151" w:type="dxa"/>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mbria" w:eastAsia="Times New Roman" w:hAnsi="Cambria" w:cs="Calibri"/>
                <w:sz w:val="20"/>
                <w:szCs w:val="20"/>
              </w:rPr>
            </w:pPr>
            <w:r w:rsidRPr="007E5E26">
              <w:rPr>
                <w:rFonts w:ascii="Cambria" w:eastAsia="Times New Roman" w:hAnsi="Cambria" w:cs="Calibri"/>
                <w:sz w:val="20"/>
                <w:szCs w:val="20"/>
              </w:rPr>
              <w:t>...I/MH/MH1G04/301</w:t>
            </w:r>
          </w:p>
        </w:tc>
        <w:tc>
          <w:tcPr>
            <w:tcW w:w="2801" w:type="dxa"/>
            <w:tcBorders>
              <w:top w:val="nil"/>
              <w:left w:val="nil"/>
              <w:bottom w:val="single" w:sz="4" w:space="0" w:color="auto"/>
              <w:right w:val="single" w:sz="4" w:space="0" w:color="auto"/>
            </w:tcBorders>
            <w:shd w:val="clear" w:color="000000" w:fill="FFFFFF"/>
            <w:hideMark/>
          </w:tcPr>
          <w:p w:rsidR="007E5E26" w:rsidRPr="007E5E26" w:rsidRDefault="007E01C8" w:rsidP="007E5E26">
            <w:pPr>
              <w:rPr>
                <w:rFonts w:ascii="Calibri" w:eastAsia="Times New Roman" w:hAnsi="Calibri" w:cs="Calibri"/>
                <w:sz w:val="22"/>
                <w:szCs w:val="22"/>
              </w:rPr>
            </w:pPr>
            <w:hyperlink r:id="rId9" w:history="1">
              <w:r w:rsidR="007E5E26" w:rsidRPr="007E5E26">
                <w:rPr>
                  <w:rFonts w:ascii="Calibri" w:eastAsia="Times New Roman" w:hAnsi="Calibri" w:cs="Calibri"/>
                  <w:sz w:val="22"/>
                </w:rPr>
                <w:t>GCOEJ16_CI_11</w:t>
              </w:r>
            </w:hyperlink>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0"/>
                <w:szCs w:val="20"/>
              </w:rPr>
            </w:pPr>
            <w:r w:rsidRPr="007E5E26">
              <w:rPr>
                <w:rFonts w:ascii="Calibri" w:eastAsia="Times New Roman" w:hAnsi="Calibri" w:cs="Calibri"/>
                <w:color w:val="000000"/>
                <w:sz w:val="20"/>
                <w:szCs w:val="20"/>
              </w:rPr>
              <w:t>Ultrasonic Pulse Velocity Apparatus, Concrete cover detector</w:t>
            </w:r>
          </w:p>
        </w:tc>
        <w:tc>
          <w:tcPr>
            <w:tcW w:w="1234" w:type="dxa"/>
            <w:tcBorders>
              <w:top w:val="nil"/>
              <w:left w:val="nil"/>
              <w:bottom w:val="single" w:sz="4" w:space="0" w:color="auto"/>
              <w:right w:val="single" w:sz="4" w:space="0" w:color="auto"/>
            </w:tcBorders>
            <w:shd w:val="clear" w:color="000000" w:fill="FFFFFF"/>
            <w:hideMark/>
          </w:tcPr>
          <w:p w:rsidR="007E5E26" w:rsidRPr="007E5E26" w:rsidRDefault="007E5E26" w:rsidP="007E5E26">
            <w:pPr>
              <w:jc w:val="right"/>
              <w:rPr>
                <w:rFonts w:ascii="Verdana" w:eastAsia="Times New Roman" w:hAnsi="Verdana" w:cs="Calibri"/>
                <w:sz w:val="18"/>
                <w:szCs w:val="18"/>
              </w:rPr>
            </w:pPr>
            <w:r w:rsidRPr="007E5E26">
              <w:rPr>
                <w:rFonts w:ascii="Verdana" w:eastAsia="Times New Roman" w:hAnsi="Verdana" w:cs="Calibri"/>
                <w:sz w:val="18"/>
                <w:szCs w:val="18"/>
              </w:rPr>
              <w:t>650000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731250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proofErr w:type="spellStart"/>
            <w:r w:rsidRPr="007E5E26">
              <w:rPr>
                <w:rFonts w:ascii="Verdana" w:eastAsia="Times New Roman" w:hAnsi="Verdana" w:cs="Calibri"/>
                <w:color w:val="000000"/>
                <w:sz w:val="18"/>
                <w:szCs w:val="18"/>
              </w:rPr>
              <w:t>Aimil</w:t>
            </w:r>
            <w:proofErr w:type="spellEnd"/>
            <w:r w:rsidRPr="007E5E26">
              <w:rPr>
                <w:rFonts w:ascii="Verdana" w:eastAsia="Times New Roman" w:hAnsi="Verdana" w:cs="Calibri"/>
                <w:color w:val="000000"/>
                <w:sz w:val="18"/>
                <w:szCs w:val="18"/>
              </w:rPr>
              <w:t xml:space="preserve"> Ltd, Mumbai</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5180000</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6868176</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0</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E71C3D" w:rsidRPr="007E5E26" w:rsidTr="008C5579">
        <w:trPr>
          <w:trHeight w:val="37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b/>
                <w:bCs/>
                <w:color w:val="000000"/>
                <w:sz w:val="28"/>
                <w:szCs w:val="28"/>
              </w:rPr>
            </w:pP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Applied Science  Department</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...I/MH/MH1G04/141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GCOEJ_AS01_Rev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Magnetic Analytical balance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85000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94500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SEP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S. V. Scientific Centre, Pune</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GCOEJ_AS02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Hysteresis loop tracer/Diode laser kit</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88000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70060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FEB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Scientech</w:t>
            </w:r>
            <w:proofErr w:type="spellEnd"/>
            <w:r w:rsidRPr="007E5E26">
              <w:rPr>
                <w:rFonts w:ascii="Calibri" w:eastAsia="Times New Roman" w:hAnsi="Calibri" w:cs="Calibri"/>
                <w:color w:val="000000"/>
                <w:sz w:val="22"/>
                <w:szCs w:val="22"/>
              </w:rPr>
              <w:t xml:space="preserve"> Technologies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 Pune</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GCOEJ_AS03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Polarization of light &amp; malus law</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22600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FEB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Nvis</w:t>
            </w:r>
            <w:proofErr w:type="spellEnd"/>
            <w:r w:rsidRPr="007E5E26">
              <w:rPr>
                <w:rFonts w:ascii="Calibri" w:eastAsia="Times New Roman" w:hAnsi="Calibri" w:cs="Calibri"/>
                <w:color w:val="000000"/>
                <w:sz w:val="22"/>
                <w:szCs w:val="22"/>
              </w:rPr>
              <w:t xml:space="preserve"> Technologies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 Indore</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...II/MH/MH1G04/11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GCOEJ_AS06</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Solar Energy Training System</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27000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30284</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FEB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Nvis</w:t>
            </w:r>
            <w:proofErr w:type="spellEnd"/>
            <w:r w:rsidRPr="007E5E26">
              <w:rPr>
                <w:rFonts w:ascii="Calibri" w:eastAsia="Times New Roman" w:hAnsi="Calibri" w:cs="Calibri"/>
                <w:color w:val="000000"/>
                <w:sz w:val="22"/>
                <w:szCs w:val="22"/>
              </w:rPr>
              <w:t xml:space="preserve"> Technologies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 Indore</w:t>
            </w:r>
          </w:p>
        </w:tc>
      </w:tr>
      <w:tr w:rsidR="007E5E26" w:rsidRPr="007E5E26" w:rsidTr="008C5579">
        <w:trPr>
          <w:trHeight w:val="9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216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...I/MH/MH1G04/216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GCOEJ16_APPSCI_01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Newton's Ring Apparatus, Hall effect Apparatus, Solar cell characteristic apparatus, Malus law apparatus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190680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 xml:space="preserve">M/s </w:t>
            </w:r>
            <w:proofErr w:type="spellStart"/>
            <w:r w:rsidRPr="007E5E26">
              <w:rPr>
                <w:rFonts w:ascii="Verdana" w:eastAsia="Times New Roman" w:hAnsi="Verdana" w:cs="Calibri"/>
                <w:color w:val="000000"/>
                <w:sz w:val="18"/>
                <w:szCs w:val="18"/>
              </w:rPr>
              <w:t>Nvis</w:t>
            </w:r>
            <w:proofErr w:type="spellEnd"/>
            <w:r w:rsidRPr="007E5E26">
              <w:rPr>
                <w:rFonts w:ascii="Verdana" w:eastAsia="Times New Roman" w:hAnsi="Verdana" w:cs="Calibri"/>
                <w:color w:val="000000"/>
                <w:sz w:val="18"/>
                <w:szCs w:val="18"/>
              </w:rPr>
              <w:t xml:space="preserve"> Technologies Pvt. Ltd</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220000</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408124</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0</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Computer Engineering  Department</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...I/MH/MH1G04/202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GCOEJ_09</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Antivirus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308880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308880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APRIL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Computer Beam, Jalgaon</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193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...I/MH/MH1G04/193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GCOEJ_CO_08</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Flat Bed scanner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48000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57000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Computer Beam, Jalgaon</w:t>
            </w:r>
          </w:p>
        </w:tc>
      </w:tr>
      <w:tr w:rsidR="007E5E26" w:rsidRPr="007E5E26" w:rsidTr="008C5579">
        <w:trPr>
          <w:trHeight w:val="36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...II/MH/MH1G04/52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GCOEJ_CO04</w:t>
            </w:r>
          </w:p>
        </w:tc>
        <w:tc>
          <w:tcPr>
            <w:tcW w:w="3033" w:type="dxa"/>
            <w:gridSpan w:val="3"/>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library automation software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315000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JULLY 13.</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Algorythm</w:t>
            </w:r>
            <w:proofErr w:type="spellEnd"/>
            <w:r w:rsidRPr="007E5E26">
              <w:rPr>
                <w:rFonts w:ascii="Calibri" w:eastAsia="Times New Roman" w:hAnsi="Calibri" w:cs="Calibri"/>
                <w:color w:val="000000"/>
                <w:sz w:val="22"/>
                <w:szCs w:val="22"/>
              </w:rPr>
              <w:t xml:space="preserve"> Consultants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Ltd,3, Pranav, Survey No. 98,  </w:t>
            </w:r>
            <w:proofErr w:type="spellStart"/>
            <w:r w:rsidRPr="007E5E26">
              <w:rPr>
                <w:rFonts w:ascii="Calibri" w:eastAsia="Times New Roman" w:hAnsi="Calibri" w:cs="Calibri"/>
                <w:color w:val="000000"/>
                <w:sz w:val="22"/>
                <w:szCs w:val="22"/>
              </w:rPr>
              <w:t>Bhusari</w:t>
            </w:r>
            <w:proofErr w:type="spellEnd"/>
            <w:r w:rsidRPr="007E5E26">
              <w:rPr>
                <w:rFonts w:ascii="Calibri" w:eastAsia="Times New Roman" w:hAnsi="Calibri" w:cs="Calibri"/>
                <w:color w:val="000000"/>
                <w:sz w:val="22"/>
                <w:szCs w:val="22"/>
              </w:rPr>
              <w:t xml:space="preserve"> Colony, </w:t>
            </w:r>
            <w:proofErr w:type="spellStart"/>
            <w:r w:rsidRPr="007E5E26">
              <w:rPr>
                <w:rFonts w:ascii="Calibri" w:eastAsia="Times New Roman" w:hAnsi="Calibri" w:cs="Calibri"/>
                <w:color w:val="000000"/>
                <w:sz w:val="22"/>
                <w:szCs w:val="22"/>
              </w:rPr>
              <w:t>Paud</w:t>
            </w:r>
            <w:proofErr w:type="spellEnd"/>
            <w:r w:rsidRPr="007E5E26">
              <w:rPr>
                <w:rFonts w:ascii="Calibri" w:eastAsia="Times New Roman" w:hAnsi="Calibri" w:cs="Calibri"/>
                <w:color w:val="000000"/>
                <w:sz w:val="22"/>
                <w:szCs w:val="22"/>
              </w:rPr>
              <w:t xml:space="preserve"> Road,  </w:t>
            </w:r>
            <w:proofErr w:type="spellStart"/>
            <w:r w:rsidRPr="007E5E26">
              <w:rPr>
                <w:rFonts w:ascii="Calibri" w:eastAsia="Times New Roman" w:hAnsi="Calibri" w:cs="Calibri"/>
                <w:color w:val="000000"/>
                <w:sz w:val="22"/>
                <w:szCs w:val="22"/>
              </w:rPr>
              <w:t>Kothrud</w:t>
            </w:r>
            <w:proofErr w:type="spellEnd"/>
            <w:r w:rsidRPr="007E5E26">
              <w:rPr>
                <w:rFonts w:ascii="Calibri" w:eastAsia="Times New Roman" w:hAnsi="Calibri" w:cs="Calibri"/>
                <w:color w:val="000000"/>
                <w:sz w:val="22"/>
                <w:szCs w:val="22"/>
              </w:rPr>
              <w:t>, Pune, Maharashtra, 411038</w:t>
            </w:r>
          </w:p>
        </w:tc>
      </w:tr>
      <w:tr w:rsidR="007E5E26" w:rsidRPr="007E5E26" w:rsidTr="008C5579">
        <w:trPr>
          <w:trHeight w:val="12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lastRenderedPageBreak/>
              <w:t>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...I/MH/MH1G04/173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GCOEJ_COQeee2_REV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Access Point/Class room desktop/Headphones/Institute server/Projector/VGA splitter/Web camera/Tripod mounting screen</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319000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344972</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JAN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Computer Beam, Jalgaon</w:t>
            </w:r>
          </w:p>
        </w:tc>
      </w:tr>
      <w:tr w:rsidR="007E5E26" w:rsidRPr="007E5E26" w:rsidTr="008C5579">
        <w:trPr>
          <w:trHeight w:val="1260"/>
        </w:trPr>
        <w:tc>
          <w:tcPr>
            <w:tcW w:w="524" w:type="dxa"/>
            <w:tcBorders>
              <w:top w:val="nil"/>
              <w:left w:val="single" w:sz="4" w:space="0" w:color="auto"/>
              <w:bottom w:val="nil"/>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236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...I/MH/MH1G04/236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GCOEJ16_CO_01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Computer with latest LINUX version, W80C Full HD with Android TV, Logitech C27 OH HD Webcam and Stereo Headset, External Hard Disk</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3111800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rPr>
            </w:pPr>
            <w:r w:rsidRPr="007E5E26">
              <w:rPr>
                <w:rFonts w:ascii="Calibri" w:eastAsia="Times New Roman" w:hAnsi="Calibri" w:cs="Calibri"/>
                <w:color w:val="000000"/>
              </w:rPr>
              <w:t>2975700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Computer Beam</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p w:rsidR="0045690C" w:rsidRDefault="0045690C" w:rsidP="007E5E26">
            <w:pPr>
              <w:rPr>
                <w:rFonts w:ascii="Cambria" w:eastAsia="Times New Roman" w:hAnsi="Cambria" w:cs="Calibri"/>
                <w:color w:val="000000"/>
                <w:sz w:val="20"/>
                <w:szCs w:val="20"/>
              </w:rPr>
            </w:pPr>
          </w:p>
          <w:p w:rsidR="0045690C" w:rsidRDefault="0045690C" w:rsidP="007E5E26">
            <w:pPr>
              <w:rPr>
                <w:rFonts w:ascii="Cambria" w:eastAsia="Times New Roman" w:hAnsi="Cambria" w:cs="Calibri"/>
                <w:color w:val="000000"/>
                <w:sz w:val="20"/>
                <w:szCs w:val="20"/>
              </w:rPr>
            </w:pPr>
          </w:p>
          <w:p w:rsidR="0045690C" w:rsidRPr="007E5E26" w:rsidRDefault="0045690C" w:rsidP="007E5E26">
            <w:pPr>
              <w:rPr>
                <w:rFonts w:ascii="Cambria" w:eastAsia="Times New Roman" w:hAnsi="Cambria" w:cs="Calibri"/>
                <w:color w:val="000000"/>
                <w:sz w:val="20"/>
                <w:szCs w:val="20"/>
              </w:rPr>
            </w:pP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975880</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4001552</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0</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Campus Wide Network Department</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PO Placed</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18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...II/MH/MH1G04/62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GCOEJ_CWN01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Fibre</w:t>
            </w:r>
            <w:proofErr w:type="spellEnd"/>
            <w:r w:rsidRPr="007E5E26">
              <w:rPr>
                <w:rFonts w:ascii="Calibri" w:eastAsia="Times New Roman" w:hAnsi="Calibri" w:cs="Calibri"/>
                <w:sz w:val="22"/>
                <w:szCs w:val="22"/>
              </w:rPr>
              <w:t xml:space="preserve"> connects for CWN/Wi-Fi components/Server room components/Components for Campus Wide Networking/</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8010000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6913250</w:t>
            </w:r>
          </w:p>
        </w:tc>
        <w:tc>
          <w:tcPr>
            <w:tcW w:w="1327" w:type="dxa"/>
            <w:tcBorders>
              <w:top w:val="nil"/>
              <w:left w:val="nil"/>
              <w:bottom w:val="single" w:sz="4" w:space="0" w:color="auto"/>
              <w:right w:val="single" w:sz="4" w:space="0" w:color="auto"/>
            </w:tcBorders>
            <w:shd w:val="clear" w:color="000000" w:fill="FFFFFF"/>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JULY 14. [1382650] AUG 14. [4839275] JAN 15. [691325]</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GEO Integrators </w:t>
            </w:r>
            <w:proofErr w:type="spellStart"/>
            <w:r w:rsidRPr="007E5E26">
              <w:rPr>
                <w:rFonts w:ascii="Calibri" w:eastAsia="Times New Roman" w:hAnsi="Calibri" w:cs="Calibri"/>
                <w:b/>
                <w:bCs/>
                <w:color w:val="000000"/>
                <w:sz w:val="22"/>
                <w:szCs w:val="22"/>
              </w:rPr>
              <w:t>Pvt</w:t>
            </w:r>
            <w:proofErr w:type="spellEnd"/>
            <w:r w:rsidRPr="007E5E26">
              <w:rPr>
                <w:rFonts w:ascii="Calibri" w:eastAsia="Times New Roman" w:hAnsi="Calibri" w:cs="Calibri"/>
                <w:b/>
                <w:bCs/>
                <w:color w:val="000000"/>
                <w:sz w:val="22"/>
                <w:szCs w:val="22"/>
              </w:rPr>
              <w:t xml:space="preserve"> Ltd, 301, New Opera House,  </w:t>
            </w:r>
            <w:proofErr w:type="spellStart"/>
            <w:r w:rsidRPr="007E5E26">
              <w:rPr>
                <w:rFonts w:ascii="Calibri" w:eastAsia="Times New Roman" w:hAnsi="Calibri" w:cs="Calibri"/>
                <w:b/>
                <w:bCs/>
                <w:color w:val="000000"/>
                <w:sz w:val="22"/>
                <w:szCs w:val="22"/>
              </w:rPr>
              <w:t>Nr</w:t>
            </w:r>
            <w:proofErr w:type="spellEnd"/>
            <w:r w:rsidRPr="007E5E26">
              <w:rPr>
                <w:rFonts w:ascii="Calibri" w:eastAsia="Times New Roman" w:hAnsi="Calibri" w:cs="Calibri"/>
                <w:b/>
                <w:bCs/>
                <w:color w:val="000000"/>
                <w:sz w:val="22"/>
                <w:szCs w:val="22"/>
              </w:rPr>
              <w:t xml:space="preserve">. Desai Gujrat Gas CNG Pump, Above Kiran Motors </w:t>
            </w:r>
            <w:proofErr w:type="spellStart"/>
            <w:r w:rsidRPr="007E5E26">
              <w:rPr>
                <w:rFonts w:ascii="Calibri" w:eastAsia="Times New Roman" w:hAnsi="Calibri" w:cs="Calibri"/>
                <w:b/>
                <w:bCs/>
                <w:color w:val="000000"/>
                <w:sz w:val="22"/>
                <w:szCs w:val="22"/>
              </w:rPr>
              <w:t>Maruti</w:t>
            </w:r>
            <w:proofErr w:type="spellEnd"/>
            <w:r w:rsidRPr="007E5E26">
              <w:rPr>
                <w:rFonts w:ascii="Calibri" w:eastAsia="Times New Roman" w:hAnsi="Calibri" w:cs="Calibri"/>
                <w:b/>
                <w:bCs/>
                <w:color w:val="000000"/>
                <w:sz w:val="22"/>
                <w:szCs w:val="22"/>
              </w:rPr>
              <w:t xml:space="preserve"> Show Room, SURAT(GUJRAT) INDIA</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single" w:sz="8" w:space="0" w:color="auto"/>
              <w:left w:val="single" w:sz="8" w:space="0" w:color="auto"/>
              <w:bottom w:val="single" w:sz="8"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242</w:t>
            </w:r>
          </w:p>
        </w:tc>
        <w:tc>
          <w:tcPr>
            <w:tcW w:w="2151" w:type="dxa"/>
            <w:tcBorders>
              <w:top w:val="single" w:sz="8" w:space="0" w:color="auto"/>
              <w:left w:val="nil"/>
              <w:bottom w:val="single" w:sz="8" w:space="0" w:color="auto"/>
              <w:right w:val="single" w:sz="4" w:space="0" w:color="auto"/>
            </w:tcBorders>
            <w:shd w:val="clear" w:color="000000" w:fill="FFFFFF"/>
            <w:hideMark/>
          </w:tcPr>
          <w:p w:rsidR="007E5E26" w:rsidRPr="007E5E26" w:rsidRDefault="007E5E26" w:rsidP="007E5E26">
            <w:pPr>
              <w:rPr>
                <w:rFonts w:ascii="Cambria" w:eastAsia="Times New Roman" w:hAnsi="Cambria" w:cs="Calibri"/>
                <w:sz w:val="20"/>
                <w:szCs w:val="20"/>
              </w:rPr>
            </w:pPr>
            <w:r w:rsidRPr="007E5E26">
              <w:rPr>
                <w:rFonts w:ascii="Cambria" w:eastAsia="Times New Roman" w:hAnsi="Cambria" w:cs="Calibri"/>
                <w:sz w:val="20"/>
                <w:szCs w:val="20"/>
              </w:rPr>
              <w:t>...I/MH/MH1G04/242</w:t>
            </w:r>
          </w:p>
        </w:tc>
        <w:tc>
          <w:tcPr>
            <w:tcW w:w="2801" w:type="dxa"/>
            <w:tcBorders>
              <w:top w:val="single" w:sz="8" w:space="0" w:color="auto"/>
              <w:left w:val="nil"/>
              <w:bottom w:val="single" w:sz="8"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GCOEJ16_CWN_01</w:t>
            </w:r>
          </w:p>
        </w:tc>
        <w:tc>
          <w:tcPr>
            <w:tcW w:w="3033" w:type="dxa"/>
            <w:gridSpan w:val="3"/>
            <w:tcBorders>
              <w:top w:val="single" w:sz="8" w:space="0" w:color="auto"/>
              <w:left w:val="nil"/>
              <w:bottom w:val="single" w:sz="8" w:space="0" w:color="auto"/>
              <w:right w:val="single" w:sz="4" w:space="0" w:color="auto"/>
            </w:tcBorders>
            <w:shd w:val="clear" w:color="000000" w:fill="FFFFFF"/>
            <w:noWrap/>
            <w:hideMark/>
          </w:tcPr>
          <w:p w:rsidR="007E5E26" w:rsidRPr="007E5E26" w:rsidRDefault="007E01C8" w:rsidP="007E5E26">
            <w:pPr>
              <w:rPr>
                <w:rFonts w:ascii="Calibri" w:eastAsia="Times New Roman" w:hAnsi="Calibri" w:cs="Calibri"/>
                <w:sz w:val="22"/>
                <w:szCs w:val="22"/>
              </w:rPr>
            </w:pPr>
            <w:hyperlink r:id="rId10" w:history="1">
              <w:r w:rsidR="007E5E26" w:rsidRPr="007E5E26">
                <w:rPr>
                  <w:rFonts w:ascii="Calibri" w:eastAsia="Times New Roman" w:hAnsi="Calibri" w:cs="Calibri"/>
                  <w:sz w:val="22"/>
                </w:rPr>
                <w:t xml:space="preserve">Extension of CWN by integration of CCTV </w:t>
              </w:r>
              <w:proofErr w:type="spellStart"/>
              <w:r w:rsidR="007E5E26" w:rsidRPr="007E5E26">
                <w:rPr>
                  <w:rFonts w:ascii="Calibri" w:eastAsia="Times New Roman" w:hAnsi="Calibri" w:cs="Calibri"/>
                  <w:sz w:val="22"/>
                </w:rPr>
                <w:t>Surveillence</w:t>
              </w:r>
              <w:proofErr w:type="spellEnd"/>
              <w:r w:rsidR="007E5E26" w:rsidRPr="007E5E26">
                <w:rPr>
                  <w:rFonts w:ascii="Calibri" w:eastAsia="Times New Roman" w:hAnsi="Calibri" w:cs="Calibri"/>
                  <w:sz w:val="22"/>
                </w:rPr>
                <w:t xml:space="preserve"> system</w:t>
              </w:r>
            </w:hyperlink>
          </w:p>
        </w:tc>
        <w:tc>
          <w:tcPr>
            <w:tcW w:w="1234" w:type="dxa"/>
            <w:tcBorders>
              <w:top w:val="single" w:sz="8" w:space="0" w:color="auto"/>
              <w:left w:val="nil"/>
              <w:bottom w:val="single" w:sz="8" w:space="0" w:color="auto"/>
              <w:right w:val="nil"/>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1450000</w:t>
            </w:r>
          </w:p>
        </w:tc>
        <w:tc>
          <w:tcPr>
            <w:tcW w:w="1190"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1610141</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Hexxa</w:t>
            </w:r>
            <w:proofErr w:type="spellEnd"/>
            <w:r w:rsidRPr="007E5E26">
              <w:rPr>
                <w:rFonts w:ascii="Calibri" w:eastAsia="Times New Roman" w:hAnsi="Calibri" w:cs="Calibri"/>
                <w:color w:val="000000"/>
                <w:sz w:val="22"/>
                <w:szCs w:val="22"/>
              </w:rPr>
              <w:t xml:space="preserve"> Geo Systems Integrated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 Gujrat</w:t>
            </w: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
        </w:tc>
        <w:tc>
          <w:tcPr>
            <w:tcW w:w="2151" w:type="dxa"/>
            <w:tcBorders>
              <w:top w:val="nil"/>
              <w:left w:val="nil"/>
              <w:bottom w:val="nil"/>
              <w:right w:val="nil"/>
            </w:tcBorders>
            <w:shd w:val="clear" w:color="000000" w:fill="FFFFFF"/>
            <w:noWrap/>
          </w:tcPr>
          <w:p w:rsidR="007E5E26" w:rsidRPr="007E5E26" w:rsidRDefault="007E5E26" w:rsidP="007E5E26">
            <w:pPr>
              <w:rPr>
                <w:rFonts w:ascii="Cambria" w:eastAsia="Times New Roman" w:hAnsi="Cambria" w:cs="Calibri"/>
                <w:color w:val="000000"/>
                <w:sz w:val="20"/>
                <w:szCs w:val="20"/>
              </w:rPr>
            </w:pP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8010000</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8523391</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0</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E71C3D" w:rsidRPr="007E5E26" w:rsidTr="008C5579">
        <w:trPr>
          <w:trHeight w:val="37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b/>
                <w:bCs/>
                <w:color w:val="000000"/>
                <w:sz w:val="28"/>
                <w:szCs w:val="28"/>
              </w:rPr>
            </w:pP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744"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Furniture Department</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...I/MH/MH1G04/166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GCOEJ_FR_03Rev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Modular Furniture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164475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14.</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Gayatri</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Multitek</w:t>
            </w:r>
            <w:proofErr w:type="spellEnd"/>
            <w:r w:rsidRPr="007E5E26">
              <w:rPr>
                <w:rFonts w:ascii="Calibri" w:eastAsia="Times New Roman" w:hAnsi="Calibri" w:cs="Calibri"/>
                <w:color w:val="000000"/>
                <w:sz w:val="22"/>
                <w:szCs w:val="22"/>
              </w:rPr>
              <w:t xml:space="preserve"> Pvt. Ltd., M-46, MIDC, </w:t>
            </w:r>
            <w:proofErr w:type="gramStart"/>
            <w:r w:rsidRPr="007E5E26">
              <w:rPr>
                <w:rFonts w:ascii="Calibri" w:eastAsia="Times New Roman" w:hAnsi="Calibri" w:cs="Calibri"/>
                <w:color w:val="000000"/>
                <w:sz w:val="22"/>
                <w:szCs w:val="22"/>
              </w:rPr>
              <w:t xml:space="preserve">behind  </w:t>
            </w:r>
            <w:proofErr w:type="spellStart"/>
            <w:r w:rsidRPr="007E5E26">
              <w:rPr>
                <w:rFonts w:ascii="Calibri" w:eastAsia="Times New Roman" w:hAnsi="Calibri" w:cs="Calibri"/>
                <w:color w:val="000000"/>
                <w:sz w:val="22"/>
                <w:szCs w:val="22"/>
              </w:rPr>
              <w:t>Godavary</w:t>
            </w:r>
            <w:proofErr w:type="spellEnd"/>
            <w:proofErr w:type="gram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Engg</w:t>
            </w:r>
            <w:proofErr w:type="spellEnd"/>
            <w:r w:rsidRPr="007E5E26">
              <w:rPr>
                <w:rFonts w:ascii="Calibri" w:eastAsia="Times New Roman" w:hAnsi="Calibri" w:cs="Calibri"/>
                <w:color w:val="000000"/>
                <w:sz w:val="22"/>
                <w:szCs w:val="22"/>
              </w:rPr>
              <w:t>. College, Jalgaon, Maharashtra, 425003</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...II/MH/MH1G04/73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GCOEJ_FR01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Primier</w:t>
            </w:r>
            <w:proofErr w:type="spellEnd"/>
            <w:r w:rsidRPr="007E5E26">
              <w:rPr>
                <w:rFonts w:ascii="Calibri" w:eastAsia="Times New Roman" w:hAnsi="Calibri" w:cs="Calibri"/>
                <w:sz w:val="22"/>
                <w:szCs w:val="22"/>
              </w:rPr>
              <w:t xml:space="preserve"> work chairs, Revolving Chairs, Seminar Chair, Steel tubular chair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517075</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434042</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 13.</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Steelfab</w:t>
            </w:r>
            <w:proofErr w:type="spellEnd"/>
            <w:r w:rsidRPr="007E5E26">
              <w:rPr>
                <w:rFonts w:ascii="Calibri" w:eastAsia="Times New Roman" w:hAnsi="Calibri" w:cs="Calibri"/>
                <w:color w:val="000000"/>
                <w:sz w:val="22"/>
                <w:szCs w:val="22"/>
              </w:rPr>
              <w:t xml:space="preserve">, Aqua House, Opp.  Chaitanya Hospital Near  </w:t>
            </w:r>
            <w:proofErr w:type="spellStart"/>
            <w:r w:rsidRPr="007E5E26">
              <w:rPr>
                <w:rFonts w:ascii="Calibri" w:eastAsia="Times New Roman" w:hAnsi="Calibri" w:cs="Calibri"/>
                <w:color w:val="000000"/>
                <w:sz w:val="22"/>
                <w:szCs w:val="22"/>
              </w:rPr>
              <w:t>Saras</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Baug</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Sinhgad</w:t>
            </w:r>
            <w:proofErr w:type="spellEnd"/>
            <w:r w:rsidRPr="007E5E26">
              <w:rPr>
                <w:rFonts w:ascii="Calibri" w:eastAsia="Times New Roman" w:hAnsi="Calibri" w:cs="Calibri"/>
                <w:color w:val="000000"/>
                <w:sz w:val="22"/>
                <w:szCs w:val="22"/>
              </w:rPr>
              <w:t xml:space="preserve"> Road, Pune, Maharashtra, 411030</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...II/MH/MH1G04/84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GCOEJ_FR02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xml:space="preserve">Computer </w:t>
            </w:r>
            <w:proofErr w:type="spellStart"/>
            <w:r w:rsidRPr="007E5E26">
              <w:rPr>
                <w:rFonts w:ascii="Calibri" w:eastAsia="Times New Roman" w:hAnsi="Calibri" w:cs="Calibri"/>
                <w:sz w:val="22"/>
                <w:szCs w:val="22"/>
              </w:rPr>
              <w:t>Superwork</w:t>
            </w:r>
            <w:proofErr w:type="spellEnd"/>
            <w:r w:rsidRPr="007E5E26">
              <w:rPr>
                <w:rFonts w:ascii="Calibri" w:eastAsia="Times New Roman" w:hAnsi="Calibri" w:cs="Calibri"/>
                <w:sz w:val="22"/>
                <w:szCs w:val="22"/>
              </w:rPr>
              <w:t xml:space="preserve"> Table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75000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105497</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 13.</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Steelfab</w:t>
            </w:r>
            <w:proofErr w:type="spellEnd"/>
            <w:r w:rsidRPr="007E5E26">
              <w:rPr>
                <w:rFonts w:ascii="Calibri" w:eastAsia="Times New Roman" w:hAnsi="Calibri" w:cs="Calibri"/>
                <w:color w:val="000000"/>
                <w:sz w:val="22"/>
                <w:szCs w:val="22"/>
              </w:rPr>
              <w:t xml:space="preserve">, Aqua House, Opp.  Chaitanya Hospital Near  </w:t>
            </w:r>
            <w:proofErr w:type="spellStart"/>
            <w:r w:rsidRPr="007E5E26">
              <w:rPr>
                <w:rFonts w:ascii="Calibri" w:eastAsia="Times New Roman" w:hAnsi="Calibri" w:cs="Calibri"/>
                <w:color w:val="000000"/>
                <w:sz w:val="22"/>
                <w:szCs w:val="22"/>
              </w:rPr>
              <w:t>Saras</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Baug</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Sinhgad</w:t>
            </w:r>
            <w:proofErr w:type="spellEnd"/>
            <w:r w:rsidRPr="007E5E26">
              <w:rPr>
                <w:rFonts w:ascii="Calibri" w:eastAsia="Times New Roman" w:hAnsi="Calibri" w:cs="Calibri"/>
                <w:color w:val="000000"/>
                <w:sz w:val="22"/>
                <w:szCs w:val="22"/>
              </w:rPr>
              <w:t xml:space="preserve"> Road, Pune, Maharashtra, 411030</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...I/MH/MH1G04/137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GCOEJ_FR02_Rev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Steel Book Case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292500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14-Feb</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Laxmi</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Timbar</w:t>
            </w:r>
            <w:proofErr w:type="spellEnd"/>
            <w:r w:rsidRPr="007E5E26">
              <w:rPr>
                <w:rFonts w:ascii="Calibri" w:eastAsia="Times New Roman" w:hAnsi="Calibri" w:cs="Calibri"/>
                <w:color w:val="000000"/>
                <w:sz w:val="22"/>
                <w:szCs w:val="22"/>
              </w:rPr>
              <w:t xml:space="preserve"> Depo, </w:t>
            </w:r>
            <w:proofErr w:type="spellStart"/>
            <w:r w:rsidRPr="007E5E26">
              <w:rPr>
                <w:rFonts w:ascii="Calibri" w:eastAsia="Times New Roman" w:hAnsi="Calibri" w:cs="Calibri"/>
                <w:color w:val="000000"/>
                <w:sz w:val="22"/>
                <w:szCs w:val="22"/>
              </w:rPr>
              <w:t>Timbar</w:t>
            </w:r>
            <w:proofErr w:type="spellEnd"/>
            <w:r w:rsidRPr="007E5E26">
              <w:rPr>
                <w:rFonts w:ascii="Calibri" w:eastAsia="Times New Roman" w:hAnsi="Calibri" w:cs="Calibri"/>
                <w:color w:val="000000"/>
                <w:sz w:val="22"/>
                <w:szCs w:val="22"/>
              </w:rPr>
              <w:t xml:space="preserve"> Market, </w:t>
            </w:r>
            <w:proofErr w:type="spellStart"/>
            <w:r w:rsidRPr="007E5E26">
              <w:rPr>
                <w:rFonts w:ascii="Calibri" w:eastAsia="Times New Roman" w:hAnsi="Calibri" w:cs="Calibri"/>
                <w:color w:val="000000"/>
                <w:sz w:val="22"/>
                <w:szCs w:val="22"/>
              </w:rPr>
              <w:t>Shiwaji</w:t>
            </w:r>
            <w:proofErr w:type="spellEnd"/>
            <w:r w:rsidRPr="007E5E26">
              <w:rPr>
                <w:rFonts w:ascii="Calibri" w:eastAsia="Times New Roman" w:hAnsi="Calibri" w:cs="Calibri"/>
                <w:color w:val="000000"/>
                <w:sz w:val="22"/>
                <w:szCs w:val="22"/>
              </w:rPr>
              <w:t xml:space="preserve">  Nagar, </w:t>
            </w:r>
            <w:proofErr w:type="spellStart"/>
            <w:r w:rsidRPr="007E5E26">
              <w:rPr>
                <w:rFonts w:ascii="Calibri" w:eastAsia="Times New Roman" w:hAnsi="Calibri" w:cs="Calibri"/>
                <w:color w:val="000000"/>
                <w:sz w:val="22"/>
                <w:szCs w:val="22"/>
              </w:rPr>
              <w:t>Kanalda</w:t>
            </w:r>
            <w:proofErr w:type="spellEnd"/>
            <w:r w:rsidRPr="007E5E26">
              <w:rPr>
                <w:rFonts w:ascii="Calibri" w:eastAsia="Times New Roman" w:hAnsi="Calibri" w:cs="Calibri"/>
                <w:color w:val="000000"/>
                <w:sz w:val="22"/>
                <w:szCs w:val="22"/>
              </w:rPr>
              <w:t xml:space="preserve"> Road, Jalgaon, Maharashtra, 425001</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...I/MH/MH1G04/138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GCOEJ_FR03_Rev1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Steel Book Case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260000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209020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Laxmi</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Timbar</w:t>
            </w:r>
            <w:proofErr w:type="spellEnd"/>
            <w:r w:rsidRPr="007E5E26">
              <w:rPr>
                <w:rFonts w:ascii="Calibri" w:eastAsia="Times New Roman" w:hAnsi="Calibri" w:cs="Calibri"/>
                <w:color w:val="000000"/>
                <w:sz w:val="22"/>
                <w:szCs w:val="22"/>
              </w:rPr>
              <w:t xml:space="preserve"> Depo, </w:t>
            </w:r>
            <w:proofErr w:type="spellStart"/>
            <w:r w:rsidRPr="007E5E26">
              <w:rPr>
                <w:rFonts w:ascii="Calibri" w:eastAsia="Times New Roman" w:hAnsi="Calibri" w:cs="Calibri"/>
                <w:color w:val="000000"/>
                <w:sz w:val="22"/>
                <w:szCs w:val="22"/>
              </w:rPr>
              <w:t>Timbar</w:t>
            </w:r>
            <w:proofErr w:type="spellEnd"/>
            <w:r w:rsidRPr="007E5E26">
              <w:rPr>
                <w:rFonts w:ascii="Calibri" w:eastAsia="Times New Roman" w:hAnsi="Calibri" w:cs="Calibri"/>
                <w:color w:val="000000"/>
                <w:sz w:val="22"/>
                <w:szCs w:val="22"/>
              </w:rPr>
              <w:t xml:space="preserve"> Market, </w:t>
            </w:r>
            <w:proofErr w:type="spellStart"/>
            <w:r w:rsidRPr="007E5E26">
              <w:rPr>
                <w:rFonts w:ascii="Calibri" w:eastAsia="Times New Roman" w:hAnsi="Calibri" w:cs="Calibri"/>
                <w:color w:val="000000"/>
                <w:sz w:val="22"/>
                <w:szCs w:val="22"/>
              </w:rPr>
              <w:t>Shiwaji</w:t>
            </w:r>
            <w:proofErr w:type="spellEnd"/>
            <w:r w:rsidRPr="007E5E26">
              <w:rPr>
                <w:rFonts w:ascii="Calibri" w:eastAsia="Times New Roman" w:hAnsi="Calibri" w:cs="Calibri"/>
                <w:color w:val="000000"/>
                <w:sz w:val="22"/>
                <w:szCs w:val="22"/>
              </w:rPr>
              <w:t xml:space="preserve">  Nagar, </w:t>
            </w:r>
            <w:proofErr w:type="spellStart"/>
            <w:r w:rsidRPr="007E5E26">
              <w:rPr>
                <w:rFonts w:ascii="Calibri" w:eastAsia="Times New Roman" w:hAnsi="Calibri" w:cs="Calibri"/>
                <w:color w:val="000000"/>
                <w:sz w:val="22"/>
                <w:szCs w:val="22"/>
              </w:rPr>
              <w:t>Kanalda</w:t>
            </w:r>
            <w:proofErr w:type="spellEnd"/>
            <w:r w:rsidRPr="007E5E26">
              <w:rPr>
                <w:rFonts w:ascii="Calibri" w:eastAsia="Times New Roman" w:hAnsi="Calibri" w:cs="Calibri"/>
                <w:color w:val="000000"/>
                <w:sz w:val="22"/>
                <w:szCs w:val="22"/>
              </w:rPr>
              <w:t xml:space="preserve"> Road, Jalgaon, Maharashtra, 425001</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...II/MH/MH1G04/86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GCOEJ_FR04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Square Pre Laminated top steel Stool</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352750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379969</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13.</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Steelfab</w:t>
            </w:r>
            <w:proofErr w:type="spellEnd"/>
            <w:r w:rsidRPr="007E5E26">
              <w:rPr>
                <w:rFonts w:ascii="Calibri" w:eastAsia="Times New Roman" w:hAnsi="Calibri" w:cs="Calibri"/>
                <w:color w:val="000000"/>
                <w:sz w:val="22"/>
                <w:szCs w:val="22"/>
              </w:rPr>
              <w:t xml:space="preserve">, Aqua House, Opp.  Chaitanya Hospital Near  </w:t>
            </w:r>
            <w:proofErr w:type="spellStart"/>
            <w:r w:rsidRPr="007E5E26">
              <w:rPr>
                <w:rFonts w:ascii="Calibri" w:eastAsia="Times New Roman" w:hAnsi="Calibri" w:cs="Calibri"/>
                <w:color w:val="000000"/>
                <w:sz w:val="22"/>
                <w:szCs w:val="22"/>
              </w:rPr>
              <w:t>Saras</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Baug</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Sinhgad</w:t>
            </w:r>
            <w:proofErr w:type="spellEnd"/>
            <w:r w:rsidRPr="007E5E26">
              <w:rPr>
                <w:rFonts w:ascii="Calibri" w:eastAsia="Times New Roman" w:hAnsi="Calibri" w:cs="Calibri"/>
                <w:color w:val="000000"/>
                <w:sz w:val="22"/>
                <w:szCs w:val="22"/>
              </w:rPr>
              <w:t xml:space="preserve"> Road, Pune, Maharashtra, 411030</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...I/MH/MH1G04/207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GCOEJ_FR05</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Armless plastic chairs &amp; Round Plastic Chairs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49000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44404</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JUN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Kumud</w:t>
            </w:r>
            <w:proofErr w:type="spellEnd"/>
            <w:r w:rsidRPr="007E5E26">
              <w:rPr>
                <w:rFonts w:ascii="Calibri" w:eastAsia="Times New Roman" w:hAnsi="Calibri" w:cs="Calibri"/>
                <w:b/>
                <w:bCs/>
                <w:color w:val="000000"/>
                <w:sz w:val="22"/>
                <w:szCs w:val="22"/>
              </w:rPr>
              <w:t xml:space="preserve"> Agencies, 97, </w:t>
            </w:r>
            <w:proofErr w:type="spellStart"/>
            <w:r w:rsidRPr="007E5E26">
              <w:rPr>
                <w:rFonts w:ascii="Calibri" w:eastAsia="Times New Roman" w:hAnsi="Calibri" w:cs="Calibri"/>
                <w:b/>
                <w:bCs/>
                <w:color w:val="000000"/>
                <w:sz w:val="22"/>
                <w:szCs w:val="22"/>
              </w:rPr>
              <w:t>Khandesh</w:t>
            </w:r>
            <w:proofErr w:type="spellEnd"/>
            <w:r w:rsidRPr="007E5E26">
              <w:rPr>
                <w:rFonts w:ascii="Calibri" w:eastAsia="Times New Roman" w:hAnsi="Calibri" w:cs="Calibri"/>
                <w:b/>
                <w:bCs/>
                <w:color w:val="000000"/>
                <w:sz w:val="22"/>
                <w:szCs w:val="22"/>
              </w:rPr>
              <w:t xml:space="preserve"> Mill complex, Jalgaon, Maharashtra, 425002</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...I/MH/MH1G04/187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GCOEJ_FROFF_03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Aluminium</w:t>
            </w:r>
            <w:proofErr w:type="spellEnd"/>
            <w:r w:rsidRPr="007E5E26">
              <w:rPr>
                <w:rFonts w:ascii="Calibri" w:eastAsia="Times New Roman" w:hAnsi="Calibri" w:cs="Calibri"/>
                <w:sz w:val="22"/>
                <w:szCs w:val="22"/>
              </w:rPr>
              <w:t xml:space="preserve"> Partition</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147375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MARCH 15.</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Laxmi</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Timbar</w:t>
            </w:r>
            <w:proofErr w:type="spellEnd"/>
            <w:r w:rsidRPr="007E5E26">
              <w:rPr>
                <w:rFonts w:ascii="Calibri" w:eastAsia="Times New Roman" w:hAnsi="Calibri" w:cs="Calibri"/>
                <w:b/>
                <w:bCs/>
                <w:color w:val="000000"/>
                <w:sz w:val="22"/>
                <w:szCs w:val="22"/>
              </w:rPr>
              <w:t xml:space="preserve"> Depo, </w:t>
            </w:r>
            <w:proofErr w:type="spellStart"/>
            <w:r w:rsidRPr="007E5E26">
              <w:rPr>
                <w:rFonts w:ascii="Calibri" w:eastAsia="Times New Roman" w:hAnsi="Calibri" w:cs="Calibri"/>
                <w:b/>
                <w:bCs/>
                <w:color w:val="000000"/>
                <w:sz w:val="22"/>
                <w:szCs w:val="22"/>
              </w:rPr>
              <w:t>Timbar</w:t>
            </w:r>
            <w:proofErr w:type="spellEnd"/>
            <w:r w:rsidRPr="007E5E26">
              <w:rPr>
                <w:rFonts w:ascii="Calibri" w:eastAsia="Times New Roman" w:hAnsi="Calibri" w:cs="Calibri"/>
                <w:b/>
                <w:bCs/>
                <w:color w:val="000000"/>
                <w:sz w:val="22"/>
                <w:szCs w:val="22"/>
              </w:rPr>
              <w:t xml:space="preserve"> Market, </w:t>
            </w:r>
            <w:proofErr w:type="spellStart"/>
            <w:r w:rsidRPr="007E5E26">
              <w:rPr>
                <w:rFonts w:ascii="Calibri" w:eastAsia="Times New Roman" w:hAnsi="Calibri" w:cs="Calibri"/>
                <w:b/>
                <w:bCs/>
                <w:color w:val="000000"/>
                <w:sz w:val="22"/>
                <w:szCs w:val="22"/>
              </w:rPr>
              <w:t>Shiwaji</w:t>
            </w:r>
            <w:proofErr w:type="spellEnd"/>
            <w:r w:rsidRPr="007E5E26">
              <w:rPr>
                <w:rFonts w:ascii="Calibri" w:eastAsia="Times New Roman" w:hAnsi="Calibri" w:cs="Calibri"/>
                <w:b/>
                <w:bCs/>
                <w:color w:val="000000"/>
                <w:sz w:val="22"/>
                <w:szCs w:val="22"/>
              </w:rPr>
              <w:t xml:space="preserve">  Nagar, </w:t>
            </w:r>
            <w:proofErr w:type="spellStart"/>
            <w:r w:rsidRPr="007E5E26">
              <w:rPr>
                <w:rFonts w:ascii="Calibri" w:eastAsia="Times New Roman" w:hAnsi="Calibri" w:cs="Calibri"/>
                <w:b/>
                <w:bCs/>
                <w:color w:val="000000"/>
                <w:sz w:val="22"/>
                <w:szCs w:val="22"/>
              </w:rPr>
              <w:t>Kanalda</w:t>
            </w:r>
            <w:proofErr w:type="spellEnd"/>
            <w:r w:rsidRPr="007E5E26">
              <w:rPr>
                <w:rFonts w:ascii="Calibri" w:eastAsia="Times New Roman" w:hAnsi="Calibri" w:cs="Calibri"/>
                <w:b/>
                <w:bCs/>
                <w:color w:val="000000"/>
                <w:sz w:val="22"/>
                <w:szCs w:val="22"/>
              </w:rPr>
              <w:t xml:space="preserve"> Road, Jalgaon, Maharashtra, 425001</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...I/MH/MH1G04/156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FRET_03_Rev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Modular Furniture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818000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707400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JUN 14.</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Gayatri</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Multitek</w:t>
            </w:r>
            <w:proofErr w:type="spellEnd"/>
            <w:r w:rsidRPr="007E5E26">
              <w:rPr>
                <w:rFonts w:ascii="Calibri" w:eastAsia="Times New Roman" w:hAnsi="Calibri" w:cs="Calibri"/>
                <w:color w:val="000000"/>
                <w:sz w:val="22"/>
                <w:szCs w:val="22"/>
              </w:rPr>
              <w:t xml:space="preserve"> Pvt. Ltd., M-46, MIDC, </w:t>
            </w:r>
            <w:proofErr w:type="gramStart"/>
            <w:r w:rsidRPr="007E5E26">
              <w:rPr>
                <w:rFonts w:ascii="Calibri" w:eastAsia="Times New Roman" w:hAnsi="Calibri" w:cs="Calibri"/>
                <w:color w:val="000000"/>
                <w:sz w:val="22"/>
                <w:szCs w:val="22"/>
              </w:rPr>
              <w:t xml:space="preserve">behind  </w:t>
            </w:r>
            <w:proofErr w:type="spellStart"/>
            <w:r w:rsidRPr="007E5E26">
              <w:rPr>
                <w:rFonts w:ascii="Calibri" w:eastAsia="Times New Roman" w:hAnsi="Calibri" w:cs="Calibri"/>
                <w:color w:val="000000"/>
                <w:sz w:val="22"/>
                <w:szCs w:val="22"/>
              </w:rPr>
              <w:t>Godavary</w:t>
            </w:r>
            <w:proofErr w:type="spellEnd"/>
            <w:proofErr w:type="gram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Engg</w:t>
            </w:r>
            <w:proofErr w:type="spellEnd"/>
            <w:r w:rsidRPr="007E5E26">
              <w:rPr>
                <w:rFonts w:ascii="Calibri" w:eastAsia="Times New Roman" w:hAnsi="Calibri" w:cs="Calibri"/>
                <w:color w:val="000000"/>
                <w:sz w:val="22"/>
                <w:szCs w:val="22"/>
              </w:rPr>
              <w:t>. College, Jalgaon, Maharashtra, 425003</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...I/MH/MH1G04/154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FRME_01_Rev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Drawing Table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940000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733500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APRIL 14.</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Texas Lifestyle Furniture Pvt. Ltd, A-42, MIDC </w:t>
            </w:r>
            <w:proofErr w:type="spellStart"/>
            <w:r w:rsidRPr="007E5E26">
              <w:rPr>
                <w:rFonts w:ascii="Calibri" w:eastAsia="Times New Roman" w:hAnsi="Calibri" w:cs="Calibri"/>
                <w:color w:val="000000"/>
                <w:sz w:val="22"/>
                <w:szCs w:val="22"/>
              </w:rPr>
              <w:t>Chikhalthana</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Jalna</w:t>
            </w:r>
            <w:proofErr w:type="spellEnd"/>
            <w:r w:rsidRPr="007E5E26">
              <w:rPr>
                <w:rFonts w:ascii="Calibri" w:eastAsia="Times New Roman" w:hAnsi="Calibri" w:cs="Calibri"/>
                <w:color w:val="000000"/>
                <w:sz w:val="22"/>
                <w:szCs w:val="22"/>
              </w:rPr>
              <w:t xml:space="preserve"> Road,, Aurangabad, Maharashtra, 431006</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...I/MH/MH1G04/155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FROFF_02_Rev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Modular Furniture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830000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1026000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JUN 14.</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Gayatri</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Multitek</w:t>
            </w:r>
            <w:proofErr w:type="spellEnd"/>
            <w:r w:rsidRPr="007E5E26">
              <w:rPr>
                <w:rFonts w:ascii="Calibri" w:eastAsia="Times New Roman" w:hAnsi="Calibri" w:cs="Calibri"/>
                <w:color w:val="000000"/>
                <w:sz w:val="22"/>
                <w:szCs w:val="22"/>
              </w:rPr>
              <w:t xml:space="preserve"> Pvt. Ltd., M-46, MIDC, </w:t>
            </w:r>
            <w:proofErr w:type="gramStart"/>
            <w:r w:rsidRPr="007E5E26">
              <w:rPr>
                <w:rFonts w:ascii="Calibri" w:eastAsia="Times New Roman" w:hAnsi="Calibri" w:cs="Calibri"/>
                <w:color w:val="000000"/>
                <w:sz w:val="22"/>
                <w:szCs w:val="22"/>
              </w:rPr>
              <w:t xml:space="preserve">behind  </w:t>
            </w:r>
            <w:proofErr w:type="spellStart"/>
            <w:r w:rsidRPr="007E5E26">
              <w:rPr>
                <w:rFonts w:ascii="Calibri" w:eastAsia="Times New Roman" w:hAnsi="Calibri" w:cs="Calibri"/>
                <w:color w:val="000000"/>
                <w:sz w:val="22"/>
                <w:szCs w:val="22"/>
              </w:rPr>
              <w:t>Godavary</w:t>
            </w:r>
            <w:proofErr w:type="spellEnd"/>
            <w:proofErr w:type="gram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Engg</w:t>
            </w:r>
            <w:proofErr w:type="spellEnd"/>
            <w:r w:rsidRPr="007E5E26">
              <w:rPr>
                <w:rFonts w:ascii="Calibri" w:eastAsia="Times New Roman" w:hAnsi="Calibri" w:cs="Calibri"/>
                <w:color w:val="000000"/>
                <w:sz w:val="22"/>
                <w:szCs w:val="22"/>
              </w:rPr>
              <w:t>. College, Jalgaon, Maharashtra, 425003</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270</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...I/MH/MH1G04/270</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GCOEJ16_FR_01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 xml:space="preserve">Revolving Chair Low Back, </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210000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207900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DEC 16.</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Laxmi</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Timbar</w:t>
            </w:r>
            <w:proofErr w:type="spellEnd"/>
            <w:r w:rsidRPr="007E5E26">
              <w:rPr>
                <w:rFonts w:ascii="Calibri" w:eastAsia="Times New Roman" w:hAnsi="Calibri" w:cs="Calibri"/>
                <w:b/>
                <w:bCs/>
                <w:color w:val="000000"/>
                <w:sz w:val="22"/>
                <w:szCs w:val="22"/>
              </w:rPr>
              <w:t xml:space="preserve"> Depo, </w:t>
            </w:r>
            <w:proofErr w:type="spellStart"/>
            <w:r w:rsidRPr="007E5E26">
              <w:rPr>
                <w:rFonts w:ascii="Calibri" w:eastAsia="Times New Roman" w:hAnsi="Calibri" w:cs="Calibri"/>
                <w:b/>
                <w:bCs/>
                <w:color w:val="000000"/>
                <w:sz w:val="22"/>
                <w:szCs w:val="22"/>
              </w:rPr>
              <w:t>Timbar</w:t>
            </w:r>
            <w:proofErr w:type="spellEnd"/>
            <w:r w:rsidRPr="007E5E26">
              <w:rPr>
                <w:rFonts w:ascii="Calibri" w:eastAsia="Times New Roman" w:hAnsi="Calibri" w:cs="Calibri"/>
                <w:b/>
                <w:bCs/>
                <w:color w:val="000000"/>
                <w:sz w:val="22"/>
                <w:szCs w:val="22"/>
              </w:rPr>
              <w:t xml:space="preserve"> Market, </w:t>
            </w:r>
            <w:proofErr w:type="spellStart"/>
            <w:r w:rsidRPr="007E5E26">
              <w:rPr>
                <w:rFonts w:ascii="Calibri" w:eastAsia="Times New Roman" w:hAnsi="Calibri" w:cs="Calibri"/>
                <w:b/>
                <w:bCs/>
                <w:color w:val="000000"/>
                <w:sz w:val="22"/>
                <w:szCs w:val="22"/>
              </w:rPr>
              <w:t>Shiwaji</w:t>
            </w:r>
            <w:proofErr w:type="spellEnd"/>
            <w:r w:rsidRPr="007E5E26">
              <w:rPr>
                <w:rFonts w:ascii="Calibri" w:eastAsia="Times New Roman" w:hAnsi="Calibri" w:cs="Calibri"/>
                <w:b/>
                <w:bCs/>
                <w:color w:val="000000"/>
                <w:sz w:val="22"/>
                <w:szCs w:val="22"/>
              </w:rPr>
              <w:t xml:space="preserve">  Nagar, </w:t>
            </w:r>
            <w:proofErr w:type="spellStart"/>
            <w:r w:rsidRPr="007E5E26">
              <w:rPr>
                <w:rFonts w:ascii="Calibri" w:eastAsia="Times New Roman" w:hAnsi="Calibri" w:cs="Calibri"/>
                <w:b/>
                <w:bCs/>
                <w:color w:val="000000"/>
                <w:sz w:val="22"/>
                <w:szCs w:val="22"/>
              </w:rPr>
              <w:t>Kanalda</w:t>
            </w:r>
            <w:proofErr w:type="spellEnd"/>
            <w:r w:rsidRPr="007E5E26">
              <w:rPr>
                <w:rFonts w:ascii="Calibri" w:eastAsia="Times New Roman" w:hAnsi="Calibri" w:cs="Calibri"/>
                <w:b/>
                <w:bCs/>
                <w:color w:val="000000"/>
                <w:sz w:val="22"/>
                <w:szCs w:val="22"/>
              </w:rPr>
              <w:t xml:space="preserve"> Road, Jalgaon, Maharashtra, 425001</w:t>
            </w:r>
          </w:p>
        </w:tc>
      </w:tr>
      <w:tr w:rsidR="007E5E26" w:rsidRPr="007E5E26" w:rsidTr="008C5579">
        <w:trPr>
          <w:trHeight w:val="40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GCOEJ16_FR_02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furniture for Lab</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1418723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16.</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Gayatri</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Multitek</w:t>
            </w:r>
            <w:proofErr w:type="spellEnd"/>
            <w:r w:rsidRPr="007E5E26">
              <w:rPr>
                <w:rFonts w:ascii="Calibri" w:eastAsia="Times New Roman" w:hAnsi="Calibri" w:cs="Calibri"/>
                <w:color w:val="000000"/>
                <w:sz w:val="22"/>
                <w:szCs w:val="22"/>
              </w:rPr>
              <w:t xml:space="preserve"> Pvt. Ltd., M-46, MIDC, </w:t>
            </w:r>
            <w:proofErr w:type="gramStart"/>
            <w:r w:rsidRPr="007E5E26">
              <w:rPr>
                <w:rFonts w:ascii="Calibri" w:eastAsia="Times New Roman" w:hAnsi="Calibri" w:cs="Calibri"/>
                <w:color w:val="000000"/>
                <w:sz w:val="22"/>
                <w:szCs w:val="22"/>
              </w:rPr>
              <w:t xml:space="preserve">behind  </w:t>
            </w:r>
            <w:proofErr w:type="spellStart"/>
            <w:r w:rsidRPr="007E5E26">
              <w:rPr>
                <w:rFonts w:ascii="Calibri" w:eastAsia="Times New Roman" w:hAnsi="Calibri" w:cs="Calibri"/>
                <w:color w:val="000000"/>
                <w:sz w:val="22"/>
                <w:szCs w:val="22"/>
              </w:rPr>
              <w:t>Godavary</w:t>
            </w:r>
            <w:proofErr w:type="spellEnd"/>
            <w:proofErr w:type="gram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Engg</w:t>
            </w:r>
            <w:proofErr w:type="spellEnd"/>
            <w:r w:rsidRPr="007E5E26">
              <w:rPr>
                <w:rFonts w:ascii="Calibri" w:eastAsia="Times New Roman" w:hAnsi="Calibri" w:cs="Calibri"/>
                <w:color w:val="000000"/>
                <w:sz w:val="22"/>
                <w:szCs w:val="22"/>
              </w:rPr>
              <w:t>. College, Jalgaon, Maharashtra, 425003</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lastRenderedPageBreak/>
              <w:t>14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273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...I/MH/MH1G04/273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GCOEJ16_FR_04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01C8" w:rsidP="007E5E26">
            <w:pPr>
              <w:rPr>
                <w:rFonts w:ascii="Calibri" w:eastAsia="Times New Roman" w:hAnsi="Calibri" w:cs="Calibri"/>
                <w:sz w:val="22"/>
                <w:szCs w:val="22"/>
              </w:rPr>
            </w:pPr>
            <w:hyperlink r:id="rId11" w:history="1">
              <w:r w:rsidR="007E5E26" w:rsidRPr="007E5E26">
                <w:rPr>
                  <w:rFonts w:ascii="Calibri" w:eastAsia="Times New Roman" w:hAnsi="Calibri" w:cs="Calibri"/>
                  <w:sz w:val="22"/>
                </w:rPr>
                <w:t>Book Showcase, Major Cupboard, Minor Cupboard</w:t>
              </w:r>
            </w:hyperlink>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437000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505643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DEC 16.</w:t>
            </w:r>
          </w:p>
        </w:tc>
        <w:tc>
          <w:tcPr>
            <w:tcW w:w="16068"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Harshal</w:t>
            </w:r>
            <w:proofErr w:type="spellEnd"/>
            <w:r w:rsidRPr="007E5E26">
              <w:rPr>
                <w:rFonts w:ascii="Calibri" w:eastAsia="Times New Roman" w:hAnsi="Calibri" w:cs="Calibri"/>
                <w:color w:val="000000"/>
                <w:sz w:val="22"/>
                <w:szCs w:val="22"/>
              </w:rPr>
              <w:t xml:space="preserve"> Agencies, Jalgaon</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274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...I/MH/MH1G04/274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GCOEJ16_FR_05</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Drawing Board Table, Square Stool</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540000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317363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16.</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Gayatri</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Multitek</w:t>
            </w:r>
            <w:proofErr w:type="spellEnd"/>
            <w:r w:rsidRPr="007E5E26">
              <w:rPr>
                <w:rFonts w:ascii="Calibri" w:eastAsia="Times New Roman" w:hAnsi="Calibri" w:cs="Calibri"/>
                <w:color w:val="000000"/>
                <w:sz w:val="22"/>
                <w:szCs w:val="22"/>
              </w:rPr>
              <w:t xml:space="preserve"> Pvt. Ltd., M-46, MIDC, </w:t>
            </w:r>
            <w:proofErr w:type="gramStart"/>
            <w:r w:rsidRPr="007E5E26">
              <w:rPr>
                <w:rFonts w:ascii="Calibri" w:eastAsia="Times New Roman" w:hAnsi="Calibri" w:cs="Calibri"/>
                <w:color w:val="000000"/>
                <w:sz w:val="22"/>
                <w:szCs w:val="22"/>
              </w:rPr>
              <w:t xml:space="preserve">behind  </w:t>
            </w:r>
            <w:proofErr w:type="spellStart"/>
            <w:r w:rsidRPr="007E5E26">
              <w:rPr>
                <w:rFonts w:ascii="Calibri" w:eastAsia="Times New Roman" w:hAnsi="Calibri" w:cs="Calibri"/>
                <w:color w:val="000000"/>
                <w:sz w:val="22"/>
                <w:szCs w:val="22"/>
              </w:rPr>
              <w:t>Godavary</w:t>
            </w:r>
            <w:proofErr w:type="spellEnd"/>
            <w:proofErr w:type="gram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Engg</w:t>
            </w:r>
            <w:proofErr w:type="spellEnd"/>
            <w:r w:rsidRPr="007E5E26">
              <w:rPr>
                <w:rFonts w:ascii="Calibri" w:eastAsia="Times New Roman" w:hAnsi="Calibri" w:cs="Calibri"/>
                <w:color w:val="000000"/>
                <w:sz w:val="22"/>
                <w:szCs w:val="22"/>
              </w:rPr>
              <w:t>. College, Jalgaon, Maharashtra, 425003</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GCOEJ16_FR_08</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Furniture for AEC</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723835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16.</w:t>
            </w:r>
          </w:p>
        </w:tc>
        <w:tc>
          <w:tcPr>
            <w:tcW w:w="16068"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Sudarshan</w:t>
            </w:r>
            <w:proofErr w:type="spellEnd"/>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w:t>
            </w:r>
          </w:p>
        </w:tc>
        <w:tc>
          <w:tcPr>
            <w:tcW w:w="593" w:type="dxa"/>
            <w:gridSpan w:val="2"/>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Verdana" w:eastAsia="Times New Roman" w:hAnsi="Verdana" w:cs="Calibri"/>
                <w:sz w:val="18"/>
                <w:szCs w:val="18"/>
              </w:rPr>
            </w:pPr>
            <w:r w:rsidRPr="007E5E26">
              <w:rPr>
                <w:rFonts w:ascii="Verdana" w:eastAsia="Times New Roman" w:hAnsi="Verdana" w:cs="Calibri"/>
                <w:sz w:val="18"/>
                <w:szCs w:val="18"/>
              </w:rPr>
              <w:t>305</w:t>
            </w:r>
          </w:p>
        </w:tc>
        <w:tc>
          <w:tcPr>
            <w:tcW w:w="2151" w:type="dxa"/>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mbria" w:eastAsia="Times New Roman" w:hAnsi="Cambria" w:cs="Calibri"/>
                <w:sz w:val="20"/>
                <w:szCs w:val="20"/>
              </w:rPr>
            </w:pPr>
            <w:r w:rsidRPr="007E5E26">
              <w:rPr>
                <w:rFonts w:ascii="Cambria" w:eastAsia="Times New Roman" w:hAnsi="Cambria" w:cs="Calibri"/>
                <w:sz w:val="20"/>
                <w:szCs w:val="20"/>
              </w:rPr>
              <w:t>...I/MH/MH1G04/305</w:t>
            </w:r>
          </w:p>
        </w:tc>
        <w:tc>
          <w:tcPr>
            <w:tcW w:w="2801" w:type="dxa"/>
            <w:tcBorders>
              <w:top w:val="nil"/>
              <w:left w:val="nil"/>
              <w:bottom w:val="single" w:sz="4" w:space="0" w:color="auto"/>
              <w:right w:val="single" w:sz="4" w:space="0" w:color="auto"/>
            </w:tcBorders>
            <w:shd w:val="clear" w:color="000000" w:fill="FFFFFF"/>
            <w:hideMark/>
          </w:tcPr>
          <w:p w:rsidR="007E5E26" w:rsidRPr="007E5E26" w:rsidRDefault="007E01C8" w:rsidP="007E5E26">
            <w:pPr>
              <w:rPr>
                <w:rFonts w:ascii="Calibri" w:eastAsia="Times New Roman" w:hAnsi="Calibri" w:cs="Calibri"/>
                <w:sz w:val="22"/>
                <w:szCs w:val="22"/>
                <w:u w:val="single"/>
              </w:rPr>
            </w:pPr>
            <w:hyperlink r:id="rId12" w:history="1">
              <w:r w:rsidR="007E5E26" w:rsidRPr="007E5E26">
                <w:rPr>
                  <w:rFonts w:ascii="Calibri" w:eastAsia="Times New Roman" w:hAnsi="Calibri" w:cs="Calibri"/>
                  <w:sz w:val="22"/>
                  <w:u w:val="single"/>
                </w:rPr>
                <w:t>GCOEJ16_FR_09</w:t>
              </w:r>
            </w:hyperlink>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FF"/>
                <w:sz w:val="22"/>
                <w:szCs w:val="22"/>
                <w:u w:val="single"/>
              </w:rPr>
            </w:pPr>
            <w:proofErr w:type="spellStart"/>
            <w:r w:rsidRPr="007E5E26">
              <w:rPr>
                <w:rFonts w:ascii="Calibri" w:eastAsia="Times New Roman" w:hAnsi="Calibri" w:cs="Calibri"/>
                <w:color w:val="0000FF"/>
                <w:sz w:val="22"/>
                <w:szCs w:val="22"/>
                <w:u w:val="single"/>
              </w:rPr>
              <w:t>SteelMesh</w:t>
            </w:r>
            <w:proofErr w:type="spellEnd"/>
            <w:r w:rsidRPr="007E5E26">
              <w:rPr>
                <w:rFonts w:ascii="Calibri" w:eastAsia="Times New Roman" w:hAnsi="Calibri" w:cs="Calibri"/>
                <w:color w:val="0000FF"/>
                <w:sz w:val="22"/>
                <w:szCs w:val="22"/>
                <w:u w:val="single"/>
              </w:rPr>
              <w:t xml:space="preserve"> Structure for fabrication</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150500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157925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16.</w:t>
            </w:r>
          </w:p>
        </w:tc>
        <w:tc>
          <w:tcPr>
            <w:tcW w:w="16068"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Prakash Welding Works, Jalgaon</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w:t>
            </w:r>
          </w:p>
        </w:tc>
        <w:tc>
          <w:tcPr>
            <w:tcW w:w="593" w:type="dxa"/>
            <w:gridSpan w:val="2"/>
            <w:tcBorders>
              <w:top w:val="nil"/>
              <w:left w:val="single" w:sz="8" w:space="0" w:color="auto"/>
              <w:bottom w:val="nil"/>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307</w:t>
            </w:r>
          </w:p>
        </w:tc>
        <w:tc>
          <w:tcPr>
            <w:tcW w:w="2151" w:type="dxa"/>
            <w:tcBorders>
              <w:top w:val="nil"/>
              <w:left w:val="nil"/>
              <w:bottom w:val="nil"/>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../MH/MH1G04/307</w:t>
            </w:r>
          </w:p>
        </w:tc>
        <w:tc>
          <w:tcPr>
            <w:tcW w:w="2801" w:type="dxa"/>
            <w:tcBorders>
              <w:top w:val="nil"/>
              <w:left w:val="nil"/>
              <w:bottom w:val="nil"/>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GCOEJ16_FR_07</w:t>
            </w:r>
          </w:p>
        </w:tc>
        <w:tc>
          <w:tcPr>
            <w:tcW w:w="3033" w:type="dxa"/>
            <w:gridSpan w:val="3"/>
            <w:tcBorders>
              <w:top w:val="nil"/>
              <w:left w:val="nil"/>
              <w:bottom w:val="nil"/>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Furniture for Seminar Hall</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1000000</w:t>
            </w:r>
          </w:p>
        </w:tc>
        <w:tc>
          <w:tcPr>
            <w:tcW w:w="1190" w:type="dxa"/>
            <w:tcBorders>
              <w:top w:val="nil"/>
              <w:left w:val="single" w:sz="4" w:space="0" w:color="auto"/>
              <w:bottom w:val="nil"/>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930453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Gayatri</w:t>
            </w:r>
            <w:proofErr w:type="spellEnd"/>
            <w:r w:rsidRPr="007E5E26">
              <w:rPr>
                <w:rFonts w:ascii="Calibri" w:eastAsia="Times New Roman" w:hAnsi="Calibri" w:cs="Calibri"/>
                <w:color w:val="000000"/>
                <w:sz w:val="22"/>
                <w:szCs w:val="22"/>
              </w:rPr>
              <w:t xml:space="preserve"> Furniture</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19</w:t>
            </w:r>
          </w:p>
        </w:tc>
        <w:tc>
          <w:tcPr>
            <w:tcW w:w="593" w:type="dxa"/>
            <w:gridSpan w:val="2"/>
            <w:tcBorders>
              <w:top w:val="single" w:sz="4" w:space="0" w:color="auto"/>
              <w:left w:val="nil"/>
              <w:bottom w:val="single" w:sz="4" w:space="0" w:color="auto"/>
              <w:right w:val="single" w:sz="4" w:space="0" w:color="auto"/>
            </w:tcBorders>
            <w:shd w:val="clear" w:color="000000" w:fill="FFFFFF"/>
            <w:hideMark/>
          </w:tcPr>
          <w:p w:rsidR="007E5E26" w:rsidRPr="007E5E26" w:rsidRDefault="007E5E26" w:rsidP="007E5E26">
            <w:pPr>
              <w:rPr>
                <w:rFonts w:ascii="Verdana" w:eastAsia="Times New Roman" w:hAnsi="Verdana" w:cs="Calibri"/>
                <w:sz w:val="18"/>
                <w:szCs w:val="18"/>
              </w:rPr>
            </w:pPr>
            <w:r w:rsidRPr="007E5E26">
              <w:rPr>
                <w:rFonts w:ascii="Verdana" w:eastAsia="Times New Roman" w:hAnsi="Verdana" w:cs="Calibri"/>
                <w:sz w:val="18"/>
                <w:szCs w:val="18"/>
              </w:rPr>
              <w:t>319</w:t>
            </w:r>
          </w:p>
        </w:tc>
        <w:tc>
          <w:tcPr>
            <w:tcW w:w="2151" w:type="dxa"/>
            <w:tcBorders>
              <w:top w:val="single" w:sz="4" w:space="0" w:color="auto"/>
              <w:left w:val="nil"/>
              <w:bottom w:val="single" w:sz="4" w:space="0" w:color="auto"/>
              <w:right w:val="single" w:sz="4" w:space="0" w:color="auto"/>
            </w:tcBorders>
            <w:shd w:val="clear" w:color="000000" w:fill="FFFFFF"/>
            <w:hideMark/>
          </w:tcPr>
          <w:p w:rsidR="007E5E26" w:rsidRPr="007E5E26" w:rsidRDefault="007E5E26" w:rsidP="007E5E26">
            <w:pPr>
              <w:rPr>
                <w:rFonts w:ascii="Cambria" w:eastAsia="Times New Roman" w:hAnsi="Cambria" w:cs="Calibri"/>
                <w:sz w:val="20"/>
                <w:szCs w:val="20"/>
              </w:rPr>
            </w:pPr>
            <w:r w:rsidRPr="007E5E26">
              <w:rPr>
                <w:rFonts w:ascii="Cambria" w:eastAsia="Times New Roman" w:hAnsi="Cambria" w:cs="Calibri"/>
                <w:sz w:val="20"/>
                <w:szCs w:val="20"/>
              </w:rPr>
              <w:t>...II/MH/MH1G04/319</w:t>
            </w:r>
          </w:p>
        </w:tc>
        <w:tc>
          <w:tcPr>
            <w:tcW w:w="2801" w:type="dxa"/>
            <w:tcBorders>
              <w:top w:val="single" w:sz="4" w:space="0" w:color="auto"/>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u w:val="single"/>
              </w:rPr>
            </w:pPr>
            <w:r w:rsidRPr="007E5E26">
              <w:rPr>
                <w:rFonts w:ascii="Calibri" w:eastAsia="Times New Roman" w:hAnsi="Calibri" w:cs="Calibri"/>
                <w:sz w:val="22"/>
                <w:szCs w:val="22"/>
                <w:u w:val="single"/>
              </w:rPr>
              <w:t>GCOEJ16_FR_10</w:t>
            </w:r>
          </w:p>
        </w:tc>
        <w:tc>
          <w:tcPr>
            <w:tcW w:w="3033" w:type="dxa"/>
            <w:gridSpan w:val="3"/>
            <w:tcBorders>
              <w:top w:val="single" w:sz="4" w:space="0" w:color="auto"/>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FF"/>
                <w:sz w:val="22"/>
                <w:szCs w:val="22"/>
                <w:u w:val="single"/>
              </w:rPr>
            </w:pPr>
            <w:r w:rsidRPr="007E5E26">
              <w:rPr>
                <w:rFonts w:ascii="Calibri" w:eastAsia="Times New Roman" w:hAnsi="Calibri" w:cs="Calibri"/>
                <w:color w:val="0000FF"/>
                <w:sz w:val="22"/>
                <w:szCs w:val="22"/>
                <w:u w:val="single"/>
              </w:rPr>
              <w:t xml:space="preserve">Welded wire mesh and structural </w:t>
            </w:r>
            <w:proofErr w:type="spellStart"/>
            <w:r w:rsidRPr="007E5E26">
              <w:rPr>
                <w:rFonts w:ascii="Calibri" w:eastAsia="Times New Roman" w:hAnsi="Calibri" w:cs="Calibri"/>
                <w:color w:val="0000FF"/>
                <w:sz w:val="22"/>
                <w:szCs w:val="22"/>
                <w:u w:val="single"/>
              </w:rPr>
              <w:t>aluminium</w:t>
            </w:r>
            <w:proofErr w:type="spellEnd"/>
            <w:r w:rsidRPr="007E5E26">
              <w:rPr>
                <w:rFonts w:ascii="Calibri" w:eastAsia="Times New Roman" w:hAnsi="Calibri" w:cs="Calibri"/>
                <w:color w:val="0000FF"/>
                <w:sz w:val="22"/>
                <w:szCs w:val="22"/>
                <w:u w:val="single"/>
              </w:rPr>
              <w:t xml:space="preserve"> framing work</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1000000</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446975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w:t>
            </w:r>
          </w:p>
        </w:tc>
        <w:tc>
          <w:tcPr>
            <w:tcW w:w="593" w:type="dxa"/>
            <w:gridSpan w:val="2"/>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Verdana" w:eastAsia="Times New Roman" w:hAnsi="Verdana" w:cs="Calibri"/>
                <w:sz w:val="18"/>
                <w:szCs w:val="18"/>
              </w:rPr>
            </w:pPr>
            <w:r w:rsidRPr="007E5E26">
              <w:rPr>
                <w:rFonts w:ascii="Verdana" w:eastAsia="Times New Roman" w:hAnsi="Verdana" w:cs="Calibri"/>
                <w:sz w:val="18"/>
                <w:szCs w:val="18"/>
              </w:rPr>
              <w:t> </w:t>
            </w:r>
          </w:p>
        </w:tc>
        <w:tc>
          <w:tcPr>
            <w:tcW w:w="2151" w:type="dxa"/>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mbria" w:eastAsia="Times New Roman" w:hAnsi="Cambria" w:cs="Calibri"/>
                <w:sz w:val="20"/>
                <w:szCs w:val="20"/>
              </w:rPr>
            </w:pPr>
            <w:r w:rsidRPr="007E5E26">
              <w:rPr>
                <w:rFonts w:ascii="Cambria" w:eastAsia="Times New Roman" w:hAnsi="Cambria" w:cs="Calibri"/>
                <w:sz w:val="20"/>
                <w:szCs w:val="20"/>
              </w:rPr>
              <w:t> </w:t>
            </w:r>
          </w:p>
        </w:tc>
        <w:tc>
          <w:tcPr>
            <w:tcW w:w="2801" w:type="dxa"/>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u w:val="single"/>
              </w:rPr>
            </w:pPr>
            <w:r w:rsidRPr="007E5E26">
              <w:rPr>
                <w:rFonts w:ascii="Calibri" w:eastAsia="Times New Roman" w:hAnsi="Calibri" w:cs="Calibri"/>
                <w:sz w:val="22"/>
                <w:szCs w:val="22"/>
                <w:u w:val="single"/>
              </w:rPr>
              <w:t>GCOEJ_FR_11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FF"/>
                <w:sz w:val="22"/>
                <w:szCs w:val="22"/>
                <w:u w:val="single"/>
              </w:rPr>
            </w:pPr>
            <w:r w:rsidRPr="007E5E26">
              <w:rPr>
                <w:rFonts w:ascii="Calibri" w:eastAsia="Times New Roman" w:hAnsi="Calibri" w:cs="Calibri"/>
                <w:color w:val="0000FF"/>
                <w:sz w:val="22"/>
                <w:szCs w:val="22"/>
                <w:u w:val="single"/>
              </w:rPr>
              <w:t>Furniture  for Student Reading Room</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531634</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4501825</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9484633</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E71C3D" w:rsidRPr="007E5E26" w:rsidTr="008C5579">
        <w:trPr>
          <w:trHeight w:val="375"/>
        </w:trPr>
        <w:tc>
          <w:tcPr>
            <w:tcW w:w="524" w:type="dxa"/>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color w:val="000000"/>
                <w:sz w:val="22"/>
                <w:szCs w:val="22"/>
              </w:rPr>
            </w:pPr>
          </w:p>
        </w:tc>
        <w:tc>
          <w:tcPr>
            <w:tcW w:w="5545" w:type="dxa"/>
            <w:gridSpan w:val="4"/>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b/>
                <w:bCs/>
                <w:color w:val="000000"/>
                <w:sz w:val="28"/>
                <w:szCs w:val="28"/>
              </w:rPr>
            </w:pPr>
          </w:p>
        </w:tc>
        <w:tc>
          <w:tcPr>
            <w:tcW w:w="3033" w:type="dxa"/>
            <w:gridSpan w:val="3"/>
            <w:tcBorders>
              <w:top w:val="nil"/>
              <w:left w:val="nil"/>
              <w:bottom w:val="nil"/>
              <w:right w:val="nil"/>
            </w:tcBorders>
            <w:shd w:val="clear" w:color="000000" w:fill="FFFFFF"/>
          </w:tcPr>
          <w:p w:rsidR="007E5E26" w:rsidRPr="007E5E26" w:rsidRDefault="007E5E26" w:rsidP="007E5E26">
            <w:pPr>
              <w:rPr>
                <w:rFonts w:ascii="Calibri" w:eastAsia="Times New Roman" w:hAnsi="Calibri" w:cs="Calibri"/>
                <w:sz w:val="22"/>
                <w:szCs w:val="22"/>
              </w:rPr>
            </w:pPr>
          </w:p>
        </w:tc>
        <w:tc>
          <w:tcPr>
            <w:tcW w:w="1234" w:type="dxa"/>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b/>
                <w:bCs/>
                <w:color w:val="000000"/>
              </w:rPr>
            </w:pPr>
          </w:p>
        </w:tc>
        <w:tc>
          <w:tcPr>
            <w:tcW w:w="1190" w:type="dxa"/>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b/>
                <w:bCs/>
                <w:color w:val="000000"/>
              </w:rPr>
            </w:pPr>
          </w:p>
        </w:tc>
        <w:tc>
          <w:tcPr>
            <w:tcW w:w="1327" w:type="dxa"/>
            <w:tcBorders>
              <w:top w:val="nil"/>
              <w:left w:val="nil"/>
              <w:bottom w:val="nil"/>
              <w:right w:val="nil"/>
            </w:tcBorders>
            <w:shd w:val="clear" w:color="000000" w:fill="FFFFFF"/>
            <w:noWrap/>
          </w:tcPr>
          <w:p w:rsidR="007E5E26" w:rsidRPr="007E5E26" w:rsidRDefault="007E5E26" w:rsidP="007E5E26">
            <w:pPr>
              <w:jc w:val="center"/>
              <w:rPr>
                <w:rFonts w:ascii="Calibri" w:eastAsia="Times New Roman" w:hAnsi="Calibri" w:cs="Calibri"/>
                <w:b/>
                <w:bCs/>
                <w:color w:val="000000"/>
              </w:rPr>
            </w:pPr>
          </w:p>
        </w:tc>
        <w:tc>
          <w:tcPr>
            <w:tcW w:w="16068" w:type="dxa"/>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b/>
                <w:bCs/>
                <w:color w:val="000000"/>
              </w:rPr>
            </w:pP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Electrical Engineering Department</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...I/MH/MH1G04/105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GCOEJ_EL01_REV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Trolley mounted  experimental  setup</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999000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gramStart"/>
            <w:r w:rsidRPr="007E5E26">
              <w:rPr>
                <w:rFonts w:ascii="Calibri" w:eastAsia="Times New Roman" w:hAnsi="Calibri" w:cs="Calibri"/>
                <w:b/>
                <w:bCs/>
                <w:color w:val="000000"/>
                <w:sz w:val="22"/>
                <w:szCs w:val="22"/>
              </w:rPr>
              <w:t>ICA :</w:t>
            </w:r>
            <w:proofErr w:type="gram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Uday</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Tambe</w:t>
            </w:r>
            <w:proofErr w:type="spellEnd"/>
            <w:r w:rsidRPr="007E5E26">
              <w:rPr>
                <w:rFonts w:ascii="Calibri" w:eastAsia="Times New Roman" w:hAnsi="Calibri" w:cs="Calibri"/>
                <w:b/>
                <w:bCs/>
                <w:color w:val="000000"/>
                <w:sz w:val="22"/>
                <w:szCs w:val="22"/>
              </w:rPr>
              <w:t xml:space="preserve"> industrial controls and automation, </w:t>
            </w:r>
            <w:proofErr w:type="spellStart"/>
            <w:r w:rsidRPr="007E5E26">
              <w:rPr>
                <w:rFonts w:ascii="Calibri" w:eastAsia="Times New Roman" w:hAnsi="Calibri" w:cs="Calibri"/>
                <w:b/>
                <w:bCs/>
                <w:color w:val="000000"/>
                <w:sz w:val="22"/>
                <w:szCs w:val="22"/>
              </w:rPr>
              <w:t>Regd</w:t>
            </w:r>
            <w:proofErr w:type="spellEnd"/>
            <w:r w:rsidRPr="007E5E26">
              <w:rPr>
                <w:rFonts w:ascii="Calibri" w:eastAsia="Times New Roman" w:hAnsi="Calibri" w:cs="Calibri"/>
                <w:b/>
                <w:bCs/>
                <w:color w:val="000000"/>
                <w:sz w:val="22"/>
                <w:szCs w:val="22"/>
              </w:rPr>
              <w:t xml:space="preserve"> off. </w:t>
            </w:r>
            <w:proofErr w:type="spellStart"/>
            <w:r w:rsidRPr="007E5E26">
              <w:rPr>
                <w:rFonts w:ascii="Calibri" w:eastAsia="Times New Roman" w:hAnsi="Calibri" w:cs="Calibri"/>
                <w:b/>
                <w:bCs/>
                <w:color w:val="000000"/>
                <w:sz w:val="22"/>
                <w:szCs w:val="22"/>
              </w:rPr>
              <w:t>Abhiman</w:t>
            </w:r>
            <w:proofErr w:type="spellEnd"/>
            <w:r w:rsidRPr="007E5E26">
              <w:rPr>
                <w:rFonts w:ascii="Calibri" w:eastAsia="Times New Roman" w:hAnsi="Calibri" w:cs="Calibri"/>
                <w:b/>
                <w:bCs/>
                <w:color w:val="000000"/>
                <w:sz w:val="22"/>
                <w:szCs w:val="22"/>
              </w:rPr>
              <w:t xml:space="preserve">, 37, </w:t>
            </w:r>
            <w:proofErr w:type="spellStart"/>
            <w:r w:rsidRPr="007E5E26">
              <w:rPr>
                <w:rFonts w:ascii="Calibri" w:eastAsia="Times New Roman" w:hAnsi="Calibri" w:cs="Calibri"/>
                <w:b/>
                <w:bCs/>
                <w:color w:val="000000"/>
                <w:sz w:val="22"/>
                <w:szCs w:val="22"/>
              </w:rPr>
              <w:t>Shailesh</w:t>
            </w:r>
            <w:proofErr w:type="spellEnd"/>
            <w:r w:rsidRPr="007E5E26">
              <w:rPr>
                <w:rFonts w:ascii="Calibri" w:eastAsia="Times New Roman" w:hAnsi="Calibri" w:cs="Calibri"/>
                <w:b/>
                <w:bCs/>
                <w:color w:val="000000"/>
                <w:sz w:val="22"/>
                <w:szCs w:val="22"/>
              </w:rPr>
              <w:t xml:space="preserve"> Society, Ganesh Nagar, Pune 411052. Branch Office : flat No. 16, wing, second Floor, </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...I/MH/MH1G04/106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GCOEJ_EL02_REV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AC &amp; DC  parameter  measurement unit</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480000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101250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gramStart"/>
            <w:r w:rsidRPr="007E5E26">
              <w:rPr>
                <w:rFonts w:ascii="Calibri" w:eastAsia="Times New Roman" w:hAnsi="Calibri" w:cs="Calibri"/>
                <w:color w:val="000000"/>
                <w:sz w:val="22"/>
                <w:szCs w:val="22"/>
              </w:rPr>
              <w:t>ICA :</w:t>
            </w:r>
            <w:proofErr w:type="gram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Uday</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Tambe</w:t>
            </w:r>
            <w:proofErr w:type="spellEnd"/>
            <w:r w:rsidRPr="007E5E26">
              <w:rPr>
                <w:rFonts w:ascii="Calibri" w:eastAsia="Times New Roman" w:hAnsi="Calibri" w:cs="Calibri"/>
                <w:color w:val="000000"/>
                <w:sz w:val="22"/>
                <w:szCs w:val="22"/>
              </w:rPr>
              <w:t xml:space="preserve"> industrial controls and automation, </w:t>
            </w:r>
            <w:proofErr w:type="spellStart"/>
            <w:r w:rsidRPr="007E5E26">
              <w:rPr>
                <w:rFonts w:ascii="Calibri" w:eastAsia="Times New Roman" w:hAnsi="Calibri" w:cs="Calibri"/>
                <w:color w:val="000000"/>
                <w:sz w:val="22"/>
                <w:szCs w:val="22"/>
              </w:rPr>
              <w:t>Regd</w:t>
            </w:r>
            <w:proofErr w:type="spellEnd"/>
            <w:r w:rsidRPr="007E5E26">
              <w:rPr>
                <w:rFonts w:ascii="Calibri" w:eastAsia="Times New Roman" w:hAnsi="Calibri" w:cs="Calibri"/>
                <w:color w:val="000000"/>
                <w:sz w:val="22"/>
                <w:szCs w:val="22"/>
              </w:rPr>
              <w:t xml:space="preserve"> off. </w:t>
            </w:r>
            <w:proofErr w:type="spellStart"/>
            <w:r w:rsidRPr="007E5E26">
              <w:rPr>
                <w:rFonts w:ascii="Calibri" w:eastAsia="Times New Roman" w:hAnsi="Calibri" w:cs="Calibri"/>
                <w:color w:val="000000"/>
                <w:sz w:val="22"/>
                <w:szCs w:val="22"/>
              </w:rPr>
              <w:t>Abhiman</w:t>
            </w:r>
            <w:proofErr w:type="spellEnd"/>
            <w:r w:rsidRPr="007E5E26">
              <w:rPr>
                <w:rFonts w:ascii="Calibri" w:eastAsia="Times New Roman" w:hAnsi="Calibri" w:cs="Calibri"/>
                <w:color w:val="000000"/>
                <w:sz w:val="22"/>
                <w:szCs w:val="22"/>
              </w:rPr>
              <w:t xml:space="preserve">, 37, </w:t>
            </w:r>
            <w:proofErr w:type="spellStart"/>
            <w:r w:rsidRPr="007E5E26">
              <w:rPr>
                <w:rFonts w:ascii="Calibri" w:eastAsia="Times New Roman" w:hAnsi="Calibri" w:cs="Calibri"/>
                <w:color w:val="000000"/>
                <w:sz w:val="22"/>
                <w:szCs w:val="22"/>
              </w:rPr>
              <w:t>Shailesh</w:t>
            </w:r>
            <w:proofErr w:type="spellEnd"/>
            <w:r w:rsidRPr="007E5E26">
              <w:rPr>
                <w:rFonts w:ascii="Calibri" w:eastAsia="Times New Roman" w:hAnsi="Calibri" w:cs="Calibri"/>
                <w:color w:val="000000"/>
                <w:sz w:val="22"/>
                <w:szCs w:val="22"/>
              </w:rPr>
              <w:t xml:space="preserve"> Society, Ganesh Nagar, Pune 411052. Branch Office : flat No. 16, wing, second Floor, </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...I/MH/MH1G04/107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GCOEJ_EL03_REV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AC  adjustable frequency, Horizontal type  Dynamometer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786375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gramStart"/>
            <w:r w:rsidRPr="007E5E26">
              <w:rPr>
                <w:rFonts w:ascii="Calibri" w:eastAsia="Times New Roman" w:hAnsi="Calibri" w:cs="Calibri"/>
                <w:b/>
                <w:bCs/>
                <w:color w:val="000000"/>
                <w:sz w:val="22"/>
                <w:szCs w:val="22"/>
              </w:rPr>
              <w:t>ICA :</w:t>
            </w:r>
            <w:proofErr w:type="gram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Uday</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Tambe</w:t>
            </w:r>
            <w:proofErr w:type="spellEnd"/>
            <w:r w:rsidRPr="007E5E26">
              <w:rPr>
                <w:rFonts w:ascii="Calibri" w:eastAsia="Times New Roman" w:hAnsi="Calibri" w:cs="Calibri"/>
                <w:b/>
                <w:bCs/>
                <w:color w:val="000000"/>
                <w:sz w:val="22"/>
                <w:szCs w:val="22"/>
              </w:rPr>
              <w:t xml:space="preserve"> industrial controls and automation, </w:t>
            </w:r>
            <w:proofErr w:type="spellStart"/>
            <w:r w:rsidRPr="007E5E26">
              <w:rPr>
                <w:rFonts w:ascii="Calibri" w:eastAsia="Times New Roman" w:hAnsi="Calibri" w:cs="Calibri"/>
                <w:b/>
                <w:bCs/>
                <w:color w:val="000000"/>
                <w:sz w:val="22"/>
                <w:szCs w:val="22"/>
              </w:rPr>
              <w:t>Regd</w:t>
            </w:r>
            <w:proofErr w:type="spellEnd"/>
            <w:r w:rsidRPr="007E5E26">
              <w:rPr>
                <w:rFonts w:ascii="Calibri" w:eastAsia="Times New Roman" w:hAnsi="Calibri" w:cs="Calibri"/>
                <w:b/>
                <w:bCs/>
                <w:color w:val="000000"/>
                <w:sz w:val="22"/>
                <w:szCs w:val="22"/>
              </w:rPr>
              <w:t xml:space="preserve"> off. </w:t>
            </w:r>
            <w:proofErr w:type="spellStart"/>
            <w:r w:rsidRPr="007E5E26">
              <w:rPr>
                <w:rFonts w:ascii="Calibri" w:eastAsia="Times New Roman" w:hAnsi="Calibri" w:cs="Calibri"/>
                <w:b/>
                <w:bCs/>
                <w:color w:val="000000"/>
                <w:sz w:val="22"/>
                <w:szCs w:val="22"/>
              </w:rPr>
              <w:t>Abhiman</w:t>
            </w:r>
            <w:proofErr w:type="spellEnd"/>
            <w:r w:rsidRPr="007E5E26">
              <w:rPr>
                <w:rFonts w:ascii="Calibri" w:eastAsia="Times New Roman" w:hAnsi="Calibri" w:cs="Calibri"/>
                <w:b/>
                <w:bCs/>
                <w:color w:val="000000"/>
                <w:sz w:val="22"/>
                <w:szCs w:val="22"/>
              </w:rPr>
              <w:t xml:space="preserve">, 37, </w:t>
            </w:r>
            <w:proofErr w:type="spellStart"/>
            <w:r w:rsidRPr="007E5E26">
              <w:rPr>
                <w:rFonts w:ascii="Calibri" w:eastAsia="Times New Roman" w:hAnsi="Calibri" w:cs="Calibri"/>
                <w:b/>
                <w:bCs/>
                <w:color w:val="000000"/>
                <w:sz w:val="22"/>
                <w:szCs w:val="22"/>
              </w:rPr>
              <w:t>Shailesh</w:t>
            </w:r>
            <w:proofErr w:type="spellEnd"/>
            <w:r w:rsidRPr="007E5E26">
              <w:rPr>
                <w:rFonts w:ascii="Calibri" w:eastAsia="Times New Roman" w:hAnsi="Calibri" w:cs="Calibri"/>
                <w:b/>
                <w:bCs/>
                <w:color w:val="000000"/>
                <w:sz w:val="22"/>
                <w:szCs w:val="22"/>
              </w:rPr>
              <w:t xml:space="preserve"> Society, Ganesh Nagar, Pune 411052. Branch Office : flat No. 16, wing, second Floor,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...I/MH/MH1G04/108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GCOEJ_EL04_REV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Ansys</w:t>
            </w:r>
            <w:proofErr w:type="spellEnd"/>
            <w:r w:rsidRPr="007E5E26">
              <w:rPr>
                <w:rFonts w:ascii="Calibri" w:eastAsia="Times New Roman" w:hAnsi="Calibri" w:cs="Calibri"/>
                <w:sz w:val="22"/>
                <w:szCs w:val="22"/>
              </w:rPr>
              <w:t xml:space="preserve"> 14.0</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738500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JAN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Entuple</w:t>
            </w:r>
            <w:proofErr w:type="spellEnd"/>
            <w:r w:rsidRPr="007E5E26">
              <w:rPr>
                <w:rFonts w:ascii="Calibri" w:eastAsia="Times New Roman" w:hAnsi="Calibri" w:cs="Calibri"/>
                <w:b/>
                <w:bCs/>
                <w:color w:val="000000"/>
                <w:sz w:val="22"/>
                <w:szCs w:val="22"/>
              </w:rPr>
              <w:t xml:space="preserve"> Technologies, #3008,12th B Main, HAL  second stage, Indira Nagar, </w:t>
            </w:r>
            <w:proofErr w:type="spellStart"/>
            <w:r w:rsidRPr="007E5E26">
              <w:rPr>
                <w:rFonts w:ascii="Calibri" w:eastAsia="Times New Roman" w:hAnsi="Calibri" w:cs="Calibri"/>
                <w:b/>
                <w:bCs/>
                <w:color w:val="000000"/>
                <w:sz w:val="22"/>
                <w:szCs w:val="22"/>
              </w:rPr>
              <w:t>Banglore</w:t>
            </w:r>
            <w:proofErr w:type="spellEnd"/>
            <w:r w:rsidRPr="007E5E26">
              <w:rPr>
                <w:rFonts w:ascii="Calibri" w:eastAsia="Times New Roman" w:hAnsi="Calibri" w:cs="Calibri"/>
                <w:b/>
                <w:bCs/>
                <w:color w:val="000000"/>
                <w:sz w:val="22"/>
                <w:szCs w:val="22"/>
              </w:rPr>
              <w:t>, Karnataka, 560008</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252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...I/MH/MH1G04/252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GCOEJ16_EL_02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Function Generator</w:t>
            </w:r>
          </w:p>
        </w:tc>
        <w:tc>
          <w:tcPr>
            <w:tcW w:w="123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60779</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SEP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 xml:space="preserve">Scientific </w:t>
            </w:r>
            <w:proofErr w:type="spellStart"/>
            <w:r w:rsidRPr="007E5E26">
              <w:rPr>
                <w:rFonts w:ascii="Verdana" w:eastAsia="Times New Roman" w:hAnsi="Verdana" w:cs="Calibri"/>
                <w:color w:val="000000"/>
                <w:sz w:val="18"/>
                <w:szCs w:val="18"/>
              </w:rPr>
              <w:t>Mes-technik</w:t>
            </w:r>
            <w:proofErr w:type="spellEnd"/>
            <w:r w:rsidRPr="007E5E26">
              <w:rPr>
                <w:rFonts w:ascii="Verdana" w:eastAsia="Times New Roman" w:hAnsi="Verdana" w:cs="Calibri"/>
                <w:color w:val="000000"/>
                <w:sz w:val="18"/>
                <w:szCs w:val="18"/>
              </w:rPr>
              <w:t xml:space="preserve"> </w:t>
            </w:r>
            <w:proofErr w:type="spellStart"/>
            <w:r w:rsidRPr="007E5E26">
              <w:rPr>
                <w:rFonts w:ascii="Verdana" w:eastAsia="Times New Roman" w:hAnsi="Verdana" w:cs="Calibri"/>
                <w:color w:val="000000"/>
                <w:sz w:val="18"/>
                <w:szCs w:val="18"/>
              </w:rPr>
              <w:t>pvt.</w:t>
            </w:r>
            <w:proofErr w:type="spellEnd"/>
            <w:r w:rsidRPr="007E5E26">
              <w:rPr>
                <w:rFonts w:ascii="Verdana" w:eastAsia="Times New Roman" w:hAnsi="Verdana" w:cs="Calibri"/>
                <w:color w:val="000000"/>
                <w:sz w:val="18"/>
                <w:szCs w:val="18"/>
              </w:rPr>
              <w:t xml:space="preserve"> ltd.</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251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...I/MH/MH1G04/251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GCOEJ16_EL_01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Dual Trace Digital CRO20 MHZ</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164850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proofErr w:type="spellStart"/>
            <w:r w:rsidRPr="007E5E26">
              <w:rPr>
                <w:rFonts w:ascii="Verdana" w:eastAsia="Times New Roman" w:hAnsi="Verdana" w:cs="Calibri"/>
                <w:color w:val="000000"/>
                <w:sz w:val="18"/>
                <w:szCs w:val="18"/>
              </w:rPr>
              <w:t>Scientech</w:t>
            </w:r>
            <w:proofErr w:type="spellEnd"/>
            <w:r w:rsidRPr="007E5E26">
              <w:rPr>
                <w:rFonts w:ascii="Verdana" w:eastAsia="Times New Roman" w:hAnsi="Verdana" w:cs="Calibri"/>
                <w:color w:val="000000"/>
                <w:sz w:val="18"/>
                <w:szCs w:val="18"/>
              </w:rPr>
              <w:t xml:space="preserve"> Technologies Pvt. Ltd</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253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...I/MH/MH1G04/253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GCOEJ16_EL_03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Power Supply</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58641</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DEC 16.</w:t>
            </w:r>
          </w:p>
        </w:tc>
        <w:tc>
          <w:tcPr>
            <w:tcW w:w="16068"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proofErr w:type="spellStart"/>
            <w:r w:rsidRPr="007E5E26">
              <w:rPr>
                <w:rFonts w:ascii="Verdana" w:eastAsia="Times New Roman" w:hAnsi="Verdana" w:cs="Calibri"/>
                <w:color w:val="000000"/>
                <w:sz w:val="18"/>
                <w:szCs w:val="18"/>
              </w:rPr>
              <w:t>Luans</w:t>
            </w:r>
            <w:proofErr w:type="spellEnd"/>
            <w:r w:rsidRPr="007E5E26">
              <w:rPr>
                <w:rFonts w:ascii="Verdana" w:eastAsia="Times New Roman" w:hAnsi="Verdana" w:cs="Calibri"/>
                <w:color w:val="000000"/>
                <w:sz w:val="18"/>
                <w:szCs w:val="18"/>
              </w:rPr>
              <w:t xml:space="preserve"> electronics</w:t>
            </w:r>
          </w:p>
        </w:tc>
      </w:tr>
      <w:tr w:rsidR="00E71C3D" w:rsidRPr="007E5E26" w:rsidTr="008C5579">
        <w:trPr>
          <w:trHeight w:val="94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w:t>
            </w:r>
          </w:p>
        </w:tc>
        <w:tc>
          <w:tcPr>
            <w:tcW w:w="593" w:type="dxa"/>
            <w:gridSpan w:val="2"/>
            <w:tcBorders>
              <w:top w:val="nil"/>
              <w:left w:val="nil"/>
              <w:bottom w:val="single" w:sz="4" w:space="0" w:color="auto"/>
              <w:right w:val="single" w:sz="4" w:space="0" w:color="auto"/>
            </w:tcBorders>
            <w:shd w:val="clear" w:color="auto" w:fill="auto"/>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259</w:t>
            </w:r>
          </w:p>
        </w:tc>
        <w:tc>
          <w:tcPr>
            <w:tcW w:w="2151" w:type="dxa"/>
            <w:tcBorders>
              <w:top w:val="nil"/>
              <w:left w:val="nil"/>
              <w:bottom w:val="single" w:sz="4" w:space="0" w:color="auto"/>
              <w:right w:val="single" w:sz="4" w:space="0" w:color="auto"/>
            </w:tcBorders>
            <w:shd w:val="clear" w:color="auto" w:fill="auto"/>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...I/MH/MH1G04/259</w:t>
            </w:r>
          </w:p>
        </w:tc>
        <w:tc>
          <w:tcPr>
            <w:tcW w:w="2801" w:type="dxa"/>
            <w:tcBorders>
              <w:top w:val="nil"/>
              <w:left w:val="nil"/>
              <w:bottom w:val="single" w:sz="4" w:space="0" w:color="auto"/>
              <w:right w:val="single" w:sz="4" w:space="0" w:color="auto"/>
            </w:tcBorders>
            <w:shd w:val="clear" w:color="auto" w:fill="auto"/>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GCOEJ16_EL_09</w:t>
            </w:r>
          </w:p>
        </w:tc>
        <w:tc>
          <w:tcPr>
            <w:tcW w:w="3033" w:type="dxa"/>
            <w:gridSpan w:val="3"/>
            <w:tcBorders>
              <w:top w:val="nil"/>
              <w:left w:val="nil"/>
              <w:bottom w:val="single" w:sz="4" w:space="0" w:color="auto"/>
              <w:right w:val="single" w:sz="4" w:space="0" w:color="auto"/>
            </w:tcBorders>
            <w:shd w:val="clear" w:color="auto" w:fill="auto"/>
            <w:hideMark/>
          </w:tcPr>
          <w:p w:rsidR="007E5E26" w:rsidRPr="007E5E26" w:rsidRDefault="007E5E26" w:rsidP="007E5E26">
            <w:pPr>
              <w:rPr>
                <w:rFonts w:ascii="Calibri" w:eastAsia="Times New Roman" w:hAnsi="Calibri" w:cs="Calibri"/>
                <w:color w:val="000000"/>
              </w:rPr>
            </w:pPr>
            <w:proofErr w:type="spellStart"/>
            <w:r w:rsidRPr="007E5E26">
              <w:rPr>
                <w:rFonts w:ascii="Calibri" w:eastAsia="Times New Roman" w:hAnsi="Calibri" w:cs="Calibri"/>
                <w:color w:val="000000"/>
              </w:rPr>
              <w:t>Transdure</w:t>
            </w:r>
            <w:proofErr w:type="spellEnd"/>
            <w:r w:rsidRPr="007E5E26">
              <w:rPr>
                <w:rFonts w:ascii="Calibri" w:eastAsia="Times New Roman" w:hAnsi="Calibri" w:cs="Calibri"/>
                <w:color w:val="000000"/>
              </w:rPr>
              <w:t xml:space="preserve"> Trainer, Bread Board System Analog with T.S.F.C, Bread Board System Digital for Power Supply/CLK</w:t>
            </w:r>
          </w:p>
        </w:tc>
        <w:tc>
          <w:tcPr>
            <w:tcW w:w="1234" w:type="dxa"/>
            <w:tcBorders>
              <w:top w:val="nil"/>
              <w:left w:val="nil"/>
              <w:bottom w:val="single" w:sz="4" w:space="0" w:color="auto"/>
              <w:right w:val="single" w:sz="4" w:space="0" w:color="auto"/>
            </w:tcBorders>
            <w:shd w:val="clear" w:color="auto" w:fill="auto"/>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540000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177475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DEC 16.</w:t>
            </w:r>
          </w:p>
        </w:tc>
        <w:tc>
          <w:tcPr>
            <w:tcW w:w="16068"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Lab Electronics</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3086870</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Mechanical Engineering Department</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...II/MH/MH1G04/42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GCOEJ_ME02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u w:val="single"/>
              </w:rPr>
            </w:pPr>
            <w:r w:rsidRPr="007E5E26">
              <w:rPr>
                <w:rFonts w:ascii="Calibri" w:eastAsia="Times New Roman" w:hAnsi="Calibri" w:cs="Calibri"/>
                <w:sz w:val="22"/>
                <w:szCs w:val="22"/>
                <w:u w:val="single"/>
              </w:rPr>
              <w:t>CREO Parametric(Previously known as Pro/ENGINEER W.F 5.0 )</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720000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783769</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APRIL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proofErr w:type="spellStart"/>
            <w:r w:rsidRPr="007E5E26">
              <w:rPr>
                <w:rFonts w:ascii="Calibri" w:eastAsia="Times New Roman" w:hAnsi="Calibri" w:cs="Calibri"/>
                <w:b/>
                <w:bCs/>
                <w:color w:val="000000"/>
              </w:rPr>
              <w:t>Dysmech</w:t>
            </w:r>
            <w:proofErr w:type="spellEnd"/>
            <w:r w:rsidRPr="007E5E26">
              <w:rPr>
                <w:rFonts w:ascii="Calibri" w:eastAsia="Times New Roman" w:hAnsi="Calibri" w:cs="Calibri"/>
                <w:b/>
                <w:bCs/>
                <w:color w:val="000000"/>
              </w:rPr>
              <w:t xml:space="preserve"> Consultancy Services Pvt. Ltd.   425, Pride Purple Square,  </w:t>
            </w:r>
            <w:proofErr w:type="spellStart"/>
            <w:r w:rsidRPr="007E5E26">
              <w:rPr>
                <w:rFonts w:ascii="Calibri" w:eastAsia="Times New Roman" w:hAnsi="Calibri" w:cs="Calibri"/>
                <w:b/>
                <w:bCs/>
                <w:color w:val="000000"/>
              </w:rPr>
              <w:t>kalewadi</w:t>
            </w:r>
            <w:proofErr w:type="spellEnd"/>
            <w:r w:rsidRPr="007E5E26">
              <w:rPr>
                <w:rFonts w:ascii="Calibri" w:eastAsia="Times New Roman" w:hAnsi="Calibri" w:cs="Calibri"/>
                <w:b/>
                <w:bCs/>
                <w:color w:val="000000"/>
              </w:rPr>
              <w:t xml:space="preserve"> </w:t>
            </w:r>
            <w:proofErr w:type="spellStart"/>
            <w:r w:rsidRPr="007E5E26">
              <w:rPr>
                <w:rFonts w:ascii="Calibri" w:eastAsia="Times New Roman" w:hAnsi="Calibri" w:cs="Calibri"/>
                <w:b/>
                <w:bCs/>
                <w:color w:val="000000"/>
              </w:rPr>
              <w:t>Chauk</w:t>
            </w:r>
            <w:proofErr w:type="spellEnd"/>
            <w:r w:rsidRPr="007E5E26">
              <w:rPr>
                <w:rFonts w:ascii="Calibri" w:eastAsia="Times New Roman" w:hAnsi="Calibri" w:cs="Calibri"/>
                <w:b/>
                <w:bCs/>
                <w:color w:val="000000"/>
              </w:rPr>
              <w:t xml:space="preserve">, </w:t>
            </w:r>
            <w:proofErr w:type="spellStart"/>
            <w:r w:rsidRPr="007E5E26">
              <w:rPr>
                <w:rFonts w:ascii="Calibri" w:eastAsia="Times New Roman" w:hAnsi="Calibri" w:cs="Calibri"/>
                <w:b/>
                <w:bCs/>
                <w:color w:val="000000"/>
              </w:rPr>
              <w:t>Aundh</w:t>
            </w:r>
            <w:proofErr w:type="spellEnd"/>
            <w:r w:rsidRPr="007E5E26">
              <w:rPr>
                <w:rFonts w:ascii="Calibri" w:eastAsia="Times New Roman" w:hAnsi="Calibri" w:cs="Calibri"/>
                <w:b/>
                <w:bCs/>
                <w:color w:val="000000"/>
              </w:rPr>
              <w:t xml:space="preserve">,  Chest Hospital Road,  </w:t>
            </w:r>
            <w:proofErr w:type="spellStart"/>
            <w:r w:rsidRPr="007E5E26">
              <w:rPr>
                <w:rFonts w:ascii="Calibri" w:eastAsia="Times New Roman" w:hAnsi="Calibri" w:cs="Calibri"/>
                <w:b/>
                <w:bCs/>
                <w:color w:val="000000"/>
              </w:rPr>
              <w:t>Wakad</w:t>
            </w:r>
            <w:proofErr w:type="spellEnd"/>
            <w:r w:rsidRPr="007E5E26">
              <w:rPr>
                <w:rFonts w:ascii="Calibri" w:eastAsia="Times New Roman" w:hAnsi="Calibri" w:cs="Calibri"/>
                <w:b/>
                <w:bCs/>
                <w:color w:val="000000"/>
              </w:rPr>
              <w:t>, Pune, Maharashtra, 411057</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...II/MH/MH1G04/43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GCOEJ_ME03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u w:val="single"/>
              </w:rPr>
            </w:pPr>
            <w:r w:rsidRPr="007E5E26">
              <w:rPr>
                <w:rFonts w:ascii="Calibri" w:eastAsia="Times New Roman" w:hAnsi="Calibri" w:cs="Calibri"/>
                <w:sz w:val="22"/>
                <w:szCs w:val="22"/>
                <w:u w:val="single"/>
              </w:rPr>
              <w:t>COMPUTERISED FOUR STROKE FOUR CYLINDER DIESEL ENGINE TEST RIG</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1098000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JAN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Times New Roman" w:eastAsia="Times New Roman" w:hAnsi="Times New Roman" w:cs="Times New Roman"/>
                <w:b/>
                <w:bCs/>
                <w:color w:val="000000"/>
              </w:rPr>
            </w:pPr>
            <w:r w:rsidRPr="007E5E26">
              <w:rPr>
                <w:rFonts w:ascii="Times New Roman" w:eastAsia="Times New Roman" w:hAnsi="Times New Roman" w:cs="Times New Roman"/>
                <w:b/>
                <w:bCs/>
                <w:color w:val="000000"/>
              </w:rPr>
              <w:t xml:space="preserve">S. P. Engineers, Flat no. 101, </w:t>
            </w:r>
            <w:proofErr w:type="spellStart"/>
            <w:r w:rsidRPr="007E5E26">
              <w:rPr>
                <w:rFonts w:ascii="Times New Roman" w:eastAsia="Times New Roman" w:hAnsi="Times New Roman" w:cs="Times New Roman"/>
                <w:b/>
                <w:bCs/>
                <w:color w:val="000000"/>
              </w:rPr>
              <w:t>Rushabh</w:t>
            </w:r>
            <w:proofErr w:type="spellEnd"/>
            <w:r w:rsidRPr="007E5E26">
              <w:rPr>
                <w:rFonts w:ascii="Times New Roman" w:eastAsia="Times New Roman" w:hAnsi="Times New Roman" w:cs="Times New Roman"/>
                <w:b/>
                <w:bCs/>
                <w:color w:val="000000"/>
              </w:rPr>
              <w:t xml:space="preserve">  Heritage, Near </w:t>
            </w:r>
            <w:proofErr w:type="spellStart"/>
            <w:r w:rsidRPr="007E5E26">
              <w:rPr>
                <w:rFonts w:ascii="Times New Roman" w:eastAsia="Times New Roman" w:hAnsi="Times New Roman" w:cs="Times New Roman"/>
                <w:b/>
                <w:bCs/>
                <w:color w:val="000000"/>
              </w:rPr>
              <w:t>Shringeri</w:t>
            </w:r>
            <w:proofErr w:type="spellEnd"/>
            <w:r w:rsidRPr="007E5E26">
              <w:rPr>
                <w:rFonts w:ascii="Times New Roman" w:eastAsia="Times New Roman" w:hAnsi="Times New Roman" w:cs="Times New Roman"/>
                <w:b/>
                <w:bCs/>
                <w:color w:val="000000"/>
              </w:rPr>
              <w:t xml:space="preserve">  Math,  Left </w:t>
            </w:r>
            <w:proofErr w:type="spellStart"/>
            <w:r w:rsidRPr="007E5E26">
              <w:rPr>
                <w:rFonts w:ascii="Times New Roman" w:eastAsia="Times New Roman" w:hAnsi="Times New Roman" w:cs="Times New Roman"/>
                <w:b/>
                <w:bCs/>
                <w:color w:val="000000"/>
              </w:rPr>
              <w:t>Bhusari</w:t>
            </w:r>
            <w:proofErr w:type="spellEnd"/>
            <w:r w:rsidRPr="007E5E26">
              <w:rPr>
                <w:rFonts w:ascii="Times New Roman" w:eastAsia="Times New Roman" w:hAnsi="Times New Roman" w:cs="Times New Roman"/>
                <w:b/>
                <w:bCs/>
                <w:color w:val="000000"/>
              </w:rPr>
              <w:t xml:space="preserve"> Colony,  </w:t>
            </w:r>
            <w:proofErr w:type="spellStart"/>
            <w:r w:rsidRPr="007E5E26">
              <w:rPr>
                <w:rFonts w:ascii="Times New Roman" w:eastAsia="Times New Roman" w:hAnsi="Times New Roman" w:cs="Times New Roman"/>
                <w:b/>
                <w:bCs/>
                <w:color w:val="000000"/>
              </w:rPr>
              <w:t>Kothrud</w:t>
            </w:r>
            <w:proofErr w:type="spellEnd"/>
            <w:r w:rsidRPr="007E5E26">
              <w:rPr>
                <w:rFonts w:ascii="Times New Roman" w:eastAsia="Times New Roman" w:hAnsi="Times New Roman" w:cs="Times New Roman"/>
                <w:b/>
                <w:bCs/>
                <w:color w:val="000000"/>
              </w:rPr>
              <w:t xml:space="preserve"> Depot, Pune, Maharashtra, 411038</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...II/MH/MH1G04/44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GCOEJ_ME04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u w:val="single"/>
              </w:rPr>
            </w:pPr>
            <w:r w:rsidRPr="007E5E26">
              <w:rPr>
                <w:rFonts w:ascii="Calibri" w:eastAsia="Times New Roman" w:hAnsi="Calibri" w:cs="Calibri"/>
                <w:sz w:val="22"/>
                <w:szCs w:val="22"/>
                <w:u w:val="single"/>
              </w:rPr>
              <w:t>Bottling Plant Trainer System / Elevator (Lift) Control Trainer. (Real time system)</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88313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APRIL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Bedare</w:t>
            </w:r>
            <w:proofErr w:type="spellEnd"/>
            <w:r w:rsidRPr="007E5E26">
              <w:rPr>
                <w:rFonts w:ascii="Calibri" w:eastAsia="Times New Roman" w:hAnsi="Calibri" w:cs="Calibri"/>
                <w:b/>
                <w:bCs/>
                <w:color w:val="000000"/>
                <w:sz w:val="22"/>
                <w:szCs w:val="22"/>
              </w:rPr>
              <w:t xml:space="preserve"> Electronics Pvt. Ltd. F-10, Sai Regency,      Ravi Nagar Square,, Nagpur, Maharashtra, 440033</w:t>
            </w: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283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...I/MH/MH1G04/283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GCOEJ16_ME_01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Ansys</w:t>
            </w:r>
            <w:proofErr w:type="spellEnd"/>
            <w:r w:rsidRPr="007E5E26">
              <w:rPr>
                <w:rFonts w:ascii="Calibri" w:eastAsia="Times New Roman" w:hAnsi="Calibri" w:cs="Calibri"/>
                <w:color w:val="000000"/>
                <w:sz w:val="22"/>
                <w:szCs w:val="22"/>
              </w:rPr>
              <w:t xml:space="preserve"> software 50 User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785000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SEP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 xml:space="preserve">INNOVENT </w:t>
            </w:r>
            <w:proofErr w:type="spellStart"/>
            <w:r w:rsidRPr="007E5E26">
              <w:rPr>
                <w:rFonts w:ascii="Verdana" w:eastAsia="Times New Roman" w:hAnsi="Verdana" w:cs="Calibri"/>
                <w:color w:val="000000"/>
                <w:sz w:val="18"/>
                <w:szCs w:val="18"/>
              </w:rPr>
              <w:t>EngineeringSolutions</w:t>
            </w:r>
            <w:proofErr w:type="spellEnd"/>
            <w:r w:rsidRPr="007E5E26">
              <w:rPr>
                <w:rFonts w:ascii="Verdana" w:eastAsia="Times New Roman" w:hAnsi="Verdana" w:cs="Calibri"/>
                <w:color w:val="000000"/>
                <w:sz w:val="18"/>
                <w:szCs w:val="18"/>
              </w:rPr>
              <w:t xml:space="preserve"> </w:t>
            </w:r>
            <w:proofErr w:type="spellStart"/>
            <w:r w:rsidRPr="007E5E26">
              <w:rPr>
                <w:rFonts w:ascii="Verdana" w:eastAsia="Times New Roman" w:hAnsi="Verdana" w:cs="Calibri"/>
                <w:color w:val="000000"/>
                <w:sz w:val="18"/>
                <w:szCs w:val="18"/>
              </w:rPr>
              <w:t>Pvt</w:t>
            </w:r>
            <w:proofErr w:type="spellEnd"/>
            <w:r w:rsidRPr="007E5E26">
              <w:rPr>
                <w:rFonts w:ascii="Verdana" w:eastAsia="Times New Roman" w:hAnsi="Verdana" w:cs="Calibri"/>
                <w:color w:val="000000"/>
                <w:sz w:val="18"/>
                <w:szCs w:val="18"/>
              </w:rPr>
              <w:t>,</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284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...I/MH/MH1G04/284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GCOEJ16_ME_02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Solar Power Generation kit of 1 KVA</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125500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AUG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Sudarshan</w:t>
            </w:r>
            <w:proofErr w:type="spellEnd"/>
            <w:r w:rsidRPr="007E5E26">
              <w:rPr>
                <w:rFonts w:ascii="Calibri" w:eastAsia="Times New Roman" w:hAnsi="Calibri" w:cs="Calibri"/>
                <w:color w:val="000000"/>
                <w:sz w:val="22"/>
                <w:szCs w:val="22"/>
              </w:rPr>
              <w:t xml:space="preserve"> Solar</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E71C3D" w:rsidRPr="007E5E26" w:rsidTr="008C5579">
        <w:trPr>
          <w:trHeight w:val="375"/>
        </w:trPr>
        <w:tc>
          <w:tcPr>
            <w:tcW w:w="524" w:type="dxa"/>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color w:val="000000"/>
                <w:sz w:val="22"/>
                <w:szCs w:val="22"/>
              </w:rPr>
            </w:pPr>
          </w:p>
        </w:tc>
        <w:tc>
          <w:tcPr>
            <w:tcW w:w="5545" w:type="dxa"/>
            <w:gridSpan w:val="4"/>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b/>
                <w:bCs/>
                <w:color w:val="000000"/>
                <w:sz w:val="28"/>
                <w:szCs w:val="28"/>
              </w:rPr>
            </w:pPr>
          </w:p>
        </w:tc>
        <w:tc>
          <w:tcPr>
            <w:tcW w:w="3033" w:type="dxa"/>
            <w:gridSpan w:val="3"/>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color w:val="000000"/>
                <w:sz w:val="22"/>
                <w:szCs w:val="22"/>
              </w:rPr>
            </w:pPr>
          </w:p>
        </w:tc>
        <w:tc>
          <w:tcPr>
            <w:tcW w:w="1234" w:type="dxa"/>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color w:val="000000"/>
                <w:sz w:val="22"/>
                <w:szCs w:val="22"/>
              </w:rPr>
            </w:pPr>
          </w:p>
        </w:tc>
        <w:tc>
          <w:tcPr>
            <w:tcW w:w="1190" w:type="dxa"/>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color w:val="000000"/>
                <w:sz w:val="22"/>
                <w:szCs w:val="22"/>
              </w:rPr>
            </w:pPr>
          </w:p>
        </w:tc>
        <w:tc>
          <w:tcPr>
            <w:tcW w:w="1327" w:type="dxa"/>
            <w:tcBorders>
              <w:top w:val="nil"/>
              <w:left w:val="nil"/>
              <w:bottom w:val="nil"/>
              <w:right w:val="nil"/>
            </w:tcBorders>
            <w:shd w:val="clear" w:color="000000" w:fill="FFFFFF"/>
            <w:noWrap/>
          </w:tcPr>
          <w:p w:rsidR="007E5E26" w:rsidRPr="007E5E26" w:rsidRDefault="007E5E26" w:rsidP="007E5E26">
            <w:pPr>
              <w:jc w:val="center"/>
              <w:rPr>
                <w:rFonts w:ascii="Calibri" w:eastAsia="Times New Roman" w:hAnsi="Calibri" w:cs="Calibri"/>
                <w:color w:val="000000"/>
                <w:sz w:val="22"/>
                <w:szCs w:val="22"/>
              </w:rPr>
            </w:pPr>
          </w:p>
        </w:tc>
        <w:tc>
          <w:tcPr>
            <w:tcW w:w="16068" w:type="dxa"/>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color w:val="000000"/>
                <w:sz w:val="22"/>
                <w:szCs w:val="22"/>
              </w:rPr>
            </w:pP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8578" w:type="dxa"/>
            <w:gridSpan w:val="7"/>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Electronics &amp; Telecommunication Engineering Department</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9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...II/MH/MH1G04/24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xml:space="preserve">Mixed Signal Oscilloscopes/Power </w:t>
            </w:r>
            <w:proofErr w:type="spellStart"/>
            <w:r w:rsidRPr="007E5E26">
              <w:rPr>
                <w:rFonts w:ascii="Calibri" w:eastAsia="Times New Roman" w:hAnsi="Calibri" w:cs="Calibri"/>
                <w:sz w:val="22"/>
                <w:szCs w:val="22"/>
              </w:rPr>
              <w:t>Scope:Floating</w:t>
            </w:r>
            <w:proofErr w:type="spellEnd"/>
            <w:r w:rsidRPr="007E5E26">
              <w:rPr>
                <w:rFonts w:ascii="Calibri" w:eastAsia="Times New Roman" w:hAnsi="Calibri" w:cs="Calibri"/>
                <w:sz w:val="22"/>
                <w:szCs w:val="22"/>
              </w:rPr>
              <w:t xml:space="preserve"> measurements with completely isolated input</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112000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76650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Scientech</w:t>
            </w:r>
            <w:proofErr w:type="spellEnd"/>
            <w:r w:rsidRPr="007E5E26">
              <w:rPr>
                <w:rFonts w:ascii="Calibri" w:eastAsia="Times New Roman" w:hAnsi="Calibri" w:cs="Calibri"/>
                <w:b/>
                <w:bCs/>
                <w:color w:val="000000"/>
                <w:sz w:val="22"/>
                <w:szCs w:val="22"/>
              </w:rPr>
              <w:t xml:space="preserve"> Technologies Pvt. Ltd 105/106. </w:t>
            </w:r>
            <w:proofErr w:type="spellStart"/>
            <w:r w:rsidRPr="007E5E26">
              <w:rPr>
                <w:rFonts w:ascii="Calibri" w:eastAsia="Times New Roman" w:hAnsi="Calibri" w:cs="Calibri"/>
                <w:b/>
                <w:bCs/>
                <w:color w:val="000000"/>
                <w:sz w:val="22"/>
                <w:szCs w:val="22"/>
              </w:rPr>
              <w:t>Ist</w:t>
            </w:r>
            <w:proofErr w:type="spellEnd"/>
            <w:r w:rsidRPr="007E5E26">
              <w:rPr>
                <w:rFonts w:ascii="Calibri" w:eastAsia="Times New Roman" w:hAnsi="Calibri" w:cs="Calibri"/>
                <w:b/>
                <w:bCs/>
                <w:color w:val="000000"/>
                <w:sz w:val="22"/>
                <w:szCs w:val="22"/>
              </w:rPr>
              <w:t xml:space="preserve"> floor,  </w:t>
            </w:r>
            <w:proofErr w:type="spellStart"/>
            <w:r w:rsidRPr="007E5E26">
              <w:rPr>
                <w:rFonts w:ascii="Calibri" w:eastAsia="Times New Roman" w:hAnsi="Calibri" w:cs="Calibri"/>
                <w:b/>
                <w:bCs/>
                <w:color w:val="000000"/>
                <w:sz w:val="22"/>
                <w:szCs w:val="22"/>
              </w:rPr>
              <w:t>Ajinkyatara</w:t>
            </w:r>
            <w:proofErr w:type="spellEnd"/>
            <w:r w:rsidRPr="007E5E26">
              <w:rPr>
                <w:rFonts w:ascii="Calibri" w:eastAsia="Times New Roman" w:hAnsi="Calibri" w:cs="Calibri"/>
                <w:b/>
                <w:bCs/>
                <w:color w:val="000000"/>
                <w:sz w:val="22"/>
                <w:szCs w:val="22"/>
              </w:rPr>
              <w:t xml:space="preserve"> Building,  Ganesh Mala, </w:t>
            </w:r>
            <w:proofErr w:type="spellStart"/>
            <w:r w:rsidRPr="007E5E26">
              <w:rPr>
                <w:rFonts w:ascii="Calibri" w:eastAsia="Times New Roman" w:hAnsi="Calibri" w:cs="Calibri"/>
                <w:b/>
                <w:bCs/>
                <w:color w:val="000000"/>
                <w:sz w:val="22"/>
                <w:szCs w:val="22"/>
              </w:rPr>
              <w:t>Sinhgad</w:t>
            </w:r>
            <w:proofErr w:type="spellEnd"/>
            <w:r w:rsidRPr="007E5E26">
              <w:rPr>
                <w:rFonts w:ascii="Calibri" w:eastAsia="Times New Roman" w:hAnsi="Calibri" w:cs="Calibri"/>
                <w:b/>
                <w:bCs/>
                <w:color w:val="000000"/>
                <w:sz w:val="22"/>
                <w:szCs w:val="22"/>
              </w:rPr>
              <w:t xml:space="preserve">  Road,, Pune, Maharashtra, 411030</w:t>
            </w:r>
          </w:p>
        </w:tc>
      </w:tr>
      <w:tr w:rsidR="007E5E26" w:rsidRPr="007E5E26" w:rsidTr="008C5579">
        <w:trPr>
          <w:trHeight w:val="9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...II/MH/MH1G04/25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‘C’ compiler for 8051/Evaluation board using P89V51RD2/Analog Input Card using ADC0809/DAC interface card</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325500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215145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SPJ Embedded Technologies </w:t>
            </w:r>
            <w:proofErr w:type="spellStart"/>
            <w:r w:rsidRPr="007E5E26">
              <w:rPr>
                <w:rFonts w:ascii="Calibri" w:eastAsia="Times New Roman" w:hAnsi="Calibri" w:cs="Calibri"/>
                <w:b/>
                <w:bCs/>
                <w:color w:val="000000"/>
                <w:sz w:val="22"/>
                <w:szCs w:val="22"/>
              </w:rPr>
              <w:t>Pvt.Ltd</w:t>
            </w:r>
            <w:proofErr w:type="spellEnd"/>
            <w:r w:rsidRPr="007E5E26">
              <w:rPr>
                <w:rFonts w:ascii="Calibri" w:eastAsia="Times New Roman" w:hAnsi="Calibri" w:cs="Calibri"/>
                <w:b/>
                <w:bCs/>
                <w:color w:val="000000"/>
                <w:sz w:val="22"/>
                <w:szCs w:val="22"/>
              </w:rPr>
              <w:t xml:space="preserve">. 101,Beaver  </w:t>
            </w:r>
            <w:proofErr w:type="spellStart"/>
            <w:r w:rsidRPr="007E5E26">
              <w:rPr>
                <w:rFonts w:ascii="Calibri" w:eastAsia="Times New Roman" w:hAnsi="Calibri" w:cs="Calibri"/>
                <w:b/>
                <w:bCs/>
                <w:color w:val="000000"/>
                <w:sz w:val="22"/>
                <w:szCs w:val="22"/>
              </w:rPr>
              <w:t>Grandeur,Baner</w:t>
            </w:r>
            <w:proofErr w:type="spellEnd"/>
            <w:r w:rsidRPr="007E5E26">
              <w:rPr>
                <w:rFonts w:ascii="Calibri" w:eastAsia="Times New Roman" w:hAnsi="Calibri" w:cs="Calibri"/>
                <w:b/>
                <w:bCs/>
                <w:color w:val="000000"/>
                <w:sz w:val="22"/>
                <w:szCs w:val="22"/>
              </w:rPr>
              <w:t xml:space="preserve"> Road, Pune, Maharashtra, 411045</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160</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...I/MH/MH1G04/160</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GCOEJ_ET03_REV2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PCB lab setup</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316965</w:t>
            </w:r>
          </w:p>
        </w:tc>
        <w:tc>
          <w:tcPr>
            <w:tcW w:w="1327" w:type="dxa"/>
            <w:tcBorders>
              <w:top w:val="nil"/>
              <w:left w:val="nil"/>
              <w:bottom w:val="single" w:sz="4" w:space="0" w:color="auto"/>
              <w:right w:val="single" w:sz="4" w:space="0" w:color="auto"/>
            </w:tcBorders>
            <w:shd w:val="clear" w:color="000000" w:fill="FFFFFF"/>
            <w:hideMark/>
          </w:tcPr>
          <w:p w:rsidR="007E5E26" w:rsidRPr="007E5E26" w:rsidRDefault="007E5E26" w:rsidP="007E5E26">
            <w:pPr>
              <w:jc w:val="center"/>
              <w:rPr>
                <w:rFonts w:ascii="Calibri" w:eastAsia="Times New Roman" w:hAnsi="Calibri" w:cs="Calibri"/>
                <w:sz w:val="22"/>
                <w:szCs w:val="22"/>
              </w:rPr>
            </w:pPr>
            <w:r w:rsidRPr="007E5E26">
              <w:rPr>
                <w:rFonts w:ascii="Calibri" w:eastAsia="Times New Roman" w:hAnsi="Calibri" w:cs="Calibri"/>
                <w:sz w:val="22"/>
                <w:szCs w:val="22"/>
              </w:rPr>
              <w:t>JULLY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M/s </w:t>
            </w:r>
            <w:proofErr w:type="spellStart"/>
            <w:r w:rsidRPr="007E5E26">
              <w:rPr>
                <w:rFonts w:ascii="Calibri" w:eastAsia="Times New Roman" w:hAnsi="Calibri" w:cs="Calibri"/>
                <w:b/>
                <w:bCs/>
                <w:color w:val="000000"/>
                <w:sz w:val="22"/>
                <w:szCs w:val="22"/>
              </w:rPr>
              <w:t>Nvis</w:t>
            </w:r>
            <w:proofErr w:type="spellEnd"/>
            <w:r w:rsidRPr="007E5E26">
              <w:rPr>
                <w:rFonts w:ascii="Calibri" w:eastAsia="Times New Roman" w:hAnsi="Calibri" w:cs="Calibri"/>
                <w:b/>
                <w:bCs/>
                <w:color w:val="000000"/>
                <w:sz w:val="22"/>
                <w:szCs w:val="22"/>
              </w:rPr>
              <w:t xml:space="preserve"> Technologies Pvt. Ltd 141-B, Electronic Complex,  </w:t>
            </w:r>
            <w:proofErr w:type="spellStart"/>
            <w:r w:rsidRPr="007E5E26">
              <w:rPr>
                <w:rFonts w:ascii="Calibri" w:eastAsia="Times New Roman" w:hAnsi="Calibri" w:cs="Calibri"/>
                <w:b/>
                <w:bCs/>
                <w:color w:val="000000"/>
                <w:sz w:val="22"/>
                <w:szCs w:val="22"/>
              </w:rPr>
              <w:t>Pardesipura</w:t>
            </w:r>
            <w:proofErr w:type="spellEnd"/>
            <w:r w:rsidRPr="007E5E26">
              <w:rPr>
                <w:rFonts w:ascii="Calibri" w:eastAsia="Times New Roman" w:hAnsi="Calibri" w:cs="Calibri"/>
                <w:b/>
                <w:bCs/>
                <w:color w:val="000000"/>
                <w:sz w:val="22"/>
                <w:szCs w:val="22"/>
              </w:rPr>
              <w:t>,, INDORE, MP, 452010</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...II/MH/MH1G04/28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GCOEJ_ET04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30 MHz CRO/Function Generator/Power Supply/4 and ½ digit Multi-meter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382800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SCientech</w:t>
            </w:r>
            <w:proofErr w:type="spellEnd"/>
            <w:r w:rsidRPr="007E5E26">
              <w:rPr>
                <w:rFonts w:ascii="Calibri" w:eastAsia="Times New Roman" w:hAnsi="Calibri" w:cs="Calibri"/>
                <w:b/>
                <w:bCs/>
                <w:color w:val="000000"/>
                <w:sz w:val="22"/>
                <w:szCs w:val="22"/>
              </w:rPr>
              <w:t xml:space="preserve"> Technologies Pvt. Ltd 105/106. </w:t>
            </w:r>
            <w:proofErr w:type="spellStart"/>
            <w:r w:rsidRPr="007E5E26">
              <w:rPr>
                <w:rFonts w:ascii="Calibri" w:eastAsia="Times New Roman" w:hAnsi="Calibri" w:cs="Calibri"/>
                <w:b/>
                <w:bCs/>
                <w:color w:val="000000"/>
                <w:sz w:val="22"/>
                <w:szCs w:val="22"/>
              </w:rPr>
              <w:t>Ist</w:t>
            </w:r>
            <w:proofErr w:type="spellEnd"/>
            <w:r w:rsidRPr="007E5E26">
              <w:rPr>
                <w:rFonts w:ascii="Calibri" w:eastAsia="Times New Roman" w:hAnsi="Calibri" w:cs="Calibri"/>
                <w:b/>
                <w:bCs/>
                <w:color w:val="000000"/>
                <w:sz w:val="22"/>
                <w:szCs w:val="22"/>
              </w:rPr>
              <w:t xml:space="preserve"> floor,  </w:t>
            </w:r>
            <w:proofErr w:type="spellStart"/>
            <w:r w:rsidRPr="007E5E26">
              <w:rPr>
                <w:rFonts w:ascii="Calibri" w:eastAsia="Times New Roman" w:hAnsi="Calibri" w:cs="Calibri"/>
                <w:b/>
                <w:bCs/>
                <w:color w:val="000000"/>
                <w:sz w:val="22"/>
                <w:szCs w:val="22"/>
              </w:rPr>
              <w:t>Ajinkyatara</w:t>
            </w:r>
            <w:proofErr w:type="spellEnd"/>
            <w:r w:rsidRPr="007E5E26">
              <w:rPr>
                <w:rFonts w:ascii="Calibri" w:eastAsia="Times New Roman" w:hAnsi="Calibri" w:cs="Calibri"/>
                <w:b/>
                <w:bCs/>
                <w:color w:val="000000"/>
                <w:sz w:val="22"/>
                <w:szCs w:val="22"/>
              </w:rPr>
              <w:t xml:space="preserve"> Building,  Ganesh Mala, </w:t>
            </w:r>
            <w:proofErr w:type="spellStart"/>
            <w:r w:rsidRPr="007E5E26">
              <w:rPr>
                <w:rFonts w:ascii="Calibri" w:eastAsia="Times New Roman" w:hAnsi="Calibri" w:cs="Calibri"/>
                <w:b/>
                <w:bCs/>
                <w:color w:val="000000"/>
                <w:sz w:val="22"/>
                <w:szCs w:val="22"/>
              </w:rPr>
              <w:t>Sinhgad</w:t>
            </w:r>
            <w:proofErr w:type="spellEnd"/>
            <w:r w:rsidRPr="007E5E26">
              <w:rPr>
                <w:rFonts w:ascii="Calibri" w:eastAsia="Times New Roman" w:hAnsi="Calibri" w:cs="Calibri"/>
                <w:b/>
                <w:bCs/>
                <w:color w:val="000000"/>
                <w:sz w:val="22"/>
                <w:szCs w:val="22"/>
              </w:rPr>
              <w:t xml:space="preserve">  Road,, Pune, Maharashtra, 411030</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...II/MH/MH1G04/29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GCOEJ_ET05</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CDMA (DSSS and FHSS) trainer kit</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67235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Scientech</w:t>
            </w:r>
            <w:proofErr w:type="spellEnd"/>
            <w:r w:rsidRPr="007E5E26">
              <w:rPr>
                <w:rFonts w:ascii="Calibri" w:eastAsia="Times New Roman" w:hAnsi="Calibri" w:cs="Calibri"/>
                <w:b/>
                <w:bCs/>
                <w:color w:val="000000"/>
                <w:sz w:val="22"/>
                <w:szCs w:val="22"/>
              </w:rPr>
              <w:t xml:space="preserve"> Technologies Pvt. Ltd 105/106. </w:t>
            </w:r>
            <w:proofErr w:type="spellStart"/>
            <w:r w:rsidRPr="007E5E26">
              <w:rPr>
                <w:rFonts w:ascii="Calibri" w:eastAsia="Times New Roman" w:hAnsi="Calibri" w:cs="Calibri"/>
                <w:b/>
                <w:bCs/>
                <w:color w:val="000000"/>
                <w:sz w:val="22"/>
                <w:szCs w:val="22"/>
              </w:rPr>
              <w:t>Ist</w:t>
            </w:r>
            <w:proofErr w:type="spellEnd"/>
            <w:r w:rsidRPr="007E5E26">
              <w:rPr>
                <w:rFonts w:ascii="Calibri" w:eastAsia="Times New Roman" w:hAnsi="Calibri" w:cs="Calibri"/>
                <w:b/>
                <w:bCs/>
                <w:color w:val="000000"/>
                <w:sz w:val="22"/>
                <w:szCs w:val="22"/>
              </w:rPr>
              <w:t xml:space="preserve"> floor,  </w:t>
            </w:r>
            <w:proofErr w:type="spellStart"/>
            <w:r w:rsidRPr="007E5E26">
              <w:rPr>
                <w:rFonts w:ascii="Calibri" w:eastAsia="Times New Roman" w:hAnsi="Calibri" w:cs="Calibri"/>
                <w:b/>
                <w:bCs/>
                <w:color w:val="000000"/>
                <w:sz w:val="22"/>
                <w:szCs w:val="22"/>
              </w:rPr>
              <w:t>Ajinkyatara</w:t>
            </w:r>
            <w:proofErr w:type="spellEnd"/>
            <w:r w:rsidRPr="007E5E26">
              <w:rPr>
                <w:rFonts w:ascii="Calibri" w:eastAsia="Times New Roman" w:hAnsi="Calibri" w:cs="Calibri"/>
                <w:b/>
                <w:bCs/>
                <w:color w:val="000000"/>
                <w:sz w:val="22"/>
                <w:szCs w:val="22"/>
              </w:rPr>
              <w:t xml:space="preserve"> Building,  Ganesh Mala, </w:t>
            </w:r>
            <w:proofErr w:type="spellStart"/>
            <w:r w:rsidRPr="007E5E26">
              <w:rPr>
                <w:rFonts w:ascii="Calibri" w:eastAsia="Times New Roman" w:hAnsi="Calibri" w:cs="Calibri"/>
                <w:b/>
                <w:bCs/>
                <w:color w:val="000000"/>
                <w:sz w:val="22"/>
                <w:szCs w:val="22"/>
              </w:rPr>
              <w:t>Sinhgad</w:t>
            </w:r>
            <w:proofErr w:type="spellEnd"/>
            <w:r w:rsidRPr="007E5E26">
              <w:rPr>
                <w:rFonts w:ascii="Calibri" w:eastAsia="Times New Roman" w:hAnsi="Calibri" w:cs="Calibri"/>
                <w:b/>
                <w:bCs/>
                <w:color w:val="000000"/>
                <w:sz w:val="22"/>
                <w:szCs w:val="22"/>
              </w:rPr>
              <w:t xml:space="preserve">  Road,, Pune, Maharashtra, 411030</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...II/MH/MH1G04/30</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GCOEJ_ET06</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Digital Communication Set up</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57630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rPr>
            </w:pPr>
            <w:proofErr w:type="spellStart"/>
            <w:r w:rsidRPr="007E5E26">
              <w:rPr>
                <w:rFonts w:ascii="Calibri" w:eastAsia="Times New Roman" w:hAnsi="Calibri" w:cs="Calibri"/>
                <w:color w:val="000000"/>
              </w:rPr>
              <w:t>Scientech</w:t>
            </w:r>
            <w:proofErr w:type="spellEnd"/>
            <w:r w:rsidRPr="007E5E26">
              <w:rPr>
                <w:rFonts w:ascii="Calibri" w:eastAsia="Times New Roman" w:hAnsi="Calibri" w:cs="Calibri"/>
                <w:color w:val="000000"/>
              </w:rPr>
              <w:t xml:space="preserve"> Technologies Pvt. Ltd 105/106. </w:t>
            </w:r>
            <w:proofErr w:type="spellStart"/>
            <w:r w:rsidRPr="007E5E26">
              <w:rPr>
                <w:rFonts w:ascii="Calibri" w:eastAsia="Times New Roman" w:hAnsi="Calibri" w:cs="Calibri"/>
                <w:color w:val="000000"/>
              </w:rPr>
              <w:t>Ist</w:t>
            </w:r>
            <w:proofErr w:type="spellEnd"/>
            <w:r w:rsidRPr="007E5E26">
              <w:rPr>
                <w:rFonts w:ascii="Calibri" w:eastAsia="Times New Roman" w:hAnsi="Calibri" w:cs="Calibri"/>
                <w:color w:val="000000"/>
              </w:rPr>
              <w:t xml:space="preserve"> floor,  </w:t>
            </w:r>
            <w:proofErr w:type="spellStart"/>
            <w:r w:rsidRPr="007E5E26">
              <w:rPr>
                <w:rFonts w:ascii="Calibri" w:eastAsia="Times New Roman" w:hAnsi="Calibri" w:cs="Calibri"/>
                <w:color w:val="000000"/>
              </w:rPr>
              <w:t>Ajinkyatara</w:t>
            </w:r>
            <w:proofErr w:type="spellEnd"/>
            <w:r w:rsidRPr="007E5E26">
              <w:rPr>
                <w:rFonts w:ascii="Calibri" w:eastAsia="Times New Roman" w:hAnsi="Calibri" w:cs="Calibri"/>
                <w:color w:val="000000"/>
              </w:rPr>
              <w:t xml:space="preserve"> Building,  Ganesh Mala, </w:t>
            </w:r>
            <w:proofErr w:type="spellStart"/>
            <w:r w:rsidRPr="007E5E26">
              <w:rPr>
                <w:rFonts w:ascii="Calibri" w:eastAsia="Times New Roman" w:hAnsi="Calibri" w:cs="Calibri"/>
                <w:color w:val="000000"/>
              </w:rPr>
              <w:t>Sinhgad</w:t>
            </w:r>
            <w:proofErr w:type="spellEnd"/>
            <w:r w:rsidRPr="007E5E26">
              <w:rPr>
                <w:rFonts w:ascii="Calibri" w:eastAsia="Times New Roman" w:hAnsi="Calibri" w:cs="Calibri"/>
                <w:color w:val="000000"/>
              </w:rPr>
              <w:t xml:space="preserve">  Road,, Pune, Maharashtra, 411030</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...I/MH/MH1G04/124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GCOEJ_ET06_Rev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Digital communication set up</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144640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Scientech</w:t>
            </w:r>
            <w:proofErr w:type="spellEnd"/>
            <w:r w:rsidRPr="007E5E26">
              <w:rPr>
                <w:rFonts w:ascii="Calibri" w:eastAsia="Times New Roman" w:hAnsi="Calibri" w:cs="Calibri"/>
                <w:color w:val="000000"/>
                <w:sz w:val="22"/>
                <w:szCs w:val="22"/>
              </w:rPr>
              <w:t xml:space="preserve"> Technologies Pvt. Ltd 105/106. </w:t>
            </w:r>
            <w:proofErr w:type="spellStart"/>
            <w:r w:rsidRPr="007E5E26">
              <w:rPr>
                <w:rFonts w:ascii="Calibri" w:eastAsia="Times New Roman" w:hAnsi="Calibri" w:cs="Calibri"/>
                <w:color w:val="000000"/>
                <w:sz w:val="22"/>
                <w:szCs w:val="22"/>
              </w:rPr>
              <w:t>Ist</w:t>
            </w:r>
            <w:proofErr w:type="spellEnd"/>
            <w:r w:rsidRPr="007E5E26">
              <w:rPr>
                <w:rFonts w:ascii="Calibri" w:eastAsia="Times New Roman" w:hAnsi="Calibri" w:cs="Calibri"/>
                <w:color w:val="000000"/>
                <w:sz w:val="22"/>
                <w:szCs w:val="22"/>
              </w:rPr>
              <w:t xml:space="preserve"> floor,  </w:t>
            </w:r>
            <w:proofErr w:type="spellStart"/>
            <w:r w:rsidRPr="007E5E26">
              <w:rPr>
                <w:rFonts w:ascii="Calibri" w:eastAsia="Times New Roman" w:hAnsi="Calibri" w:cs="Calibri"/>
                <w:color w:val="000000"/>
                <w:sz w:val="22"/>
                <w:szCs w:val="22"/>
              </w:rPr>
              <w:t>Ajinkyatara</w:t>
            </w:r>
            <w:proofErr w:type="spellEnd"/>
            <w:r w:rsidRPr="007E5E26">
              <w:rPr>
                <w:rFonts w:ascii="Calibri" w:eastAsia="Times New Roman" w:hAnsi="Calibri" w:cs="Calibri"/>
                <w:color w:val="000000"/>
                <w:sz w:val="22"/>
                <w:szCs w:val="22"/>
              </w:rPr>
              <w:t xml:space="preserve"> Building,  Ganesh Mala, </w:t>
            </w:r>
            <w:proofErr w:type="spellStart"/>
            <w:r w:rsidRPr="007E5E26">
              <w:rPr>
                <w:rFonts w:ascii="Calibri" w:eastAsia="Times New Roman" w:hAnsi="Calibri" w:cs="Calibri"/>
                <w:color w:val="000000"/>
                <w:sz w:val="22"/>
                <w:szCs w:val="22"/>
              </w:rPr>
              <w:t>Sinhgad</w:t>
            </w:r>
            <w:proofErr w:type="spellEnd"/>
            <w:r w:rsidRPr="007E5E26">
              <w:rPr>
                <w:rFonts w:ascii="Calibri" w:eastAsia="Times New Roman" w:hAnsi="Calibri" w:cs="Calibri"/>
                <w:color w:val="000000"/>
                <w:sz w:val="22"/>
                <w:szCs w:val="22"/>
              </w:rPr>
              <w:t xml:space="preserve">  Road,, Pune, Maharashtra, 411030</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...I/MH/MH1G04/189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GCOEJ_ET07_rev3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Antenna Laboratory set up</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380000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450000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Techno </w:t>
            </w:r>
            <w:proofErr w:type="spellStart"/>
            <w:r w:rsidRPr="007E5E26">
              <w:rPr>
                <w:rFonts w:ascii="Calibri" w:eastAsia="Times New Roman" w:hAnsi="Calibri" w:cs="Calibri"/>
                <w:color w:val="000000"/>
                <w:sz w:val="22"/>
                <w:szCs w:val="22"/>
              </w:rPr>
              <w:t>Scintific</w:t>
            </w:r>
            <w:proofErr w:type="spellEnd"/>
            <w:r w:rsidRPr="007E5E26">
              <w:rPr>
                <w:rFonts w:ascii="Calibri" w:eastAsia="Times New Roman" w:hAnsi="Calibri" w:cs="Calibri"/>
                <w:color w:val="000000"/>
                <w:sz w:val="22"/>
                <w:szCs w:val="22"/>
              </w:rPr>
              <w:t xml:space="preserve"> Co., 102/7, </w:t>
            </w:r>
            <w:proofErr w:type="spellStart"/>
            <w:r w:rsidRPr="007E5E26">
              <w:rPr>
                <w:rFonts w:ascii="Calibri" w:eastAsia="Times New Roman" w:hAnsi="Calibri" w:cs="Calibri"/>
                <w:color w:val="000000"/>
                <w:sz w:val="22"/>
                <w:szCs w:val="22"/>
              </w:rPr>
              <w:t>Shreyas</w:t>
            </w:r>
            <w:proofErr w:type="spellEnd"/>
            <w:r w:rsidRPr="007E5E26">
              <w:rPr>
                <w:rFonts w:ascii="Calibri" w:eastAsia="Times New Roman" w:hAnsi="Calibri" w:cs="Calibri"/>
                <w:color w:val="000000"/>
                <w:sz w:val="22"/>
                <w:szCs w:val="22"/>
              </w:rPr>
              <w:t xml:space="preserve">, </w:t>
            </w:r>
            <w:proofErr w:type="spellStart"/>
            <w:r w:rsidRPr="007E5E26">
              <w:rPr>
                <w:rFonts w:ascii="Calibri" w:eastAsia="Times New Roman" w:hAnsi="Calibri" w:cs="Calibri"/>
                <w:color w:val="000000"/>
                <w:sz w:val="22"/>
                <w:szCs w:val="22"/>
              </w:rPr>
              <w:t>P.B.Sule</w:t>
            </w:r>
            <w:proofErr w:type="spellEnd"/>
            <w:r w:rsidRPr="007E5E26">
              <w:rPr>
                <w:rFonts w:ascii="Calibri" w:eastAsia="Times New Roman" w:hAnsi="Calibri" w:cs="Calibri"/>
                <w:color w:val="000000"/>
                <w:sz w:val="22"/>
                <w:szCs w:val="22"/>
              </w:rPr>
              <w:t xml:space="preserve"> Marge, </w:t>
            </w:r>
            <w:proofErr w:type="spellStart"/>
            <w:r w:rsidRPr="007E5E26">
              <w:rPr>
                <w:rFonts w:ascii="Calibri" w:eastAsia="Times New Roman" w:hAnsi="Calibri" w:cs="Calibri"/>
                <w:color w:val="000000"/>
                <w:sz w:val="22"/>
                <w:szCs w:val="22"/>
              </w:rPr>
              <w:t>Wadala</w:t>
            </w:r>
            <w:proofErr w:type="spellEnd"/>
            <w:r w:rsidRPr="007E5E26">
              <w:rPr>
                <w:rFonts w:ascii="Calibri" w:eastAsia="Times New Roman" w:hAnsi="Calibri" w:cs="Calibri"/>
                <w:color w:val="000000"/>
                <w:sz w:val="22"/>
                <w:szCs w:val="22"/>
              </w:rPr>
              <w:t>(W), Mumbai, Maharashtra-400031</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...II/MH/MH1G04/32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GCOEJ_ET08</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Microwind</w:t>
            </w:r>
            <w:proofErr w:type="spellEnd"/>
            <w:r w:rsidRPr="007E5E26">
              <w:rPr>
                <w:rFonts w:ascii="Calibri" w:eastAsia="Times New Roman" w:hAnsi="Calibri" w:cs="Calibri"/>
                <w:sz w:val="22"/>
                <w:szCs w:val="22"/>
              </w:rPr>
              <w:t xml:space="preserve"> Software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375000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393750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FEB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ni2designs Pvt. Ltd, 201/202,c-2,saudamini  </w:t>
            </w:r>
            <w:proofErr w:type="spellStart"/>
            <w:r w:rsidRPr="007E5E26">
              <w:rPr>
                <w:rFonts w:ascii="Calibri" w:eastAsia="Times New Roman" w:hAnsi="Calibri" w:cs="Calibri"/>
                <w:b/>
                <w:bCs/>
                <w:color w:val="000000"/>
                <w:sz w:val="22"/>
                <w:szCs w:val="22"/>
              </w:rPr>
              <w:t>Comlex</w:t>
            </w:r>
            <w:proofErr w:type="spellEnd"/>
            <w:r w:rsidRPr="007E5E26">
              <w:rPr>
                <w:rFonts w:ascii="Calibri" w:eastAsia="Times New Roman" w:hAnsi="Calibri" w:cs="Calibri"/>
                <w:b/>
                <w:bCs/>
                <w:color w:val="000000"/>
                <w:sz w:val="22"/>
                <w:szCs w:val="22"/>
              </w:rPr>
              <w:t xml:space="preserve"> ,right </w:t>
            </w:r>
            <w:proofErr w:type="spellStart"/>
            <w:r w:rsidRPr="007E5E26">
              <w:rPr>
                <w:rFonts w:ascii="Calibri" w:eastAsia="Times New Roman" w:hAnsi="Calibri" w:cs="Calibri"/>
                <w:b/>
                <w:bCs/>
                <w:color w:val="000000"/>
                <w:sz w:val="22"/>
                <w:szCs w:val="22"/>
              </w:rPr>
              <w:t>bhusari</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Colony,Paud</w:t>
            </w:r>
            <w:proofErr w:type="spellEnd"/>
            <w:r w:rsidRPr="007E5E26">
              <w:rPr>
                <w:rFonts w:ascii="Calibri" w:eastAsia="Times New Roman" w:hAnsi="Calibri" w:cs="Calibri"/>
                <w:b/>
                <w:bCs/>
                <w:color w:val="000000"/>
                <w:sz w:val="22"/>
                <w:szCs w:val="22"/>
              </w:rPr>
              <w:t xml:space="preserve"> Road , </w:t>
            </w:r>
            <w:proofErr w:type="spellStart"/>
            <w:r w:rsidRPr="007E5E26">
              <w:rPr>
                <w:rFonts w:ascii="Calibri" w:eastAsia="Times New Roman" w:hAnsi="Calibri" w:cs="Calibri"/>
                <w:b/>
                <w:bCs/>
                <w:color w:val="000000"/>
                <w:sz w:val="22"/>
                <w:szCs w:val="22"/>
              </w:rPr>
              <w:t>Kothrud</w:t>
            </w:r>
            <w:proofErr w:type="spellEnd"/>
            <w:r w:rsidRPr="007E5E26">
              <w:rPr>
                <w:rFonts w:ascii="Calibri" w:eastAsia="Times New Roman" w:hAnsi="Calibri" w:cs="Calibri"/>
                <w:b/>
                <w:bCs/>
                <w:color w:val="000000"/>
                <w:sz w:val="22"/>
                <w:szCs w:val="22"/>
              </w:rPr>
              <w:t>, Pune, Maharashtra, 411038</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...II/MH/MH1G04/33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GCOEJ_ET09</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Color TV Trainer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50625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Amar Electronics, B-2, </w:t>
            </w:r>
            <w:proofErr w:type="spellStart"/>
            <w:r w:rsidRPr="007E5E26">
              <w:rPr>
                <w:rFonts w:ascii="Calibri" w:eastAsia="Times New Roman" w:hAnsi="Calibri" w:cs="Calibri"/>
                <w:b/>
                <w:bCs/>
                <w:color w:val="000000"/>
                <w:sz w:val="22"/>
                <w:szCs w:val="22"/>
              </w:rPr>
              <w:t>Dharashwer</w:t>
            </w:r>
            <w:proofErr w:type="spellEnd"/>
            <w:r w:rsidRPr="007E5E26">
              <w:rPr>
                <w:rFonts w:ascii="Calibri" w:eastAsia="Times New Roman" w:hAnsi="Calibri" w:cs="Calibri"/>
                <w:b/>
                <w:bCs/>
                <w:color w:val="000000"/>
                <w:sz w:val="22"/>
                <w:szCs w:val="22"/>
              </w:rPr>
              <w:t xml:space="preserve"> Park, </w:t>
            </w:r>
            <w:proofErr w:type="spellStart"/>
            <w:r w:rsidRPr="007E5E26">
              <w:rPr>
                <w:rFonts w:ascii="Calibri" w:eastAsia="Times New Roman" w:hAnsi="Calibri" w:cs="Calibri"/>
                <w:b/>
                <w:bCs/>
                <w:color w:val="000000"/>
                <w:sz w:val="22"/>
                <w:szCs w:val="22"/>
              </w:rPr>
              <w:t>Nr</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Nirmal</w:t>
            </w:r>
            <w:proofErr w:type="spellEnd"/>
            <w:r w:rsidRPr="007E5E26">
              <w:rPr>
                <w:rFonts w:ascii="Calibri" w:eastAsia="Times New Roman" w:hAnsi="Calibri" w:cs="Calibri"/>
                <w:b/>
                <w:bCs/>
                <w:color w:val="000000"/>
                <w:sz w:val="22"/>
                <w:szCs w:val="22"/>
              </w:rPr>
              <w:t xml:space="preserve"> Township, </w:t>
            </w:r>
            <w:proofErr w:type="spellStart"/>
            <w:r w:rsidRPr="007E5E26">
              <w:rPr>
                <w:rFonts w:ascii="Calibri" w:eastAsia="Times New Roman" w:hAnsi="Calibri" w:cs="Calibri"/>
                <w:b/>
                <w:bCs/>
                <w:color w:val="000000"/>
                <w:sz w:val="22"/>
                <w:szCs w:val="22"/>
              </w:rPr>
              <w:t>Suncity</w:t>
            </w:r>
            <w:proofErr w:type="spellEnd"/>
            <w:r w:rsidRPr="007E5E26">
              <w:rPr>
                <w:rFonts w:ascii="Calibri" w:eastAsia="Times New Roman" w:hAnsi="Calibri" w:cs="Calibri"/>
                <w:b/>
                <w:bCs/>
                <w:color w:val="000000"/>
                <w:sz w:val="22"/>
                <w:szCs w:val="22"/>
              </w:rPr>
              <w:t xml:space="preserve">  Rd. </w:t>
            </w:r>
            <w:proofErr w:type="spellStart"/>
            <w:r w:rsidRPr="007E5E26">
              <w:rPr>
                <w:rFonts w:ascii="Calibri" w:eastAsia="Times New Roman" w:hAnsi="Calibri" w:cs="Calibri"/>
                <w:b/>
                <w:bCs/>
                <w:color w:val="000000"/>
                <w:sz w:val="22"/>
                <w:szCs w:val="22"/>
              </w:rPr>
              <w:t>Annandnagar</w:t>
            </w:r>
            <w:proofErr w:type="spellEnd"/>
            <w:r w:rsidRPr="007E5E26">
              <w:rPr>
                <w:rFonts w:ascii="Calibri" w:eastAsia="Times New Roman" w:hAnsi="Calibri" w:cs="Calibri"/>
                <w:b/>
                <w:bCs/>
                <w:color w:val="000000"/>
                <w:sz w:val="22"/>
                <w:szCs w:val="22"/>
              </w:rPr>
              <w:t>, Pune, Maharashtra, 411051</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...II/MH/MH1G04/34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GCOEJ_ET10</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Arbitrary function  generator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135000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64439</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SEP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Scientech</w:t>
            </w:r>
            <w:proofErr w:type="spellEnd"/>
            <w:r w:rsidRPr="007E5E26">
              <w:rPr>
                <w:rFonts w:ascii="Calibri" w:eastAsia="Times New Roman" w:hAnsi="Calibri" w:cs="Calibri"/>
                <w:color w:val="000000"/>
                <w:sz w:val="22"/>
                <w:szCs w:val="22"/>
              </w:rPr>
              <w:t xml:space="preserve"> Technologies Pvt. Ltd 105/106. </w:t>
            </w:r>
            <w:proofErr w:type="spellStart"/>
            <w:r w:rsidRPr="007E5E26">
              <w:rPr>
                <w:rFonts w:ascii="Calibri" w:eastAsia="Times New Roman" w:hAnsi="Calibri" w:cs="Calibri"/>
                <w:color w:val="000000"/>
                <w:sz w:val="22"/>
                <w:szCs w:val="22"/>
              </w:rPr>
              <w:t>Ist</w:t>
            </w:r>
            <w:proofErr w:type="spellEnd"/>
            <w:r w:rsidRPr="007E5E26">
              <w:rPr>
                <w:rFonts w:ascii="Calibri" w:eastAsia="Times New Roman" w:hAnsi="Calibri" w:cs="Calibri"/>
                <w:color w:val="000000"/>
                <w:sz w:val="22"/>
                <w:szCs w:val="22"/>
              </w:rPr>
              <w:t xml:space="preserve"> floor,  </w:t>
            </w:r>
            <w:proofErr w:type="spellStart"/>
            <w:r w:rsidRPr="007E5E26">
              <w:rPr>
                <w:rFonts w:ascii="Calibri" w:eastAsia="Times New Roman" w:hAnsi="Calibri" w:cs="Calibri"/>
                <w:color w:val="000000"/>
                <w:sz w:val="22"/>
                <w:szCs w:val="22"/>
              </w:rPr>
              <w:t>Ajinkyatara</w:t>
            </w:r>
            <w:proofErr w:type="spellEnd"/>
            <w:r w:rsidRPr="007E5E26">
              <w:rPr>
                <w:rFonts w:ascii="Calibri" w:eastAsia="Times New Roman" w:hAnsi="Calibri" w:cs="Calibri"/>
                <w:color w:val="000000"/>
                <w:sz w:val="22"/>
                <w:szCs w:val="22"/>
              </w:rPr>
              <w:t xml:space="preserve"> Building,  Ganesh Mala, </w:t>
            </w:r>
            <w:proofErr w:type="spellStart"/>
            <w:r w:rsidRPr="007E5E26">
              <w:rPr>
                <w:rFonts w:ascii="Calibri" w:eastAsia="Times New Roman" w:hAnsi="Calibri" w:cs="Calibri"/>
                <w:color w:val="000000"/>
                <w:sz w:val="22"/>
                <w:szCs w:val="22"/>
              </w:rPr>
              <w:t>Sinhgad</w:t>
            </w:r>
            <w:proofErr w:type="spellEnd"/>
            <w:r w:rsidRPr="007E5E26">
              <w:rPr>
                <w:rFonts w:ascii="Calibri" w:eastAsia="Times New Roman" w:hAnsi="Calibri" w:cs="Calibri"/>
                <w:color w:val="000000"/>
                <w:sz w:val="22"/>
                <w:szCs w:val="22"/>
              </w:rPr>
              <w:t xml:space="preserve">  Road,, Pune, Maharashtra, 411030</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...II/MH/MH1G04/35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GCOEJ_ET11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Arbitrary Function Generator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72000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78225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Scientech</w:t>
            </w:r>
            <w:proofErr w:type="spellEnd"/>
            <w:r w:rsidRPr="007E5E26">
              <w:rPr>
                <w:rFonts w:ascii="Calibri" w:eastAsia="Times New Roman" w:hAnsi="Calibri" w:cs="Calibri"/>
                <w:b/>
                <w:bCs/>
                <w:color w:val="000000"/>
                <w:sz w:val="22"/>
                <w:szCs w:val="22"/>
              </w:rPr>
              <w:t xml:space="preserve"> Technologies Pvt. Ltd 105/106. </w:t>
            </w:r>
            <w:proofErr w:type="spellStart"/>
            <w:r w:rsidRPr="007E5E26">
              <w:rPr>
                <w:rFonts w:ascii="Calibri" w:eastAsia="Times New Roman" w:hAnsi="Calibri" w:cs="Calibri"/>
                <w:b/>
                <w:bCs/>
                <w:color w:val="000000"/>
                <w:sz w:val="22"/>
                <w:szCs w:val="22"/>
              </w:rPr>
              <w:t>Ist</w:t>
            </w:r>
            <w:proofErr w:type="spellEnd"/>
            <w:r w:rsidRPr="007E5E26">
              <w:rPr>
                <w:rFonts w:ascii="Calibri" w:eastAsia="Times New Roman" w:hAnsi="Calibri" w:cs="Calibri"/>
                <w:b/>
                <w:bCs/>
                <w:color w:val="000000"/>
                <w:sz w:val="22"/>
                <w:szCs w:val="22"/>
              </w:rPr>
              <w:t xml:space="preserve"> floor,  </w:t>
            </w:r>
            <w:proofErr w:type="spellStart"/>
            <w:r w:rsidRPr="007E5E26">
              <w:rPr>
                <w:rFonts w:ascii="Calibri" w:eastAsia="Times New Roman" w:hAnsi="Calibri" w:cs="Calibri"/>
                <w:b/>
                <w:bCs/>
                <w:color w:val="000000"/>
                <w:sz w:val="22"/>
                <w:szCs w:val="22"/>
              </w:rPr>
              <w:t>Ajinkyatara</w:t>
            </w:r>
            <w:proofErr w:type="spellEnd"/>
            <w:r w:rsidRPr="007E5E26">
              <w:rPr>
                <w:rFonts w:ascii="Calibri" w:eastAsia="Times New Roman" w:hAnsi="Calibri" w:cs="Calibri"/>
                <w:b/>
                <w:bCs/>
                <w:color w:val="000000"/>
                <w:sz w:val="22"/>
                <w:szCs w:val="22"/>
              </w:rPr>
              <w:t xml:space="preserve"> Building,  Ganesh Mala, </w:t>
            </w:r>
            <w:proofErr w:type="spellStart"/>
            <w:r w:rsidRPr="007E5E26">
              <w:rPr>
                <w:rFonts w:ascii="Calibri" w:eastAsia="Times New Roman" w:hAnsi="Calibri" w:cs="Calibri"/>
                <w:b/>
                <w:bCs/>
                <w:color w:val="000000"/>
                <w:sz w:val="22"/>
                <w:szCs w:val="22"/>
              </w:rPr>
              <w:t>Sinhgad</w:t>
            </w:r>
            <w:proofErr w:type="spellEnd"/>
            <w:r w:rsidRPr="007E5E26">
              <w:rPr>
                <w:rFonts w:ascii="Calibri" w:eastAsia="Times New Roman" w:hAnsi="Calibri" w:cs="Calibri"/>
                <w:b/>
                <w:bCs/>
                <w:color w:val="000000"/>
                <w:sz w:val="22"/>
                <w:szCs w:val="22"/>
              </w:rPr>
              <w:t xml:space="preserve">  Road,, Pune, Maharashtra, 411030</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...II/MH/MH1G04/36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GCOEJ_ET12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Microwave Laboratory set up</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185000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103950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Vidyut</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Yantra</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Udyog</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Gali</w:t>
            </w:r>
            <w:proofErr w:type="spellEnd"/>
            <w:r w:rsidRPr="007E5E26">
              <w:rPr>
                <w:rFonts w:ascii="Calibri" w:eastAsia="Times New Roman" w:hAnsi="Calibri" w:cs="Calibri"/>
                <w:b/>
                <w:bCs/>
                <w:color w:val="000000"/>
                <w:sz w:val="22"/>
                <w:szCs w:val="22"/>
              </w:rPr>
              <w:t xml:space="preserve"> No.-2, </w:t>
            </w:r>
            <w:proofErr w:type="spellStart"/>
            <w:r w:rsidRPr="007E5E26">
              <w:rPr>
                <w:rFonts w:ascii="Calibri" w:eastAsia="Times New Roman" w:hAnsi="Calibri" w:cs="Calibri"/>
                <w:b/>
                <w:bCs/>
                <w:color w:val="000000"/>
                <w:sz w:val="22"/>
                <w:szCs w:val="22"/>
              </w:rPr>
              <w:t>Gurudwara</w:t>
            </w:r>
            <w:proofErr w:type="spellEnd"/>
            <w:r w:rsidRPr="007E5E26">
              <w:rPr>
                <w:rFonts w:ascii="Calibri" w:eastAsia="Times New Roman" w:hAnsi="Calibri" w:cs="Calibri"/>
                <w:b/>
                <w:bCs/>
                <w:color w:val="000000"/>
                <w:sz w:val="22"/>
                <w:szCs w:val="22"/>
              </w:rPr>
              <w:t xml:space="preserve"> Road, </w:t>
            </w:r>
            <w:proofErr w:type="spellStart"/>
            <w:r w:rsidRPr="007E5E26">
              <w:rPr>
                <w:rFonts w:ascii="Calibri" w:eastAsia="Times New Roman" w:hAnsi="Calibri" w:cs="Calibri"/>
                <w:b/>
                <w:bCs/>
                <w:color w:val="000000"/>
                <w:sz w:val="22"/>
                <w:szCs w:val="22"/>
              </w:rPr>
              <w:t>Modinagar</w:t>
            </w:r>
            <w:proofErr w:type="spellEnd"/>
            <w:r w:rsidRPr="007E5E26">
              <w:rPr>
                <w:rFonts w:ascii="Calibri" w:eastAsia="Times New Roman" w:hAnsi="Calibri" w:cs="Calibri"/>
                <w:b/>
                <w:bCs/>
                <w:color w:val="000000"/>
                <w:sz w:val="22"/>
                <w:szCs w:val="22"/>
              </w:rPr>
              <w:t>, Uttar Pradesh, 201204</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...I/MH/MH1G04/125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GCOEJ_ET12_Rev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Microwave lab set up</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185000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103740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AUG 14.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M/S </w:t>
            </w:r>
            <w:proofErr w:type="spellStart"/>
            <w:r w:rsidRPr="007E5E26">
              <w:rPr>
                <w:rFonts w:ascii="Calibri" w:eastAsia="Times New Roman" w:hAnsi="Calibri" w:cs="Calibri"/>
                <w:b/>
                <w:bCs/>
                <w:color w:val="000000"/>
                <w:sz w:val="22"/>
                <w:szCs w:val="22"/>
              </w:rPr>
              <w:t>Anant</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Ultralab</w:t>
            </w:r>
            <w:proofErr w:type="spellEnd"/>
            <w:r w:rsidRPr="007E5E26">
              <w:rPr>
                <w:rFonts w:ascii="Calibri" w:eastAsia="Times New Roman" w:hAnsi="Calibri" w:cs="Calibri"/>
                <w:b/>
                <w:bCs/>
                <w:color w:val="000000"/>
                <w:sz w:val="22"/>
                <w:szCs w:val="22"/>
              </w:rPr>
              <w:t xml:space="preserve"> Industries, 559, sector-9, Indira Nagar, Lucknow, Uttar Pradesh, 226016</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...II/MH/MH1G04/37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GCOEJ_ET13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Control System Lab set up</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88366</w:t>
            </w:r>
          </w:p>
        </w:tc>
        <w:tc>
          <w:tcPr>
            <w:tcW w:w="1327" w:type="dxa"/>
            <w:tcBorders>
              <w:top w:val="nil"/>
              <w:left w:val="nil"/>
              <w:bottom w:val="single" w:sz="4" w:space="0" w:color="auto"/>
              <w:right w:val="single" w:sz="4" w:space="0" w:color="auto"/>
            </w:tcBorders>
            <w:shd w:val="clear" w:color="000000" w:fill="FFFFFF"/>
            <w:hideMark/>
          </w:tcPr>
          <w:p w:rsidR="007E5E26" w:rsidRPr="007E5E26" w:rsidRDefault="007E5E26" w:rsidP="007E5E26">
            <w:pPr>
              <w:jc w:val="center"/>
              <w:rPr>
                <w:rFonts w:ascii="Calibri" w:eastAsia="Times New Roman" w:hAnsi="Calibri" w:cs="Calibri"/>
                <w:sz w:val="22"/>
                <w:szCs w:val="22"/>
              </w:rPr>
            </w:pPr>
            <w:r w:rsidRPr="007E5E26">
              <w:rPr>
                <w:rFonts w:ascii="Calibri" w:eastAsia="Times New Roman" w:hAnsi="Calibri" w:cs="Calibri"/>
                <w:sz w:val="22"/>
                <w:szCs w:val="22"/>
              </w:rPr>
              <w:t>MAY 15.</w:t>
            </w:r>
          </w:p>
        </w:tc>
        <w:tc>
          <w:tcPr>
            <w:tcW w:w="16068" w:type="dxa"/>
            <w:tcBorders>
              <w:top w:val="nil"/>
              <w:left w:val="nil"/>
              <w:bottom w:val="nil"/>
              <w:right w:val="nil"/>
            </w:tcBorders>
            <w:shd w:val="clear" w:color="000000" w:fill="FFFFFF"/>
            <w:noWrap/>
            <w:hideMark/>
          </w:tcPr>
          <w:p w:rsidR="007E5E26" w:rsidRPr="007E5E26" w:rsidRDefault="007E5E26" w:rsidP="007E5E26">
            <w:pPr>
              <w:spacing w:after="240"/>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Nvis</w:t>
            </w:r>
            <w:proofErr w:type="spellEnd"/>
            <w:r w:rsidRPr="007E5E26">
              <w:rPr>
                <w:rFonts w:ascii="Calibri" w:eastAsia="Times New Roman" w:hAnsi="Calibri" w:cs="Calibri"/>
                <w:color w:val="000000"/>
                <w:sz w:val="22"/>
                <w:szCs w:val="22"/>
              </w:rPr>
              <w:t xml:space="preserve"> Technologies Pvt. Ltd. 141-A, </w:t>
            </w:r>
            <w:proofErr w:type="spellStart"/>
            <w:r w:rsidRPr="007E5E26">
              <w:rPr>
                <w:rFonts w:ascii="Calibri" w:eastAsia="Times New Roman" w:hAnsi="Calibri" w:cs="Calibri"/>
                <w:color w:val="000000"/>
                <w:sz w:val="22"/>
                <w:szCs w:val="22"/>
              </w:rPr>
              <w:t>Elecronics</w:t>
            </w:r>
            <w:proofErr w:type="spellEnd"/>
            <w:r w:rsidRPr="007E5E26">
              <w:rPr>
                <w:rFonts w:ascii="Calibri" w:eastAsia="Times New Roman" w:hAnsi="Calibri" w:cs="Calibri"/>
                <w:color w:val="000000"/>
                <w:sz w:val="22"/>
                <w:szCs w:val="22"/>
              </w:rPr>
              <w:t xml:space="preserve"> Complex,  </w:t>
            </w:r>
            <w:proofErr w:type="spellStart"/>
            <w:r w:rsidRPr="007E5E26">
              <w:rPr>
                <w:rFonts w:ascii="Calibri" w:eastAsia="Times New Roman" w:hAnsi="Calibri" w:cs="Calibri"/>
                <w:color w:val="000000"/>
                <w:sz w:val="22"/>
                <w:szCs w:val="22"/>
              </w:rPr>
              <w:t>Pardesi</w:t>
            </w:r>
            <w:proofErr w:type="spellEnd"/>
            <w:r w:rsidRPr="007E5E26">
              <w:rPr>
                <w:rFonts w:ascii="Calibri" w:eastAsia="Times New Roman" w:hAnsi="Calibri" w:cs="Calibri"/>
                <w:color w:val="000000"/>
                <w:sz w:val="22"/>
                <w:szCs w:val="22"/>
              </w:rPr>
              <w:t xml:space="preserve"> Pura,, Indore, </w:t>
            </w:r>
            <w:proofErr w:type="spellStart"/>
            <w:r w:rsidRPr="007E5E26">
              <w:rPr>
                <w:rFonts w:ascii="Calibri" w:eastAsia="Times New Roman" w:hAnsi="Calibri" w:cs="Calibri"/>
                <w:color w:val="000000"/>
                <w:sz w:val="22"/>
                <w:szCs w:val="22"/>
              </w:rPr>
              <w:t>Madhyapradesh</w:t>
            </w:r>
            <w:proofErr w:type="spellEnd"/>
            <w:r w:rsidRPr="007E5E26">
              <w:rPr>
                <w:rFonts w:ascii="Calibri" w:eastAsia="Times New Roman" w:hAnsi="Calibri" w:cs="Calibri"/>
                <w:color w:val="000000"/>
                <w:sz w:val="22"/>
                <w:szCs w:val="22"/>
              </w:rPr>
              <w:t>, 452003</w:t>
            </w:r>
            <w:r w:rsidRPr="007E5E26">
              <w:rPr>
                <w:rFonts w:ascii="Calibri" w:eastAsia="Times New Roman" w:hAnsi="Calibri" w:cs="Calibri"/>
                <w:color w:val="000000"/>
                <w:sz w:val="22"/>
                <w:szCs w:val="22"/>
              </w:rPr>
              <w:br/>
              <w:t xml:space="preserve">        </w:t>
            </w:r>
          </w:p>
        </w:tc>
      </w:tr>
      <w:tr w:rsidR="007E5E26" w:rsidRPr="007E5E26" w:rsidTr="008C5579">
        <w:trPr>
          <w:trHeight w:val="12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288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...I/MH/MH1G04/288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GCOEJ16_ET_01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01C8" w:rsidP="007E5E26">
            <w:pPr>
              <w:rPr>
                <w:rFonts w:ascii="Calibri" w:eastAsia="Times New Roman" w:hAnsi="Calibri" w:cs="Calibri"/>
                <w:sz w:val="22"/>
                <w:szCs w:val="22"/>
              </w:rPr>
            </w:pPr>
            <w:hyperlink r:id="rId13" w:history="1">
              <w:r w:rsidR="007E5E26" w:rsidRPr="007E5E26">
                <w:rPr>
                  <w:rFonts w:ascii="Calibri" w:eastAsia="Times New Roman" w:hAnsi="Calibri" w:cs="Calibri"/>
                  <w:sz w:val="22"/>
                </w:rPr>
                <w:t xml:space="preserve">Digital IC tester, Digital </w:t>
              </w:r>
              <w:proofErr w:type="spellStart"/>
              <w:r w:rsidR="007E5E26" w:rsidRPr="007E5E26">
                <w:rPr>
                  <w:rFonts w:ascii="Calibri" w:eastAsia="Times New Roman" w:hAnsi="Calibri" w:cs="Calibri"/>
                  <w:sz w:val="22"/>
                </w:rPr>
                <w:t>Multimeter</w:t>
              </w:r>
              <w:proofErr w:type="spellEnd"/>
              <w:r w:rsidR="007E5E26" w:rsidRPr="007E5E26">
                <w:rPr>
                  <w:rFonts w:ascii="Calibri" w:eastAsia="Times New Roman" w:hAnsi="Calibri" w:cs="Calibri"/>
                  <w:sz w:val="22"/>
                </w:rPr>
                <w:t xml:space="preserve"> 3 and 1/2, Digital </w:t>
              </w:r>
              <w:proofErr w:type="spellStart"/>
              <w:r w:rsidR="007E5E26" w:rsidRPr="007E5E26">
                <w:rPr>
                  <w:rFonts w:ascii="Calibri" w:eastAsia="Times New Roman" w:hAnsi="Calibri" w:cs="Calibri"/>
                  <w:sz w:val="22"/>
                </w:rPr>
                <w:t>Multimeter</w:t>
              </w:r>
              <w:proofErr w:type="spellEnd"/>
              <w:r w:rsidR="007E5E26" w:rsidRPr="007E5E26">
                <w:rPr>
                  <w:rFonts w:ascii="Calibri" w:eastAsia="Times New Roman" w:hAnsi="Calibri" w:cs="Calibri"/>
                  <w:sz w:val="22"/>
                </w:rPr>
                <w:t xml:space="preserve"> 4 and 1/2, Digital Storage Oscilloscope, Function Generator, HDTV trainer, Power Supply</w:t>
              </w:r>
            </w:hyperlink>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690000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559529</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16.</w:t>
            </w:r>
          </w:p>
        </w:tc>
        <w:tc>
          <w:tcPr>
            <w:tcW w:w="16068"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proofErr w:type="spellStart"/>
            <w:r w:rsidRPr="007E5E26">
              <w:rPr>
                <w:rFonts w:ascii="Verdana" w:eastAsia="Times New Roman" w:hAnsi="Verdana" w:cs="Calibri"/>
                <w:color w:val="000000"/>
                <w:sz w:val="18"/>
                <w:szCs w:val="18"/>
              </w:rPr>
              <w:t>Scientech</w:t>
            </w:r>
            <w:proofErr w:type="spellEnd"/>
            <w:r w:rsidRPr="007E5E26">
              <w:rPr>
                <w:rFonts w:ascii="Verdana" w:eastAsia="Times New Roman" w:hAnsi="Verdana" w:cs="Calibri"/>
                <w:color w:val="000000"/>
                <w:sz w:val="18"/>
                <w:szCs w:val="18"/>
              </w:rPr>
              <w:t xml:space="preserve"> Technologies Pvt. Ltd</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w:t>
            </w:r>
          </w:p>
        </w:tc>
        <w:tc>
          <w:tcPr>
            <w:tcW w:w="593" w:type="dxa"/>
            <w:gridSpan w:val="2"/>
            <w:tcBorders>
              <w:top w:val="nil"/>
              <w:left w:val="single" w:sz="8" w:space="0" w:color="auto"/>
              <w:bottom w:val="nil"/>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289</w:t>
            </w:r>
          </w:p>
        </w:tc>
        <w:tc>
          <w:tcPr>
            <w:tcW w:w="2151" w:type="dxa"/>
            <w:tcBorders>
              <w:top w:val="nil"/>
              <w:left w:val="nil"/>
              <w:bottom w:val="nil"/>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...I/MH/MH1G04/289</w:t>
            </w:r>
          </w:p>
        </w:tc>
        <w:tc>
          <w:tcPr>
            <w:tcW w:w="2801" w:type="dxa"/>
            <w:tcBorders>
              <w:top w:val="nil"/>
              <w:left w:val="nil"/>
              <w:bottom w:val="nil"/>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GCOEJ16_ET_02</w:t>
            </w:r>
          </w:p>
        </w:tc>
        <w:tc>
          <w:tcPr>
            <w:tcW w:w="3033" w:type="dxa"/>
            <w:gridSpan w:val="3"/>
            <w:tcBorders>
              <w:top w:val="nil"/>
              <w:left w:val="nil"/>
              <w:bottom w:val="nil"/>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NI LABVIEW Software</w:t>
            </w:r>
          </w:p>
        </w:tc>
        <w:tc>
          <w:tcPr>
            <w:tcW w:w="1234" w:type="dxa"/>
            <w:tcBorders>
              <w:top w:val="nil"/>
              <w:left w:val="nil"/>
              <w:bottom w:val="nil"/>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600000</w:t>
            </w:r>
          </w:p>
        </w:tc>
        <w:tc>
          <w:tcPr>
            <w:tcW w:w="1190" w:type="dxa"/>
            <w:tcBorders>
              <w:top w:val="nil"/>
              <w:left w:val="nil"/>
              <w:bottom w:val="nil"/>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583275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nil"/>
              <w:left w:val="nil"/>
              <w:bottom w:val="nil"/>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Trident Tech Labs Pvt. Ltd.</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292</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...I/MH/MH1G04/292</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GCOEJ16_ET_05</w:t>
            </w:r>
          </w:p>
        </w:tc>
        <w:tc>
          <w:tcPr>
            <w:tcW w:w="3033" w:type="dxa"/>
            <w:gridSpan w:val="3"/>
            <w:tcBorders>
              <w:top w:val="single" w:sz="4" w:space="0" w:color="auto"/>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proofErr w:type="spellStart"/>
            <w:r w:rsidRPr="007E5E26">
              <w:rPr>
                <w:rFonts w:ascii="Calibri" w:eastAsia="Times New Roman" w:hAnsi="Calibri" w:cs="Calibri"/>
                <w:color w:val="000000"/>
              </w:rPr>
              <w:t>Myrio</w:t>
            </w:r>
            <w:proofErr w:type="spellEnd"/>
            <w:r w:rsidRPr="007E5E26">
              <w:rPr>
                <w:rFonts w:ascii="Calibri" w:eastAsia="Times New Roman" w:hAnsi="Calibri" w:cs="Calibri"/>
                <w:color w:val="000000"/>
              </w:rPr>
              <w:t xml:space="preserve"> Board</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80000</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84000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Trident Tech Labs Pvt. Ltd.</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19</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291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...I/MH/MH1G04/291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GCOEJ16_ET_04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01C8" w:rsidP="007E5E26">
            <w:pPr>
              <w:rPr>
                <w:rFonts w:ascii="Calibri" w:eastAsia="Times New Roman" w:hAnsi="Calibri" w:cs="Calibri"/>
                <w:sz w:val="22"/>
                <w:szCs w:val="22"/>
              </w:rPr>
            </w:pPr>
            <w:hyperlink r:id="rId14" w:history="1">
              <w:r w:rsidR="007E5E26" w:rsidRPr="007E5E26">
                <w:rPr>
                  <w:rFonts w:ascii="Calibri" w:eastAsia="Times New Roman" w:hAnsi="Calibri" w:cs="Calibri"/>
                  <w:sz w:val="22"/>
                </w:rPr>
                <w:t>Klystron mount with Klystron tube</w:t>
              </w:r>
            </w:hyperlink>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30375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DEC 16.</w:t>
            </w:r>
          </w:p>
        </w:tc>
        <w:tc>
          <w:tcPr>
            <w:tcW w:w="16068"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proofErr w:type="spellStart"/>
            <w:r w:rsidRPr="007E5E26">
              <w:rPr>
                <w:rFonts w:ascii="Verdana" w:eastAsia="Times New Roman" w:hAnsi="Verdana" w:cs="Calibri"/>
                <w:color w:val="000000"/>
                <w:sz w:val="18"/>
                <w:szCs w:val="18"/>
              </w:rPr>
              <w:t>Luans</w:t>
            </w:r>
            <w:proofErr w:type="spellEnd"/>
            <w:r w:rsidRPr="007E5E26">
              <w:rPr>
                <w:rFonts w:ascii="Verdana" w:eastAsia="Times New Roman" w:hAnsi="Verdana" w:cs="Calibri"/>
                <w:color w:val="000000"/>
                <w:sz w:val="18"/>
                <w:szCs w:val="18"/>
              </w:rPr>
              <w:t xml:space="preserve"> electronics</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hideMark/>
          </w:tcPr>
          <w:p w:rsidR="007E5E26" w:rsidRPr="007E5E26" w:rsidRDefault="007E5E26" w:rsidP="007E5E26">
            <w:pPr>
              <w:jc w:val="center"/>
              <w:rPr>
                <w:rFonts w:ascii="Calibri" w:eastAsia="Times New Roman" w:hAnsi="Calibri" w:cs="Calibri"/>
                <w:sz w:val="22"/>
                <w:szCs w:val="22"/>
              </w:rPr>
            </w:pPr>
            <w:r w:rsidRPr="007E5E26">
              <w:rPr>
                <w:rFonts w:ascii="Calibri" w:eastAsia="Times New Roman" w:hAnsi="Calibri" w:cs="Calibri"/>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Instrumentation Engineering Department</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...II/MH/MH1G04/13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GCOEJ_IN01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Oscilloscope, Function Generator, Power Supply</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625000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467775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Scientech</w:t>
            </w:r>
            <w:proofErr w:type="spellEnd"/>
            <w:r w:rsidRPr="007E5E26">
              <w:rPr>
                <w:rFonts w:ascii="Calibri" w:eastAsia="Times New Roman" w:hAnsi="Calibri" w:cs="Calibri"/>
                <w:b/>
                <w:bCs/>
                <w:color w:val="000000"/>
                <w:sz w:val="22"/>
                <w:szCs w:val="22"/>
              </w:rPr>
              <w:t xml:space="preserve"> Technologies Pvt. Ltd, 105/106. </w:t>
            </w:r>
            <w:proofErr w:type="spellStart"/>
            <w:r w:rsidRPr="007E5E26">
              <w:rPr>
                <w:rFonts w:ascii="Calibri" w:eastAsia="Times New Roman" w:hAnsi="Calibri" w:cs="Calibri"/>
                <w:b/>
                <w:bCs/>
                <w:color w:val="000000"/>
                <w:sz w:val="22"/>
                <w:szCs w:val="22"/>
              </w:rPr>
              <w:t>Ist</w:t>
            </w:r>
            <w:proofErr w:type="spellEnd"/>
            <w:r w:rsidRPr="007E5E26">
              <w:rPr>
                <w:rFonts w:ascii="Calibri" w:eastAsia="Times New Roman" w:hAnsi="Calibri" w:cs="Calibri"/>
                <w:b/>
                <w:bCs/>
                <w:color w:val="000000"/>
                <w:sz w:val="22"/>
                <w:szCs w:val="22"/>
              </w:rPr>
              <w:t xml:space="preserve"> floor, </w:t>
            </w:r>
            <w:proofErr w:type="spellStart"/>
            <w:r w:rsidRPr="007E5E26">
              <w:rPr>
                <w:rFonts w:ascii="Calibri" w:eastAsia="Times New Roman" w:hAnsi="Calibri" w:cs="Calibri"/>
                <w:b/>
                <w:bCs/>
                <w:color w:val="000000"/>
                <w:sz w:val="22"/>
                <w:szCs w:val="22"/>
              </w:rPr>
              <w:t>Ajinkyatara</w:t>
            </w:r>
            <w:proofErr w:type="spellEnd"/>
            <w:r w:rsidRPr="007E5E26">
              <w:rPr>
                <w:rFonts w:ascii="Calibri" w:eastAsia="Times New Roman" w:hAnsi="Calibri" w:cs="Calibri"/>
                <w:b/>
                <w:bCs/>
                <w:color w:val="000000"/>
                <w:sz w:val="22"/>
                <w:szCs w:val="22"/>
              </w:rPr>
              <w:t xml:space="preserve"> Building, Ganesh Mala, </w:t>
            </w:r>
            <w:proofErr w:type="spellStart"/>
            <w:r w:rsidRPr="007E5E26">
              <w:rPr>
                <w:rFonts w:ascii="Calibri" w:eastAsia="Times New Roman" w:hAnsi="Calibri" w:cs="Calibri"/>
                <w:b/>
                <w:bCs/>
                <w:color w:val="000000"/>
                <w:sz w:val="22"/>
                <w:szCs w:val="22"/>
              </w:rPr>
              <w:t>Sinhgad</w:t>
            </w:r>
            <w:proofErr w:type="spellEnd"/>
            <w:r w:rsidRPr="007E5E26">
              <w:rPr>
                <w:rFonts w:ascii="Calibri" w:eastAsia="Times New Roman" w:hAnsi="Calibri" w:cs="Calibri"/>
                <w:b/>
                <w:bCs/>
                <w:color w:val="000000"/>
                <w:sz w:val="22"/>
                <w:szCs w:val="22"/>
              </w:rPr>
              <w:t xml:space="preserve"> Road, Pune, Pune, Maharashtra, 411030</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...II/MH/MH1G04/15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GCOEJ_IN03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DCS TRAINER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998438</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APRIL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Bedare</w:t>
            </w:r>
            <w:proofErr w:type="spellEnd"/>
            <w:r w:rsidRPr="007E5E26">
              <w:rPr>
                <w:rFonts w:ascii="Calibri" w:eastAsia="Times New Roman" w:hAnsi="Calibri" w:cs="Calibri"/>
                <w:b/>
                <w:bCs/>
                <w:color w:val="000000"/>
                <w:sz w:val="22"/>
                <w:szCs w:val="22"/>
              </w:rPr>
              <w:t xml:space="preserve"> Electronics Pvt. Ltd. F-10, Sai Regency, Ravi Nagar Square,, Nagpur, Maharashtra, 440033</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...II/MH/MH1G04/16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GCOEJ_IN04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MULTI LOOP PROCESS CONTROL SYSTEM TRAINER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272250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Bedare</w:t>
            </w:r>
            <w:proofErr w:type="spellEnd"/>
            <w:r w:rsidRPr="007E5E26">
              <w:rPr>
                <w:rFonts w:ascii="Calibri" w:eastAsia="Times New Roman" w:hAnsi="Calibri" w:cs="Calibri"/>
                <w:b/>
                <w:bCs/>
                <w:color w:val="000000"/>
                <w:sz w:val="22"/>
                <w:szCs w:val="22"/>
              </w:rPr>
              <w:t xml:space="preserve"> Electronics Pvt. Ltd. F-10, Sai Regency, Ravi Nagar Square,, Nagpur, Maharashtra, 440033</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...II/MH/MH1G04/19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GCOEJ_IN07</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u w:val="single"/>
              </w:rPr>
            </w:pPr>
            <w:r w:rsidRPr="007E5E26">
              <w:rPr>
                <w:rFonts w:ascii="Calibri" w:eastAsia="Times New Roman" w:hAnsi="Calibri" w:cs="Calibri"/>
                <w:sz w:val="22"/>
                <w:szCs w:val="22"/>
                <w:u w:val="single"/>
              </w:rPr>
              <w:t>PLC Trainer Kit</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333529</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AUG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Digitech</w:t>
            </w:r>
            <w:proofErr w:type="spellEnd"/>
            <w:r w:rsidRPr="007E5E26">
              <w:rPr>
                <w:rFonts w:ascii="Calibri" w:eastAsia="Times New Roman" w:hAnsi="Calibri" w:cs="Calibri"/>
                <w:b/>
                <w:bCs/>
                <w:color w:val="000000"/>
                <w:sz w:val="22"/>
                <w:szCs w:val="22"/>
              </w:rPr>
              <w:t xml:space="preserve"> Control and systems, 79/2, Om Arcade, NDA Road, Pune, Maharashtra, 411023</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...I/MH/MH1G04/131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GCOEJ_IN10_Rev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Pnumatic</w:t>
            </w:r>
            <w:proofErr w:type="spellEnd"/>
            <w:r w:rsidRPr="007E5E26">
              <w:rPr>
                <w:rFonts w:ascii="Calibri" w:eastAsia="Times New Roman" w:hAnsi="Calibri" w:cs="Calibri"/>
                <w:sz w:val="22"/>
                <w:szCs w:val="22"/>
              </w:rPr>
              <w:t xml:space="preserve"> trainer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100350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Bedare</w:t>
            </w:r>
            <w:proofErr w:type="spellEnd"/>
            <w:r w:rsidRPr="007E5E26">
              <w:rPr>
                <w:rFonts w:ascii="Calibri" w:eastAsia="Times New Roman" w:hAnsi="Calibri" w:cs="Calibri"/>
                <w:b/>
                <w:bCs/>
                <w:color w:val="000000"/>
                <w:sz w:val="22"/>
                <w:szCs w:val="22"/>
              </w:rPr>
              <w:t xml:space="preserve"> Electronics Pvt. Ltd. F-10, Sai Regency, Ravi Nagar Square,, Nagpur, Maharashtra, 440033</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244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...I/MH/MH1G04/244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GCOEJ16_IN_04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Sensor Technology Lab</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122625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Bedare</w:t>
            </w:r>
            <w:proofErr w:type="spellEnd"/>
            <w:r w:rsidRPr="007E5E26">
              <w:rPr>
                <w:rFonts w:ascii="Calibri" w:eastAsia="Times New Roman" w:hAnsi="Calibri" w:cs="Calibri"/>
                <w:b/>
                <w:bCs/>
                <w:color w:val="000000"/>
                <w:sz w:val="22"/>
                <w:szCs w:val="22"/>
              </w:rPr>
              <w:t xml:space="preserve"> Electronics Pvt. Ltd. F-10, Sai Regency, Ravi Nagar Square,, Nagpur, Maharashtra, 440033</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246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...I/MH/MH1G04/246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GCOEJ16_IN_06</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NI Add-On Module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451500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Trident Tech Labs Pvt. Ltd.</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lastRenderedPageBreak/>
              <w:t>8</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247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...I/MH/MH1G04/247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GCOEJ16_IN_07</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NI ELVIS II+</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388500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Trident Tech Labs Pvt. Ltd.</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248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...I/MH/MH1G04/248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GCOEJ16_IN_08</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Hydraulic Trainer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202500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16.</w:t>
            </w:r>
          </w:p>
        </w:tc>
        <w:tc>
          <w:tcPr>
            <w:tcW w:w="16068"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Sap Engineers And Consultants</w:t>
            </w: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2175000</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3337467</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0</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744"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Workshop Department</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...I/MH/MH1G04/103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GCOEJ_WS01_rev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u w:val="single"/>
              </w:rPr>
            </w:pPr>
            <w:r w:rsidRPr="007E5E26">
              <w:rPr>
                <w:rFonts w:ascii="Calibri" w:eastAsia="Times New Roman" w:hAnsi="Calibri" w:cs="Calibri"/>
                <w:sz w:val="22"/>
                <w:szCs w:val="22"/>
                <w:u w:val="single"/>
              </w:rPr>
              <w:t>CNC LATHE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961875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MARCH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Hytech</w:t>
            </w:r>
            <w:proofErr w:type="spellEnd"/>
            <w:r w:rsidRPr="007E5E26">
              <w:rPr>
                <w:rFonts w:ascii="Calibri" w:eastAsia="Times New Roman" w:hAnsi="Calibri" w:cs="Calibri"/>
                <w:b/>
                <w:bCs/>
                <w:color w:val="000000"/>
                <w:sz w:val="22"/>
                <w:szCs w:val="22"/>
              </w:rPr>
              <w:t xml:space="preserve"> Educational Equipment, 202A </w:t>
            </w:r>
            <w:proofErr w:type="spellStart"/>
            <w:r w:rsidRPr="007E5E26">
              <w:rPr>
                <w:rFonts w:ascii="Calibri" w:eastAsia="Times New Roman" w:hAnsi="Calibri" w:cs="Calibri"/>
                <w:b/>
                <w:bCs/>
                <w:color w:val="000000"/>
                <w:sz w:val="22"/>
                <w:szCs w:val="22"/>
              </w:rPr>
              <w:t>Umashankar</w:t>
            </w:r>
            <w:proofErr w:type="spellEnd"/>
            <w:r w:rsidRPr="007E5E26">
              <w:rPr>
                <w:rFonts w:ascii="Calibri" w:eastAsia="Times New Roman" w:hAnsi="Calibri" w:cs="Calibri"/>
                <w:b/>
                <w:bCs/>
                <w:color w:val="000000"/>
                <w:sz w:val="22"/>
                <w:szCs w:val="22"/>
              </w:rPr>
              <w:t xml:space="preserve"> Prasad  </w:t>
            </w:r>
            <w:proofErr w:type="spellStart"/>
            <w:r w:rsidRPr="007E5E26">
              <w:rPr>
                <w:rFonts w:ascii="Calibri" w:eastAsia="Times New Roman" w:hAnsi="Calibri" w:cs="Calibri"/>
                <w:b/>
                <w:bCs/>
                <w:color w:val="000000"/>
                <w:sz w:val="22"/>
                <w:szCs w:val="22"/>
              </w:rPr>
              <w:t>Poud</w:t>
            </w:r>
            <w:proofErr w:type="spellEnd"/>
            <w:r w:rsidRPr="007E5E26">
              <w:rPr>
                <w:rFonts w:ascii="Calibri" w:eastAsia="Times New Roman" w:hAnsi="Calibri" w:cs="Calibri"/>
                <w:b/>
                <w:bCs/>
                <w:color w:val="000000"/>
                <w:sz w:val="22"/>
                <w:szCs w:val="22"/>
              </w:rPr>
              <w:t xml:space="preserve"> Rd, Pune, Maharashtra, 411038</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...II/MH/MH1G04/61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GCOEJ_WS02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u w:val="single"/>
              </w:rPr>
            </w:pPr>
            <w:proofErr w:type="gramStart"/>
            <w:r w:rsidRPr="007E5E26">
              <w:rPr>
                <w:rFonts w:ascii="Calibri" w:eastAsia="Times New Roman" w:hAnsi="Calibri" w:cs="Calibri"/>
                <w:sz w:val="22"/>
                <w:szCs w:val="22"/>
                <w:u w:val="single"/>
              </w:rPr>
              <w:t>DELCAM  SOFTWARE</w:t>
            </w:r>
            <w:proofErr w:type="gramEnd"/>
            <w:r w:rsidRPr="007E5E26">
              <w:rPr>
                <w:rFonts w:ascii="Calibri" w:eastAsia="Times New Roman" w:hAnsi="Calibri" w:cs="Calibri"/>
                <w:sz w:val="22"/>
                <w:szCs w:val="22"/>
                <w:u w:val="single"/>
              </w:rPr>
              <w:t>- 10 USERS.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725285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FEB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proofErr w:type="spellStart"/>
            <w:r w:rsidRPr="007E5E26">
              <w:rPr>
                <w:rFonts w:ascii="Calibri" w:eastAsia="Times New Roman" w:hAnsi="Calibri" w:cs="Calibri"/>
                <w:b/>
                <w:bCs/>
                <w:color w:val="000000"/>
              </w:rPr>
              <w:t>Delcam</w:t>
            </w:r>
            <w:proofErr w:type="spellEnd"/>
            <w:r w:rsidRPr="007E5E26">
              <w:rPr>
                <w:rFonts w:ascii="Calibri" w:eastAsia="Times New Roman" w:hAnsi="Calibri" w:cs="Calibri"/>
                <w:b/>
                <w:bCs/>
                <w:color w:val="000000"/>
              </w:rPr>
              <w:t xml:space="preserve"> Software India Pvt. Ltd. Vishal Complex, Opposite  Atlas Copco, </w:t>
            </w:r>
            <w:proofErr w:type="spellStart"/>
            <w:r w:rsidRPr="007E5E26">
              <w:rPr>
                <w:rFonts w:ascii="Calibri" w:eastAsia="Times New Roman" w:hAnsi="Calibri" w:cs="Calibri"/>
                <w:b/>
                <w:bCs/>
                <w:color w:val="000000"/>
              </w:rPr>
              <w:t>Dapodi</w:t>
            </w:r>
            <w:proofErr w:type="spellEnd"/>
            <w:r w:rsidRPr="007E5E26">
              <w:rPr>
                <w:rFonts w:ascii="Calibri" w:eastAsia="Times New Roman" w:hAnsi="Calibri" w:cs="Calibri"/>
                <w:b/>
                <w:bCs/>
                <w:color w:val="000000"/>
              </w:rPr>
              <w:t>, Pune- 12, Pune, Maharashtra, 411012</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...I/MH/MH1G04/104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GCOEJ_WS02_rev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u w:val="single"/>
              </w:rPr>
            </w:pPr>
            <w:r w:rsidRPr="007E5E26">
              <w:rPr>
                <w:rFonts w:ascii="Calibri" w:eastAsia="Times New Roman" w:hAnsi="Calibri" w:cs="Calibri"/>
                <w:sz w:val="22"/>
                <w:szCs w:val="22"/>
                <w:u w:val="single"/>
              </w:rPr>
              <w:t>Universal Milling Machine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245250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APRIL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Labline</w:t>
            </w:r>
            <w:proofErr w:type="spellEnd"/>
            <w:r w:rsidRPr="007E5E26">
              <w:rPr>
                <w:rFonts w:ascii="Calibri" w:eastAsia="Times New Roman" w:hAnsi="Calibri" w:cs="Calibri"/>
                <w:b/>
                <w:bCs/>
                <w:color w:val="000000"/>
                <w:sz w:val="22"/>
                <w:szCs w:val="22"/>
              </w:rPr>
              <w:t xml:space="preserve">, 2nd </w:t>
            </w:r>
            <w:proofErr w:type="spellStart"/>
            <w:r w:rsidRPr="007E5E26">
              <w:rPr>
                <w:rFonts w:ascii="Calibri" w:eastAsia="Times New Roman" w:hAnsi="Calibri" w:cs="Calibri"/>
                <w:b/>
                <w:bCs/>
                <w:color w:val="000000"/>
                <w:sz w:val="22"/>
                <w:szCs w:val="22"/>
              </w:rPr>
              <w:t>floor,Agrawal</w:t>
            </w:r>
            <w:proofErr w:type="spellEnd"/>
            <w:r w:rsidRPr="007E5E26">
              <w:rPr>
                <w:rFonts w:ascii="Calibri" w:eastAsia="Times New Roman" w:hAnsi="Calibri" w:cs="Calibri"/>
                <w:b/>
                <w:bCs/>
                <w:color w:val="000000"/>
                <w:sz w:val="22"/>
                <w:szCs w:val="22"/>
              </w:rPr>
              <w:t xml:space="preserve">  complex ,near railway  </w:t>
            </w:r>
            <w:proofErr w:type="spellStart"/>
            <w:r w:rsidRPr="007E5E26">
              <w:rPr>
                <w:rFonts w:ascii="Calibri" w:eastAsia="Times New Roman" w:hAnsi="Calibri" w:cs="Calibri"/>
                <w:b/>
                <w:bCs/>
                <w:color w:val="000000"/>
                <w:sz w:val="22"/>
                <w:szCs w:val="22"/>
              </w:rPr>
              <w:t>bridge,rallies</w:t>
            </w:r>
            <w:proofErr w:type="spellEnd"/>
            <w:r w:rsidRPr="007E5E26">
              <w:rPr>
                <w:rFonts w:ascii="Calibri" w:eastAsia="Times New Roman" w:hAnsi="Calibri" w:cs="Calibri"/>
                <w:b/>
                <w:bCs/>
                <w:color w:val="000000"/>
                <w:sz w:val="22"/>
                <w:szCs w:val="22"/>
              </w:rPr>
              <w:t xml:space="preserve"> plot Amravati - 444 601, Amravati, Maharashtra, 444601</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w:t>
            </w:r>
          </w:p>
        </w:tc>
        <w:tc>
          <w:tcPr>
            <w:tcW w:w="593" w:type="dxa"/>
            <w:gridSpan w:val="2"/>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282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...I/MH/MH1G04/282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GCOEJ16_WS_05</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Times New Roman" w:eastAsia="Times New Roman" w:hAnsi="Times New Roman" w:cs="Times New Roman"/>
                <w:color w:val="000000"/>
              </w:rPr>
            </w:pPr>
            <w:r w:rsidRPr="007E5E26">
              <w:rPr>
                <w:rFonts w:ascii="Times New Roman" w:eastAsia="Times New Roman" w:hAnsi="Times New Roman" w:cs="Times New Roman"/>
                <w:color w:val="000000"/>
              </w:rPr>
              <w:t>PCB CNC Drilling machine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1113750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DEC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2250000</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3046160</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0</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Institute Level Department</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48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...I/MH/MH1G04/168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GCOEJ_IL_11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18"/>
                <w:szCs w:val="18"/>
              </w:rPr>
            </w:pPr>
            <w:r w:rsidRPr="007E5E26">
              <w:rPr>
                <w:rFonts w:ascii="Calibri" w:eastAsia="Times New Roman" w:hAnsi="Calibri" w:cs="Calibri"/>
                <w:sz w:val="18"/>
                <w:szCs w:val="18"/>
              </w:rPr>
              <w:t>Digital Copier with printer/</w:t>
            </w:r>
            <w:proofErr w:type="spellStart"/>
            <w:r w:rsidRPr="007E5E26">
              <w:rPr>
                <w:rFonts w:ascii="Calibri" w:eastAsia="Times New Roman" w:hAnsi="Calibri" w:cs="Calibri"/>
                <w:sz w:val="18"/>
                <w:szCs w:val="18"/>
              </w:rPr>
              <w:t>Colour</w:t>
            </w:r>
            <w:proofErr w:type="spellEnd"/>
            <w:r w:rsidRPr="007E5E26">
              <w:rPr>
                <w:rFonts w:ascii="Calibri" w:eastAsia="Times New Roman" w:hAnsi="Calibri" w:cs="Calibri"/>
                <w:sz w:val="18"/>
                <w:szCs w:val="18"/>
              </w:rPr>
              <w:t xml:space="preserve"> Copier with printer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710000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722030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JULY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xml:space="preserve">RICOH INDIA LIMITED, 2ND FLOOR, </w:t>
            </w:r>
            <w:proofErr w:type="gramStart"/>
            <w:r w:rsidRPr="007E5E26">
              <w:rPr>
                <w:rFonts w:ascii="Calibri" w:eastAsia="Times New Roman" w:hAnsi="Calibri" w:cs="Calibri"/>
                <w:b/>
                <w:bCs/>
                <w:color w:val="000000"/>
              </w:rPr>
              <w:t>SALCON  AURUM</w:t>
            </w:r>
            <w:proofErr w:type="gramEnd"/>
            <w:r w:rsidRPr="007E5E26">
              <w:rPr>
                <w:rFonts w:ascii="Calibri" w:eastAsia="Times New Roman" w:hAnsi="Calibri" w:cs="Calibri"/>
                <w:b/>
                <w:bCs/>
                <w:color w:val="000000"/>
              </w:rPr>
              <w:t xml:space="preserve"> BUILDING, PLOT  NO. 4, DISTRICT CENTER  JASOLA,, NEW DELHI, NEW DELHI, 110025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...I/MH/MH1G04/169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GCOEJ_IL_12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Tab/IPAD/TV card</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856000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860519</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JULY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Computer Beam, Jalgaon</w:t>
            </w:r>
          </w:p>
        </w:tc>
      </w:tr>
      <w:tr w:rsidR="007E5E26" w:rsidRPr="007E5E26" w:rsidTr="008C5579">
        <w:trPr>
          <w:trHeight w:val="72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...I/MH/MH1G04/152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GCOEJ_IL09_REV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18"/>
                <w:szCs w:val="18"/>
              </w:rPr>
            </w:pPr>
            <w:r w:rsidRPr="007E5E26">
              <w:rPr>
                <w:rFonts w:ascii="Calibri" w:eastAsia="Times New Roman" w:hAnsi="Calibri" w:cs="Calibri"/>
                <w:sz w:val="18"/>
                <w:szCs w:val="18"/>
              </w:rPr>
              <w:t>Using ARM 7 Development Board/Using ARM 9  Development Board/C’ Compiler for ARM family/Microcontroller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525000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312995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MARCH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A S Associate, 9 B, </w:t>
            </w:r>
            <w:proofErr w:type="spellStart"/>
            <w:r w:rsidRPr="007E5E26">
              <w:rPr>
                <w:rFonts w:ascii="Calibri" w:eastAsia="Times New Roman" w:hAnsi="Calibri" w:cs="Calibri"/>
                <w:b/>
                <w:bCs/>
                <w:color w:val="000000"/>
                <w:sz w:val="22"/>
                <w:szCs w:val="22"/>
              </w:rPr>
              <w:t>Shende</w:t>
            </w:r>
            <w:proofErr w:type="spellEnd"/>
            <w:r w:rsidRPr="007E5E26">
              <w:rPr>
                <w:rFonts w:ascii="Calibri" w:eastAsia="Times New Roman" w:hAnsi="Calibri" w:cs="Calibri"/>
                <w:b/>
                <w:bCs/>
                <w:color w:val="000000"/>
                <w:sz w:val="22"/>
                <w:szCs w:val="22"/>
              </w:rPr>
              <w:t xml:space="preserve"> Heights,  </w:t>
            </w:r>
            <w:proofErr w:type="spellStart"/>
            <w:r w:rsidRPr="007E5E26">
              <w:rPr>
                <w:rFonts w:ascii="Calibri" w:eastAsia="Times New Roman" w:hAnsi="Calibri" w:cs="Calibri"/>
                <w:b/>
                <w:bCs/>
                <w:color w:val="000000"/>
                <w:sz w:val="22"/>
                <w:szCs w:val="22"/>
              </w:rPr>
              <w:t>Wadgaon</w:t>
            </w:r>
            <w:proofErr w:type="spellEnd"/>
            <w:r w:rsidRPr="007E5E26">
              <w:rPr>
                <w:rFonts w:ascii="Calibri" w:eastAsia="Times New Roman" w:hAnsi="Calibri" w:cs="Calibri"/>
                <w:b/>
                <w:bCs/>
                <w:color w:val="000000"/>
                <w:sz w:val="22"/>
                <w:szCs w:val="22"/>
              </w:rPr>
              <w:t xml:space="preserve"> VK, Pune, Maharashtra, 411041</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...I/MH/MH1G04/181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GCOEJ_IL13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TALLY Software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DEC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Computer Beam, Jalgaon</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...I/MH/MH1G04/182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GCOEJ_IL14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Invertor with batteries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216000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166176</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JAN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Gurunanak</w:t>
            </w:r>
            <w:proofErr w:type="spellEnd"/>
            <w:r w:rsidRPr="007E5E26">
              <w:rPr>
                <w:rFonts w:ascii="Calibri" w:eastAsia="Times New Roman" w:hAnsi="Calibri" w:cs="Calibri"/>
                <w:b/>
                <w:bCs/>
                <w:color w:val="000000"/>
                <w:sz w:val="22"/>
                <w:szCs w:val="22"/>
              </w:rPr>
              <w:t xml:space="preserve"> Battery Works, 5 Basement, Jalgaon, Near  Hotel </w:t>
            </w:r>
            <w:proofErr w:type="spellStart"/>
            <w:r w:rsidRPr="007E5E26">
              <w:rPr>
                <w:rFonts w:ascii="Calibri" w:eastAsia="Times New Roman" w:hAnsi="Calibri" w:cs="Calibri"/>
                <w:b/>
                <w:bCs/>
                <w:color w:val="000000"/>
                <w:sz w:val="22"/>
                <w:szCs w:val="22"/>
              </w:rPr>
              <w:t>Manas</w:t>
            </w:r>
            <w:proofErr w:type="spellEnd"/>
            <w:r w:rsidRPr="007E5E26">
              <w:rPr>
                <w:rFonts w:ascii="Calibri" w:eastAsia="Times New Roman" w:hAnsi="Calibri" w:cs="Calibri"/>
                <w:b/>
                <w:bCs/>
                <w:color w:val="000000"/>
                <w:sz w:val="22"/>
                <w:szCs w:val="22"/>
              </w:rPr>
              <w:t>,, Jalgaon, Maharashtra, 425003</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...I/MH/MH1G04/186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GCOEJ_ILIPPBX01_Rev2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IP-PBX System</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671460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738741</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M/S Goodwill Enterprises</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...I/MH/MH1G04/139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GCOEJ_Institute</w:t>
            </w:r>
            <w:proofErr w:type="spellEnd"/>
            <w:r w:rsidRPr="007E5E26">
              <w:rPr>
                <w:rFonts w:ascii="Calibri" w:eastAsia="Times New Roman" w:hAnsi="Calibri" w:cs="Calibri"/>
                <w:color w:val="000000"/>
                <w:sz w:val="22"/>
                <w:szCs w:val="22"/>
              </w:rPr>
              <w:t xml:space="preserve"> level_08rev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LCD projector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562500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SEP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Sushil Computer Services, Block no. F13/14, Third  floor, </w:t>
            </w:r>
            <w:proofErr w:type="spellStart"/>
            <w:r w:rsidRPr="007E5E26">
              <w:rPr>
                <w:rFonts w:ascii="Calibri" w:eastAsia="Times New Roman" w:hAnsi="Calibri" w:cs="Calibri"/>
                <w:b/>
                <w:bCs/>
                <w:color w:val="000000"/>
                <w:sz w:val="22"/>
                <w:szCs w:val="22"/>
              </w:rPr>
              <w:t>Golani</w:t>
            </w:r>
            <w:proofErr w:type="spellEnd"/>
            <w:r w:rsidRPr="007E5E26">
              <w:rPr>
                <w:rFonts w:ascii="Calibri" w:eastAsia="Times New Roman" w:hAnsi="Calibri" w:cs="Calibri"/>
                <w:b/>
                <w:bCs/>
                <w:color w:val="000000"/>
                <w:sz w:val="22"/>
                <w:szCs w:val="22"/>
              </w:rPr>
              <w:t xml:space="preserve"> Market, Jalgaon, Maharashtra, 425001</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140</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...I/MH/MH1G04/140</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GCOEJ_institutelevel_05_rev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Gestetner</w:t>
            </w:r>
            <w:proofErr w:type="spellEnd"/>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720826</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RICOH INDIA LIMITED, 2ND FLOOR, </w:t>
            </w:r>
            <w:proofErr w:type="gramStart"/>
            <w:r w:rsidRPr="007E5E26">
              <w:rPr>
                <w:rFonts w:ascii="Calibri" w:eastAsia="Times New Roman" w:hAnsi="Calibri" w:cs="Calibri"/>
                <w:color w:val="000000"/>
                <w:sz w:val="22"/>
                <w:szCs w:val="22"/>
              </w:rPr>
              <w:t>SALCON  AURUM</w:t>
            </w:r>
            <w:proofErr w:type="gramEnd"/>
            <w:r w:rsidRPr="007E5E26">
              <w:rPr>
                <w:rFonts w:ascii="Calibri" w:eastAsia="Times New Roman" w:hAnsi="Calibri" w:cs="Calibri"/>
                <w:color w:val="000000"/>
                <w:sz w:val="22"/>
                <w:szCs w:val="22"/>
              </w:rPr>
              <w:t xml:space="preserve"> BUILDING, PLOT  NO. 4, DISTRICT CENTER  JASOLA,, NEW DELHI, NEW DELHI, 110025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...I/MH/MH1G04/142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GCOEJ_Institutelevel01_Rev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Paper Shredder/Paper cutter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61313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Business Machines, 50, </w:t>
            </w:r>
            <w:proofErr w:type="spellStart"/>
            <w:r w:rsidRPr="007E5E26">
              <w:rPr>
                <w:rFonts w:ascii="Calibri" w:eastAsia="Times New Roman" w:hAnsi="Calibri" w:cs="Calibri"/>
                <w:b/>
                <w:bCs/>
                <w:color w:val="000000"/>
                <w:sz w:val="22"/>
                <w:szCs w:val="22"/>
              </w:rPr>
              <w:t>Shivkul</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Premnagar</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Pimprala</w:t>
            </w:r>
            <w:proofErr w:type="spellEnd"/>
            <w:r w:rsidRPr="007E5E26">
              <w:rPr>
                <w:rFonts w:ascii="Calibri" w:eastAsia="Times New Roman" w:hAnsi="Calibri" w:cs="Calibri"/>
                <w:b/>
                <w:bCs/>
                <w:color w:val="000000"/>
                <w:sz w:val="22"/>
                <w:szCs w:val="22"/>
              </w:rPr>
              <w:t xml:space="preserve"> Road, Jalgaon, Maharashtra, 425002</w:t>
            </w:r>
          </w:p>
        </w:tc>
      </w:tr>
      <w:tr w:rsidR="007E5E26" w:rsidRPr="007E5E26" w:rsidTr="008C5579">
        <w:trPr>
          <w:trHeight w:val="96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...I/MH/MH1G04/148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Insti_smart_classroom</w:t>
            </w:r>
            <w:proofErr w:type="spellEnd"/>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18"/>
                <w:szCs w:val="18"/>
              </w:rPr>
            </w:pPr>
            <w:r w:rsidRPr="007E5E26">
              <w:rPr>
                <w:rFonts w:ascii="Calibri" w:eastAsia="Times New Roman" w:hAnsi="Calibri" w:cs="Calibri"/>
                <w:sz w:val="18"/>
                <w:szCs w:val="18"/>
              </w:rPr>
              <w:t xml:space="preserve">Waist Band Amplifier/Public Address System Portable Type/Podium </w:t>
            </w:r>
            <w:r w:rsidRPr="007E5E26">
              <w:rPr>
                <w:rFonts w:ascii="Calibri" w:eastAsia="Times New Roman" w:hAnsi="Calibri" w:cs="Calibri"/>
                <w:sz w:val="18"/>
                <w:szCs w:val="18"/>
              </w:rPr>
              <w:br/>
              <w:t>(Lectern)/Touch Interactive white board 78" diagonal size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775450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775452</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MARCH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Kal-Yug</w:t>
            </w:r>
            <w:proofErr w:type="spellEnd"/>
            <w:r w:rsidRPr="007E5E26">
              <w:rPr>
                <w:rFonts w:ascii="Calibri" w:eastAsia="Times New Roman" w:hAnsi="Calibri" w:cs="Calibri"/>
                <w:b/>
                <w:bCs/>
                <w:color w:val="000000"/>
                <w:sz w:val="22"/>
                <w:szCs w:val="22"/>
              </w:rPr>
              <w:t xml:space="preserve"> Technologist, 401, Sai </w:t>
            </w:r>
            <w:proofErr w:type="spellStart"/>
            <w:r w:rsidRPr="007E5E26">
              <w:rPr>
                <w:rFonts w:ascii="Calibri" w:eastAsia="Times New Roman" w:hAnsi="Calibri" w:cs="Calibri"/>
                <w:b/>
                <w:bCs/>
                <w:color w:val="000000"/>
                <w:sz w:val="22"/>
                <w:szCs w:val="22"/>
              </w:rPr>
              <w:t>Nephele</w:t>
            </w:r>
            <w:proofErr w:type="spellEnd"/>
            <w:r w:rsidRPr="007E5E26">
              <w:rPr>
                <w:rFonts w:ascii="Calibri" w:eastAsia="Times New Roman" w:hAnsi="Calibri" w:cs="Calibri"/>
                <w:b/>
                <w:bCs/>
                <w:color w:val="000000"/>
                <w:sz w:val="22"/>
                <w:szCs w:val="22"/>
              </w:rPr>
              <w:t xml:space="preserve">, behind  </w:t>
            </w:r>
            <w:proofErr w:type="spellStart"/>
            <w:r w:rsidRPr="007E5E26">
              <w:rPr>
                <w:rFonts w:ascii="Calibri" w:eastAsia="Times New Roman" w:hAnsi="Calibri" w:cs="Calibri"/>
                <w:b/>
                <w:bCs/>
                <w:color w:val="000000"/>
                <w:sz w:val="22"/>
                <w:szCs w:val="22"/>
              </w:rPr>
              <w:t>Pashankar</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Auto,Sus</w:t>
            </w:r>
            <w:proofErr w:type="spellEnd"/>
            <w:r w:rsidRPr="007E5E26">
              <w:rPr>
                <w:rFonts w:ascii="Calibri" w:eastAsia="Times New Roman" w:hAnsi="Calibri" w:cs="Calibri"/>
                <w:b/>
                <w:bCs/>
                <w:color w:val="000000"/>
                <w:sz w:val="22"/>
                <w:szCs w:val="22"/>
              </w:rPr>
              <w:t xml:space="preserve"> Road,  </w:t>
            </w:r>
            <w:proofErr w:type="spellStart"/>
            <w:r w:rsidRPr="007E5E26">
              <w:rPr>
                <w:rFonts w:ascii="Calibri" w:eastAsia="Times New Roman" w:hAnsi="Calibri" w:cs="Calibri"/>
                <w:b/>
                <w:bCs/>
                <w:color w:val="000000"/>
                <w:sz w:val="22"/>
                <w:szCs w:val="22"/>
              </w:rPr>
              <w:t>Baner</w:t>
            </w:r>
            <w:proofErr w:type="spellEnd"/>
            <w:r w:rsidRPr="007E5E26">
              <w:rPr>
                <w:rFonts w:ascii="Calibri" w:eastAsia="Times New Roman" w:hAnsi="Calibri" w:cs="Calibri"/>
                <w:b/>
                <w:bCs/>
                <w:color w:val="000000"/>
                <w:sz w:val="22"/>
                <w:szCs w:val="22"/>
              </w:rPr>
              <w:t>., Pune, Maharashtra, 411045</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...I/MH/MH1G04/147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Institute Level01_rev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Desktop Computers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3188400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4351113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JAN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Computer Beam, Jalgaon</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...II/MH/MH1G04/46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Institute level02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0"/>
                <w:szCs w:val="20"/>
              </w:rPr>
            </w:pPr>
            <w:r w:rsidRPr="007E5E26">
              <w:rPr>
                <w:rFonts w:ascii="Calibri" w:eastAsia="Times New Roman" w:hAnsi="Calibri" w:cs="Calibri"/>
                <w:sz w:val="20"/>
                <w:szCs w:val="20"/>
              </w:rPr>
              <w:t>multifunction printers/Network Laser Printer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429597</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FEB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Omega System, Rukmini </w:t>
            </w:r>
            <w:proofErr w:type="spellStart"/>
            <w:r w:rsidRPr="007E5E26">
              <w:rPr>
                <w:rFonts w:ascii="Calibri" w:eastAsia="Times New Roman" w:hAnsi="Calibri" w:cs="Calibri"/>
                <w:b/>
                <w:bCs/>
                <w:color w:val="000000"/>
                <w:sz w:val="22"/>
                <w:szCs w:val="22"/>
              </w:rPr>
              <w:t>Appartment</w:t>
            </w:r>
            <w:proofErr w:type="spellEnd"/>
            <w:r w:rsidRPr="007E5E26">
              <w:rPr>
                <w:rFonts w:ascii="Calibri" w:eastAsia="Times New Roman" w:hAnsi="Calibri" w:cs="Calibri"/>
                <w:b/>
                <w:bCs/>
                <w:color w:val="000000"/>
                <w:sz w:val="22"/>
                <w:szCs w:val="22"/>
              </w:rPr>
              <w:t xml:space="preserve">, 10  </w:t>
            </w:r>
            <w:proofErr w:type="spellStart"/>
            <w:r w:rsidRPr="007E5E26">
              <w:rPr>
                <w:rFonts w:ascii="Calibri" w:eastAsia="Times New Roman" w:hAnsi="Calibri" w:cs="Calibri"/>
                <w:b/>
                <w:bCs/>
                <w:color w:val="000000"/>
                <w:sz w:val="22"/>
                <w:szCs w:val="22"/>
              </w:rPr>
              <w:t>manekshaw</w:t>
            </w:r>
            <w:proofErr w:type="spellEnd"/>
            <w:r w:rsidRPr="007E5E26">
              <w:rPr>
                <w:rFonts w:ascii="Calibri" w:eastAsia="Times New Roman" w:hAnsi="Calibri" w:cs="Calibri"/>
                <w:b/>
                <w:bCs/>
                <w:color w:val="000000"/>
                <w:sz w:val="22"/>
                <w:szCs w:val="22"/>
              </w:rPr>
              <w:t xml:space="preserve"> Nagar, off  Pune Road, </w:t>
            </w:r>
            <w:proofErr w:type="spellStart"/>
            <w:r w:rsidRPr="007E5E26">
              <w:rPr>
                <w:rFonts w:ascii="Calibri" w:eastAsia="Times New Roman" w:hAnsi="Calibri" w:cs="Calibri"/>
                <w:b/>
                <w:bCs/>
                <w:color w:val="000000"/>
                <w:sz w:val="22"/>
                <w:szCs w:val="22"/>
              </w:rPr>
              <w:t>Dwarka</w:t>
            </w:r>
            <w:proofErr w:type="spellEnd"/>
            <w:r w:rsidRPr="007E5E26">
              <w:rPr>
                <w:rFonts w:ascii="Calibri" w:eastAsia="Times New Roman" w:hAnsi="Calibri" w:cs="Calibri"/>
                <w:b/>
                <w:bCs/>
                <w:color w:val="000000"/>
                <w:sz w:val="22"/>
                <w:szCs w:val="22"/>
              </w:rPr>
              <w:t>, Nasik, Maharashtra, 422011</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Institute Level03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Digital copier with printer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360000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295067</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Business Machines, 50, </w:t>
            </w:r>
            <w:proofErr w:type="spellStart"/>
            <w:r w:rsidRPr="007E5E26">
              <w:rPr>
                <w:rFonts w:ascii="Calibri" w:eastAsia="Times New Roman" w:hAnsi="Calibri" w:cs="Calibri"/>
                <w:b/>
                <w:bCs/>
                <w:color w:val="000000"/>
                <w:sz w:val="22"/>
                <w:szCs w:val="22"/>
              </w:rPr>
              <w:t>Shivkul</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Premnagar</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Pimprala</w:t>
            </w:r>
            <w:proofErr w:type="spellEnd"/>
            <w:r w:rsidRPr="007E5E26">
              <w:rPr>
                <w:rFonts w:ascii="Calibri" w:eastAsia="Times New Roman" w:hAnsi="Calibri" w:cs="Calibri"/>
                <w:b/>
                <w:bCs/>
                <w:color w:val="000000"/>
                <w:sz w:val="22"/>
                <w:szCs w:val="22"/>
              </w:rPr>
              <w:t xml:space="preserve"> Road, Jalgaon, Maharashtra, 425002</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...II/MH/MH1G04/47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Institute Level04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Laptop/Netbook</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595000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559328</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AUG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Computer Beam, 225, First Floor, </w:t>
            </w:r>
            <w:proofErr w:type="spellStart"/>
            <w:r w:rsidRPr="007E5E26">
              <w:rPr>
                <w:rFonts w:ascii="Calibri" w:eastAsia="Times New Roman" w:hAnsi="Calibri" w:cs="Calibri"/>
                <w:b/>
                <w:bCs/>
                <w:color w:val="000000"/>
                <w:sz w:val="22"/>
                <w:szCs w:val="22"/>
              </w:rPr>
              <w:t>Golani</w:t>
            </w:r>
            <w:proofErr w:type="spellEnd"/>
            <w:r w:rsidRPr="007E5E26">
              <w:rPr>
                <w:rFonts w:ascii="Calibri" w:eastAsia="Times New Roman" w:hAnsi="Calibri" w:cs="Calibri"/>
                <w:b/>
                <w:bCs/>
                <w:color w:val="000000"/>
                <w:sz w:val="22"/>
                <w:szCs w:val="22"/>
              </w:rPr>
              <w:t xml:space="preserve">  Market, Jalgaon, Maharashtra, 425001</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...II/MH/MH1G04/12</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Institute Level06</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MATLAB software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861985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ADCC </w:t>
            </w:r>
            <w:proofErr w:type="spellStart"/>
            <w:r w:rsidRPr="007E5E26">
              <w:rPr>
                <w:rFonts w:ascii="Calibri" w:eastAsia="Times New Roman" w:hAnsi="Calibri" w:cs="Calibri"/>
                <w:b/>
                <w:bCs/>
                <w:color w:val="000000"/>
                <w:sz w:val="22"/>
                <w:szCs w:val="22"/>
              </w:rPr>
              <w:t>Infocad</w:t>
            </w:r>
            <w:proofErr w:type="spellEnd"/>
            <w:r w:rsidRPr="007E5E26">
              <w:rPr>
                <w:rFonts w:ascii="Calibri" w:eastAsia="Times New Roman" w:hAnsi="Calibri" w:cs="Calibri"/>
                <w:b/>
                <w:bCs/>
                <w:color w:val="000000"/>
                <w:sz w:val="22"/>
                <w:szCs w:val="22"/>
              </w:rPr>
              <w:t xml:space="preserve"> Pvt. Ltd., 10/5, IT Park, Opp. VNIT,, Nagpur, Maharashtra, 440022</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...II/MH/MH1G04/20</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Institute Level07</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Digital Signal Processor Boards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520000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477750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JULY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Edutech</w:t>
            </w:r>
            <w:proofErr w:type="spellEnd"/>
            <w:r w:rsidRPr="007E5E26">
              <w:rPr>
                <w:rFonts w:ascii="Calibri" w:eastAsia="Times New Roman" w:hAnsi="Calibri" w:cs="Calibri"/>
                <w:b/>
                <w:bCs/>
                <w:color w:val="000000"/>
                <w:sz w:val="22"/>
                <w:szCs w:val="22"/>
              </w:rPr>
              <w:t xml:space="preserve"> Learning Solutions </w:t>
            </w:r>
            <w:proofErr w:type="spellStart"/>
            <w:r w:rsidRPr="007E5E26">
              <w:rPr>
                <w:rFonts w:ascii="Calibri" w:eastAsia="Times New Roman" w:hAnsi="Calibri" w:cs="Calibri"/>
                <w:b/>
                <w:bCs/>
                <w:color w:val="000000"/>
                <w:sz w:val="22"/>
                <w:szCs w:val="22"/>
              </w:rPr>
              <w:t>Pvt</w:t>
            </w:r>
            <w:proofErr w:type="spellEnd"/>
            <w:r w:rsidRPr="007E5E26">
              <w:rPr>
                <w:rFonts w:ascii="Calibri" w:eastAsia="Times New Roman" w:hAnsi="Calibri" w:cs="Calibri"/>
                <w:b/>
                <w:bCs/>
                <w:color w:val="000000"/>
                <w:sz w:val="22"/>
                <w:szCs w:val="22"/>
              </w:rPr>
              <w:t xml:space="preserve"> Ltd, </w:t>
            </w:r>
            <w:proofErr w:type="spellStart"/>
            <w:r w:rsidRPr="007E5E26">
              <w:rPr>
                <w:rFonts w:ascii="Calibri" w:eastAsia="Times New Roman" w:hAnsi="Calibri" w:cs="Calibri"/>
                <w:b/>
                <w:bCs/>
                <w:color w:val="000000"/>
                <w:sz w:val="22"/>
                <w:szCs w:val="22"/>
              </w:rPr>
              <w:t>Edutech</w:t>
            </w:r>
            <w:proofErr w:type="spellEnd"/>
            <w:r w:rsidRPr="007E5E26">
              <w:rPr>
                <w:rFonts w:ascii="Calibri" w:eastAsia="Times New Roman" w:hAnsi="Calibri" w:cs="Calibri"/>
                <w:b/>
                <w:bCs/>
                <w:color w:val="000000"/>
                <w:sz w:val="22"/>
                <w:szCs w:val="22"/>
              </w:rPr>
              <w:t xml:space="preserve"> House Opp. Gas Project Office </w:t>
            </w:r>
            <w:proofErr w:type="spellStart"/>
            <w:r w:rsidRPr="007E5E26">
              <w:rPr>
                <w:rFonts w:ascii="Calibri" w:eastAsia="Times New Roman" w:hAnsi="Calibri" w:cs="Calibri"/>
                <w:b/>
                <w:bCs/>
                <w:color w:val="000000"/>
                <w:sz w:val="22"/>
                <w:szCs w:val="22"/>
              </w:rPr>
              <w:t>Jambubet</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Dandia</w:t>
            </w:r>
            <w:proofErr w:type="spellEnd"/>
            <w:r w:rsidRPr="007E5E26">
              <w:rPr>
                <w:rFonts w:ascii="Calibri" w:eastAsia="Times New Roman" w:hAnsi="Calibri" w:cs="Calibri"/>
                <w:b/>
                <w:bCs/>
                <w:color w:val="000000"/>
                <w:sz w:val="22"/>
                <w:szCs w:val="22"/>
              </w:rPr>
              <w:t xml:space="preserve"> Bazar Vadodara, Vadodara, Gujarat, 390001</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40</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...II/MH/MH1G04/40</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Institute Level10</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Digital Storage Oscilloscope/MSO</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584000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553770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APRIL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Cyronics</w:t>
            </w:r>
            <w:proofErr w:type="spellEnd"/>
            <w:r w:rsidRPr="007E5E26">
              <w:rPr>
                <w:rFonts w:ascii="Calibri" w:eastAsia="Times New Roman" w:hAnsi="Calibri" w:cs="Calibri"/>
                <w:b/>
                <w:bCs/>
                <w:color w:val="000000"/>
                <w:sz w:val="22"/>
                <w:szCs w:val="22"/>
              </w:rPr>
              <w:t xml:space="preserve"> Instruments </w:t>
            </w:r>
            <w:proofErr w:type="spellStart"/>
            <w:r w:rsidRPr="007E5E26">
              <w:rPr>
                <w:rFonts w:ascii="Calibri" w:eastAsia="Times New Roman" w:hAnsi="Calibri" w:cs="Calibri"/>
                <w:b/>
                <w:bCs/>
                <w:color w:val="000000"/>
                <w:sz w:val="22"/>
                <w:szCs w:val="22"/>
              </w:rPr>
              <w:t>Pvt.Ltd</w:t>
            </w:r>
            <w:proofErr w:type="spellEnd"/>
            <w:r w:rsidRPr="007E5E26">
              <w:rPr>
                <w:rFonts w:ascii="Calibri" w:eastAsia="Times New Roman" w:hAnsi="Calibri" w:cs="Calibri"/>
                <w:b/>
                <w:bCs/>
                <w:color w:val="000000"/>
                <w:sz w:val="22"/>
                <w:szCs w:val="22"/>
              </w:rPr>
              <w:t xml:space="preserve">., Gat No, 2324/1,priyanka  </w:t>
            </w:r>
            <w:proofErr w:type="spellStart"/>
            <w:r w:rsidRPr="007E5E26">
              <w:rPr>
                <w:rFonts w:ascii="Calibri" w:eastAsia="Times New Roman" w:hAnsi="Calibri" w:cs="Calibri"/>
                <w:b/>
                <w:bCs/>
                <w:color w:val="000000"/>
                <w:sz w:val="22"/>
                <w:szCs w:val="22"/>
              </w:rPr>
              <w:t>Nagari</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Jadhav</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Vasti</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wagholi</w:t>
            </w:r>
            <w:proofErr w:type="spellEnd"/>
            <w:r w:rsidRPr="007E5E26">
              <w:rPr>
                <w:rFonts w:ascii="Calibri" w:eastAsia="Times New Roman" w:hAnsi="Calibri" w:cs="Calibri"/>
                <w:b/>
                <w:bCs/>
                <w:color w:val="000000"/>
                <w:sz w:val="22"/>
                <w:szCs w:val="22"/>
              </w:rPr>
              <w:t>, Pune, Maharashtra, 412207</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...I/MH/MH1G04/188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GCOEJ_IL_15</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xml:space="preserve">MIS </w:t>
            </w:r>
            <w:proofErr w:type="spellStart"/>
            <w:r w:rsidRPr="007E5E26">
              <w:rPr>
                <w:rFonts w:ascii="Calibri" w:eastAsia="Times New Roman" w:hAnsi="Calibri" w:cs="Calibri"/>
                <w:sz w:val="22"/>
                <w:szCs w:val="22"/>
              </w:rPr>
              <w:t>Softeware</w:t>
            </w:r>
            <w:proofErr w:type="spellEnd"/>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1995000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Master Software, 1456-A, New </w:t>
            </w:r>
            <w:proofErr w:type="spellStart"/>
            <w:r w:rsidRPr="007E5E26">
              <w:rPr>
                <w:rFonts w:ascii="Calibri" w:eastAsia="Times New Roman" w:hAnsi="Calibri" w:cs="Calibri"/>
                <w:b/>
                <w:bCs/>
                <w:color w:val="000000"/>
                <w:sz w:val="22"/>
                <w:szCs w:val="22"/>
              </w:rPr>
              <w:t>Nandanvan</w:t>
            </w:r>
            <w:proofErr w:type="spellEnd"/>
            <w:r w:rsidRPr="007E5E26">
              <w:rPr>
                <w:rFonts w:ascii="Calibri" w:eastAsia="Times New Roman" w:hAnsi="Calibri" w:cs="Calibri"/>
                <w:b/>
                <w:bCs/>
                <w:color w:val="000000"/>
                <w:sz w:val="22"/>
                <w:szCs w:val="22"/>
              </w:rPr>
              <w:t>, Nagpur, Maharashtra, 440009</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204</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...I/MH/MH1G04/204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GCOEJ_IL_17</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xml:space="preserve">MS SQL Server Standard </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56555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AUG 15.</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...I/MH/MH1G04/209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GCOEJ_LangLab_01</w:t>
            </w:r>
          </w:p>
        </w:tc>
        <w:tc>
          <w:tcPr>
            <w:tcW w:w="3033" w:type="dxa"/>
            <w:gridSpan w:val="3"/>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Language Lab Software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189000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AUG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VISIONet</w:t>
            </w:r>
            <w:proofErr w:type="spellEnd"/>
            <w:r w:rsidRPr="007E5E26">
              <w:rPr>
                <w:rFonts w:ascii="Calibri" w:eastAsia="Times New Roman" w:hAnsi="Calibri" w:cs="Calibri"/>
                <w:color w:val="000000"/>
                <w:sz w:val="22"/>
                <w:szCs w:val="22"/>
              </w:rPr>
              <w:t xml:space="preserve"> Solution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 41-42 A, </w:t>
            </w:r>
            <w:proofErr w:type="spellStart"/>
            <w:r w:rsidRPr="007E5E26">
              <w:rPr>
                <w:rFonts w:ascii="Calibri" w:eastAsia="Times New Roman" w:hAnsi="Calibri" w:cs="Calibri"/>
                <w:color w:val="000000"/>
                <w:sz w:val="22"/>
                <w:szCs w:val="22"/>
              </w:rPr>
              <w:t>Ashoka</w:t>
            </w:r>
            <w:proofErr w:type="spellEnd"/>
            <w:r w:rsidRPr="007E5E26">
              <w:rPr>
                <w:rFonts w:ascii="Calibri" w:eastAsia="Times New Roman" w:hAnsi="Calibri" w:cs="Calibri"/>
                <w:color w:val="000000"/>
                <w:sz w:val="22"/>
                <w:szCs w:val="22"/>
              </w:rPr>
              <w:t xml:space="preserve"> Park Main, New </w:t>
            </w:r>
            <w:proofErr w:type="spellStart"/>
            <w:r w:rsidRPr="007E5E26">
              <w:rPr>
                <w:rFonts w:ascii="Calibri" w:eastAsia="Times New Roman" w:hAnsi="Calibri" w:cs="Calibri"/>
                <w:color w:val="000000"/>
                <w:sz w:val="22"/>
                <w:szCs w:val="22"/>
              </w:rPr>
              <w:t>Rohatak</w:t>
            </w:r>
            <w:proofErr w:type="spellEnd"/>
            <w:r w:rsidRPr="007E5E26">
              <w:rPr>
                <w:rFonts w:ascii="Calibri" w:eastAsia="Times New Roman" w:hAnsi="Calibri" w:cs="Calibri"/>
                <w:color w:val="000000"/>
                <w:sz w:val="22"/>
                <w:szCs w:val="22"/>
              </w:rPr>
              <w:t xml:space="preserve"> Road, New Delhi, Delhi-110035</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213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...I/MH/MH1G04/213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GCOEJ_IL18</w:t>
            </w:r>
          </w:p>
        </w:tc>
        <w:tc>
          <w:tcPr>
            <w:tcW w:w="3033" w:type="dxa"/>
            <w:gridSpan w:val="3"/>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RO Water Purifier Unit</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272024</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Pune Aqua Services, OFFICE NO 105, ESPANYA  HEIGHTS, BUILDING N.- 16,  M.G. ROAD, CAMP, ABOVE  KARACHI SWEET,, Pune, Maharashtra, </w:t>
            </w:r>
          </w:p>
        </w:tc>
      </w:tr>
      <w:tr w:rsidR="007E5E26" w:rsidRPr="007E5E26" w:rsidTr="008C5579">
        <w:trPr>
          <w:trHeight w:val="33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GCOEJ_LANGLAB01</w:t>
            </w:r>
          </w:p>
        </w:tc>
        <w:tc>
          <w:tcPr>
            <w:tcW w:w="3033" w:type="dxa"/>
            <w:gridSpan w:val="3"/>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WEB CAMERA(HANDY CAM)</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35000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34980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Jan 16.</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JANTA SHOPPEE, 25, FULE MARKET, NEAR TOWER, JALGAON-425001</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FF0000"/>
                <w:sz w:val="22"/>
                <w:szCs w:val="22"/>
              </w:rPr>
            </w:pPr>
            <w:r w:rsidRPr="007E5E26">
              <w:rPr>
                <w:rFonts w:ascii="Calibri" w:eastAsia="Times New Roman" w:hAnsi="Calibri" w:cs="Calibri"/>
                <w:color w:val="FF0000"/>
                <w:sz w:val="22"/>
                <w:szCs w:val="22"/>
              </w:rPr>
              <w:t>GCOEJ_IL_19</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Upgradation of CWN</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900190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July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GEO Integrators </w:t>
            </w:r>
            <w:proofErr w:type="spellStart"/>
            <w:r w:rsidRPr="007E5E26">
              <w:rPr>
                <w:rFonts w:ascii="Calibri" w:eastAsia="Times New Roman" w:hAnsi="Calibri" w:cs="Calibri"/>
                <w:b/>
                <w:bCs/>
                <w:color w:val="000000"/>
                <w:sz w:val="22"/>
                <w:szCs w:val="22"/>
              </w:rPr>
              <w:t>Pvt</w:t>
            </w:r>
            <w:proofErr w:type="spellEnd"/>
            <w:r w:rsidRPr="007E5E26">
              <w:rPr>
                <w:rFonts w:ascii="Calibri" w:eastAsia="Times New Roman" w:hAnsi="Calibri" w:cs="Calibri"/>
                <w:b/>
                <w:bCs/>
                <w:color w:val="000000"/>
                <w:sz w:val="22"/>
                <w:szCs w:val="22"/>
              </w:rPr>
              <w:t xml:space="preserve"> Ltd, 301, New Opera House,  </w:t>
            </w:r>
            <w:proofErr w:type="spellStart"/>
            <w:r w:rsidRPr="007E5E26">
              <w:rPr>
                <w:rFonts w:ascii="Calibri" w:eastAsia="Times New Roman" w:hAnsi="Calibri" w:cs="Calibri"/>
                <w:b/>
                <w:bCs/>
                <w:color w:val="000000"/>
                <w:sz w:val="22"/>
                <w:szCs w:val="22"/>
              </w:rPr>
              <w:t>Nr</w:t>
            </w:r>
            <w:proofErr w:type="spellEnd"/>
            <w:r w:rsidRPr="007E5E26">
              <w:rPr>
                <w:rFonts w:ascii="Calibri" w:eastAsia="Times New Roman" w:hAnsi="Calibri" w:cs="Calibri"/>
                <w:b/>
                <w:bCs/>
                <w:color w:val="000000"/>
                <w:sz w:val="22"/>
                <w:szCs w:val="22"/>
              </w:rPr>
              <w:t xml:space="preserve">. Desai Gujrat Gas CNG Pump, Above Kiran Motors </w:t>
            </w:r>
            <w:proofErr w:type="spellStart"/>
            <w:r w:rsidRPr="007E5E26">
              <w:rPr>
                <w:rFonts w:ascii="Calibri" w:eastAsia="Times New Roman" w:hAnsi="Calibri" w:cs="Calibri"/>
                <w:b/>
                <w:bCs/>
                <w:color w:val="000000"/>
                <w:sz w:val="22"/>
                <w:szCs w:val="22"/>
              </w:rPr>
              <w:t>Maruti</w:t>
            </w:r>
            <w:proofErr w:type="spellEnd"/>
            <w:r w:rsidRPr="007E5E26">
              <w:rPr>
                <w:rFonts w:ascii="Calibri" w:eastAsia="Times New Roman" w:hAnsi="Calibri" w:cs="Calibri"/>
                <w:b/>
                <w:bCs/>
                <w:color w:val="000000"/>
                <w:sz w:val="22"/>
                <w:szCs w:val="22"/>
              </w:rPr>
              <w:t xml:space="preserve"> Show Room, SURAT(GUJRAT) INDIA</w:t>
            </w:r>
          </w:p>
        </w:tc>
      </w:tr>
      <w:tr w:rsidR="007E5E26" w:rsidRPr="007E5E26" w:rsidTr="008C5579">
        <w:trPr>
          <w:trHeight w:val="51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...I/MH/MH1G04/249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GCOEJ16_OFF_01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0"/>
                <w:szCs w:val="20"/>
              </w:rPr>
            </w:pPr>
            <w:r w:rsidRPr="007E5E26">
              <w:rPr>
                <w:rFonts w:ascii="Calibri" w:eastAsia="Times New Roman" w:hAnsi="Calibri" w:cs="Calibri"/>
                <w:color w:val="000000"/>
                <w:sz w:val="20"/>
                <w:szCs w:val="20"/>
              </w:rPr>
              <w:t>Web Camera, Plastic Card Printer, Digital Flatbed Scanner, Thumb Scanner, Sign Pad</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167560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167560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SEP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Computer Beam, 225, First Floor, </w:t>
            </w:r>
            <w:proofErr w:type="spellStart"/>
            <w:r w:rsidRPr="007E5E26">
              <w:rPr>
                <w:rFonts w:ascii="Calibri" w:eastAsia="Times New Roman" w:hAnsi="Calibri" w:cs="Calibri"/>
                <w:b/>
                <w:bCs/>
                <w:color w:val="000000"/>
                <w:sz w:val="22"/>
                <w:szCs w:val="22"/>
              </w:rPr>
              <w:t>Golani</w:t>
            </w:r>
            <w:proofErr w:type="spellEnd"/>
            <w:r w:rsidRPr="007E5E26">
              <w:rPr>
                <w:rFonts w:ascii="Calibri" w:eastAsia="Times New Roman" w:hAnsi="Calibri" w:cs="Calibri"/>
                <w:b/>
                <w:bCs/>
                <w:color w:val="000000"/>
                <w:sz w:val="22"/>
                <w:szCs w:val="22"/>
              </w:rPr>
              <w:t xml:space="preserve">  Market, Jalgaon, Maharashtra, 425001</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281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...I/MH/MH1G04/281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GCOEJ16_IL_01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Colour</w:t>
            </w:r>
            <w:proofErr w:type="spellEnd"/>
            <w:r w:rsidRPr="007E5E26">
              <w:rPr>
                <w:rFonts w:ascii="Calibri" w:eastAsia="Times New Roman" w:hAnsi="Calibri" w:cs="Calibri"/>
                <w:color w:val="000000"/>
                <w:sz w:val="22"/>
                <w:szCs w:val="22"/>
              </w:rPr>
              <w:t xml:space="preserve"> Xerox machine, Xerox machine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406287</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RICOH INDIA LIMITED, 2ND FLOOR, </w:t>
            </w:r>
            <w:proofErr w:type="gramStart"/>
            <w:r w:rsidRPr="007E5E26">
              <w:rPr>
                <w:rFonts w:ascii="Calibri" w:eastAsia="Times New Roman" w:hAnsi="Calibri" w:cs="Calibri"/>
                <w:color w:val="000000"/>
                <w:sz w:val="22"/>
                <w:szCs w:val="22"/>
              </w:rPr>
              <w:t>SALCON  AURUM</w:t>
            </w:r>
            <w:proofErr w:type="gramEnd"/>
            <w:r w:rsidRPr="007E5E26">
              <w:rPr>
                <w:rFonts w:ascii="Calibri" w:eastAsia="Times New Roman" w:hAnsi="Calibri" w:cs="Calibri"/>
                <w:color w:val="000000"/>
                <w:sz w:val="22"/>
                <w:szCs w:val="22"/>
              </w:rPr>
              <w:t xml:space="preserve"> BUILDING, PLOT  NO. 4, DISTRICT CENTER  JASOLA,, NEW DELHI, NEW DELHI, 110025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27</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../MH/MH1G04/309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GCOEJ16_IL_01Rev</w:t>
            </w:r>
          </w:p>
        </w:tc>
        <w:tc>
          <w:tcPr>
            <w:tcW w:w="3033" w:type="dxa"/>
            <w:gridSpan w:val="3"/>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Proteus software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1669500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proofErr w:type="spellStart"/>
            <w:r w:rsidRPr="007E5E26">
              <w:rPr>
                <w:rFonts w:ascii="Verdana" w:eastAsia="Times New Roman" w:hAnsi="Verdana" w:cs="Calibri"/>
                <w:color w:val="000000"/>
                <w:sz w:val="18"/>
                <w:szCs w:val="18"/>
              </w:rPr>
              <w:t>Cybermotion</w:t>
            </w:r>
            <w:proofErr w:type="spellEnd"/>
            <w:r w:rsidRPr="007E5E26">
              <w:rPr>
                <w:rFonts w:ascii="Verdana" w:eastAsia="Times New Roman" w:hAnsi="Verdana" w:cs="Calibri"/>
                <w:color w:val="000000"/>
                <w:sz w:val="18"/>
                <w:szCs w:val="18"/>
              </w:rPr>
              <w:t xml:space="preserve"> Technologies Pvt. Ltd</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28</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265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...I/MH/MH1G04/265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GCOEJ16_IL_02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Computer Latest Configuration</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4375000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4320225</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proofErr w:type="spellStart"/>
            <w:r w:rsidRPr="007E5E26">
              <w:rPr>
                <w:rFonts w:ascii="Verdana" w:eastAsia="Times New Roman" w:hAnsi="Verdana" w:cs="Calibri"/>
                <w:color w:val="000000"/>
                <w:sz w:val="18"/>
                <w:szCs w:val="18"/>
              </w:rPr>
              <w:t>Minitek</w:t>
            </w:r>
            <w:proofErr w:type="spellEnd"/>
            <w:r w:rsidRPr="007E5E26">
              <w:rPr>
                <w:rFonts w:ascii="Verdana" w:eastAsia="Times New Roman" w:hAnsi="Verdana" w:cs="Calibri"/>
                <w:color w:val="000000"/>
                <w:sz w:val="18"/>
                <w:szCs w:val="18"/>
              </w:rPr>
              <w:t xml:space="preserve"> System </w:t>
            </w:r>
            <w:proofErr w:type="spellStart"/>
            <w:r w:rsidRPr="007E5E26">
              <w:rPr>
                <w:rFonts w:ascii="Verdana" w:eastAsia="Times New Roman" w:hAnsi="Verdana" w:cs="Calibri"/>
                <w:color w:val="000000"/>
                <w:sz w:val="18"/>
                <w:szCs w:val="18"/>
              </w:rPr>
              <w:t>Pvt</w:t>
            </w:r>
            <w:proofErr w:type="spellEnd"/>
            <w:r w:rsidRPr="007E5E26">
              <w:rPr>
                <w:rFonts w:ascii="Verdana" w:eastAsia="Times New Roman" w:hAnsi="Verdana" w:cs="Calibri"/>
                <w:color w:val="000000"/>
                <w:sz w:val="18"/>
                <w:szCs w:val="18"/>
              </w:rPr>
              <w:t xml:space="preserve"> Ltd</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lastRenderedPageBreak/>
              <w:t>29</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266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...I/MH/MH1G04/266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GCOEJ16_IL_04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Multifunction Printer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420000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363650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Computer Beam, 225, First Floor, </w:t>
            </w:r>
            <w:proofErr w:type="spellStart"/>
            <w:r w:rsidRPr="007E5E26">
              <w:rPr>
                <w:rFonts w:ascii="Calibri" w:eastAsia="Times New Roman" w:hAnsi="Calibri" w:cs="Calibri"/>
                <w:b/>
                <w:bCs/>
                <w:color w:val="000000"/>
                <w:sz w:val="22"/>
                <w:szCs w:val="22"/>
              </w:rPr>
              <w:t>Golani</w:t>
            </w:r>
            <w:proofErr w:type="spellEnd"/>
            <w:r w:rsidRPr="007E5E26">
              <w:rPr>
                <w:rFonts w:ascii="Calibri" w:eastAsia="Times New Roman" w:hAnsi="Calibri" w:cs="Calibri"/>
                <w:b/>
                <w:bCs/>
                <w:color w:val="000000"/>
                <w:sz w:val="22"/>
                <w:szCs w:val="22"/>
              </w:rPr>
              <w:t xml:space="preserve">  Market, Jalgaon, Maharashtra, 425001</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267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../MH/MH1G04/267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GCOEJ16_IL_05</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Printers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96000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90400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Computer Beam, 225, First Floor, </w:t>
            </w:r>
            <w:proofErr w:type="spellStart"/>
            <w:r w:rsidRPr="007E5E26">
              <w:rPr>
                <w:rFonts w:ascii="Calibri" w:eastAsia="Times New Roman" w:hAnsi="Calibri" w:cs="Calibri"/>
                <w:b/>
                <w:bCs/>
                <w:color w:val="000000"/>
                <w:sz w:val="22"/>
                <w:szCs w:val="22"/>
              </w:rPr>
              <w:t>Golani</w:t>
            </w:r>
            <w:proofErr w:type="spellEnd"/>
            <w:r w:rsidRPr="007E5E26">
              <w:rPr>
                <w:rFonts w:ascii="Calibri" w:eastAsia="Times New Roman" w:hAnsi="Calibri" w:cs="Calibri"/>
                <w:b/>
                <w:bCs/>
                <w:color w:val="000000"/>
                <w:sz w:val="22"/>
                <w:szCs w:val="22"/>
              </w:rPr>
              <w:t xml:space="preserve">  Market, Jalgaon, Maharashtra, 425001</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311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/MH/MH1G04/311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6"/>
                <w:szCs w:val="16"/>
              </w:rPr>
            </w:pPr>
            <w:r w:rsidRPr="007E5E26">
              <w:rPr>
                <w:rFonts w:ascii="Verdana" w:eastAsia="Times New Roman" w:hAnsi="Verdana" w:cs="Calibri"/>
                <w:color w:val="000000"/>
                <w:sz w:val="16"/>
                <w:szCs w:val="16"/>
              </w:rPr>
              <w:t>GCOEJ16_IL_08</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Drum Developer, Ink Pump 0</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56500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43510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xml:space="preserve">Business Machines, 50, </w:t>
            </w:r>
            <w:proofErr w:type="spellStart"/>
            <w:r w:rsidRPr="007E5E26">
              <w:rPr>
                <w:rFonts w:ascii="Calibri" w:eastAsia="Times New Roman" w:hAnsi="Calibri" w:cs="Calibri"/>
                <w:b/>
                <w:bCs/>
                <w:color w:val="000000"/>
                <w:sz w:val="22"/>
                <w:szCs w:val="22"/>
              </w:rPr>
              <w:t>Shivkul</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Premnagar</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Pimprala</w:t>
            </w:r>
            <w:proofErr w:type="spellEnd"/>
            <w:r w:rsidRPr="007E5E26">
              <w:rPr>
                <w:rFonts w:ascii="Calibri" w:eastAsia="Times New Roman" w:hAnsi="Calibri" w:cs="Calibri"/>
                <w:b/>
                <w:bCs/>
                <w:color w:val="000000"/>
                <w:sz w:val="22"/>
                <w:szCs w:val="22"/>
              </w:rPr>
              <w:t xml:space="preserve"> Road, Jalgaon, Maharashtra, 425002</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32</w:t>
            </w:r>
          </w:p>
        </w:tc>
        <w:tc>
          <w:tcPr>
            <w:tcW w:w="593" w:type="dxa"/>
            <w:gridSpan w:val="2"/>
            <w:tcBorders>
              <w:top w:val="nil"/>
              <w:left w:val="single" w:sz="8" w:space="0" w:color="auto"/>
              <w:bottom w:val="single" w:sz="8" w:space="0" w:color="auto"/>
              <w:right w:val="single" w:sz="4" w:space="0" w:color="auto"/>
            </w:tcBorders>
            <w:shd w:val="clear" w:color="000000" w:fill="FFFFFF"/>
            <w:hideMark/>
          </w:tcPr>
          <w:p w:rsidR="007E5E26" w:rsidRPr="007E5E26" w:rsidRDefault="007E5E26" w:rsidP="007E5E26">
            <w:pPr>
              <w:jc w:val="right"/>
              <w:rPr>
                <w:rFonts w:ascii="Verdana" w:eastAsia="Times New Roman" w:hAnsi="Verdana" w:cs="Calibri"/>
                <w:sz w:val="18"/>
                <w:szCs w:val="18"/>
              </w:rPr>
            </w:pPr>
            <w:r w:rsidRPr="007E5E26">
              <w:rPr>
                <w:rFonts w:ascii="Verdana" w:eastAsia="Times New Roman" w:hAnsi="Verdana" w:cs="Calibri"/>
                <w:sz w:val="18"/>
                <w:szCs w:val="18"/>
              </w:rPr>
              <w:t>318</w:t>
            </w:r>
          </w:p>
        </w:tc>
        <w:tc>
          <w:tcPr>
            <w:tcW w:w="2151" w:type="dxa"/>
            <w:tcBorders>
              <w:top w:val="nil"/>
              <w:left w:val="nil"/>
              <w:bottom w:val="single" w:sz="8" w:space="0" w:color="auto"/>
              <w:right w:val="single" w:sz="4" w:space="0" w:color="auto"/>
            </w:tcBorders>
            <w:shd w:val="clear" w:color="000000" w:fill="FFFFFF"/>
            <w:hideMark/>
          </w:tcPr>
          <w:p w:rsidR="007E5E26" w:rsidRPr="007E5E26" w:rsidRDefault="007E5E26" w:rsidP="007E5E26">
            <w:pPr>
              <w:rPr>
                <w:rFonts w:ascii="Cambria" w:eastAsia="Times New Roman" w:hAnsi="Cambria" w:cs="Calibri"/>
                <w:sz w:val="20"/>
                <w:szCs w:val="20"/>
              </w:rPr>
            </w:pPr>
            <w:r w:rsidRPr="007E5E26">
              <w:rPr>
                <w:rFonts w:ascii="Cambria" w:eastAsia="Times New Roman" w:hAnsi="Cambria" w:cs="Calibri"/>
                <w:sz w:val="20"/>
                <w:szCs w:val="20"/>
              </w:rPr>
              <w:t>II/MH/MH1G04/318</w:t>
            </w:r>
          </w:p>
        </w:tc>
        <w:tc>
          <w:tcPr>
            <w:tcW w:w="2801" w:type="dxa"/>
            <w:tcBorders>
              <w:top w:val="nil"/>
              <w:left w:val="nil"/>
              <w:bottom w:val="single" w:sz="8"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b/>
                <w:bCs/>
                <w:color w:val="000000"/>
                <w:sz w:val="16"/>
                <w:szCs w:val="16"/>
              </w:rPr>
            </w:pPr>
            <w:r w:rsidRPr="007E5E26">
              <w:rPr>
                <w:rFonts w:ascii="Verdana" w:eastAsia="Times New Roman" w:hAnsi="Verdana" w:cs="Calibri"/>
                <w:b/>
                <w:bCs/>
                <w:color w:val="000000"/>
                <w:sz w:val="16"/>
                <w:szCs w:val="16"/>
              </w:rPr>
              <w:t>GCOEJ16_IL_10</w:t>
            </w:r>
          </w:p>
        </w:tc>
        <w:tc>
          <w:tcPr>
            <w:tcW w:w="3033" w:type="dxa"/>
            <w:gridSpan w:val="3"/>
            <w:tcBorders>
              <w:top w:val="nil"/>
              <w:left w:val="nil"/>
              <w:bottom w:val="single" w:sz="8" w:space="0" w:color="auto"/>
              <w:right w:val="single" w:sz="4" w:space="0" w:color="auto"/>
            </w:tcBorders>
            <w:shd w:val="clear" w:color="000000" w:fill="FFFFFF"/>
            <w:noWrap/>
            <w:hideMark/>
          </w:tcPr>
          <w:p w:rsidR="007E5E26" w:rsidRPr="007E5E26" w:rsidRDefault="007E01C8" w:rsidP="007E5E26">
            <w:pPr>
              <w:rPr>
                <w:rFonts w:ascii="Calibri" w:eastAsia="Times New Roman" w:hAnsi="Calibri" w:cs="Calibri"/>
                <w:sz w:val="22"/>
                <w:szCs w:val="22"/>
              </w:rPr>
            </w:pPr>
            <w:hyperlink r:id="rId15" w:history="1">
              <w:proofErr w:type="spellStart"/>
              <w:r w:rsidR="007E5E26" w:rsidRPr="007E5E26">
                <w:rPr>
                  <w:rFonts w:ascii="Calibri" w:eastAsia="Times New Roman" w:hAnsi="Calibri" w:cs="Calibri"/>
                  <w:sz w:val="22"/>
                </w:rPr>
                <w:t>Acessories</w:t>
              </w:r>
              <w:proofErr w:type="spellEnd"/>
              <w:r w:rsidR="007E5E26" w:rsidRPr="007E5E26">
                <w:rPr>
                  <w:rFonts w:ascii="Calibri" w:eastAsia="Times New Roman" w:hAnsi="Calibri" w:cs="Calibri"/>
                  <w:sz w:val="22"/>
                </w:rPr>
                <w:t xml:space="preserve"> for CWN upgradation</w:t>
              </w:r>
            </w:hyperlink>
          </w:p>
        </w:tc>
        <w:tc>
          <w:tcPr>
            <w:tcW w:w="1234" w:type="dxa"/>
            <w:tcBorders>
              <w:top w:val="nil"/>
              <w:left w:val="nil"/>
              <w:bottom w:val="single" w:sz="8" w:space="0" w:color="auto"/>
              <w:right w:val="nil"/>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400000</w:t>
            </w:r>
          </w:p>
        </w:tc>
        <w:tc>
          <w:tcPr>
            <w:tcW w:w="1190"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438673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DEC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Hexxa</w:t>
            </w:r>
            <w:proofErr w:type="spellEnd"/>
            <w:r w:rsidRPr="007E5E26">
              <w:rPr>
                <w:rFonts w:ascii="Calibri" w:eastAsia="Times New Roman" w:hAnsi="Calibri" w:cs="Calibri"/>
                <w:color w:val="000000"/>
                <w:sz w:val="22"/>
                <w:szCs w:val="22"/>
              </w:rPr>
              <w:t xml:space="preserve"> Geo Systems Integrated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 Gujrat</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23481370</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23414716</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0</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w:t>
            </w: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7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545" w:type="dxa"/>
            <w:gridSpan w:val="4"/>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b/>
                <w:bCs/>
                <w:color w:val="000000"/>
                <w:sz w:val="28"/>
                <w:szCs w:val="28"/>
              </w:rPr>
            </w:pPr>
          </w:p>
        </w:tc>
        <w:tc>
          <w:tcPr>
            <w:tcW w:w="3033" w:type="dxa"/>
            <w:gridSpan w:val="3"/>
            <w:tcBorders>
              <w:top w:val="nil"/>
              <w:left w:val="nil"/>
              <w:bottom w:val="nil"/>
              <w:right w:val="nil"/>
            </w:tcBorders>
            <w:shd w:val="clear" w:color="000000" w:fill="FFFFFF"/>
            <w:noWrap/>
          </w:tcPr>
          <w:p w:rsidR="007E5E26" w:rsidRPr="007E5E26" w:rsidRDefault="007E5E26" w:rsidP="007E5E26">
            <w:pPr>
              <w:rPr>
                <w:rFonts w:ascii="Calibri" w:eastAsia="Times New Roman" w:hAnsi="Calibri" w:cs="Calibri"/>
                <w:color w:val="000000"/>
                <w:sz w:val="22"/>
                <w:szCs w:val="22"/>
              </w:rPr>
            </w:pP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744"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Library Department</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198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sz w:val="20"/>
                <w:szCs w:val="20"/>
              </w:rPr>
            </w:pPr>
            <w:r w:rsidRPr="007E5E26">
              <w:rPr>
                <w:rFonts w:ascii="Cambria" w:eastAsia="Times New Roman" w:hAnsi="Cambria" w:cs="Calibri"/>
                <w:sz w:val="20"/>
                <w:szCs w:val="20"/>
              </w:rPr>
              <w:t>...I/MH/MH1G04/198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GCOEJ_Liabrary_12rev2</w:t>
            </w:r>
          </w:p>
        </w:tc>
        <w:tc>
          <w:tcPr>
            <w:tcW w:w="3033" w:type="dxa"/>
            <w:gridSpan w:val="3"/>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e-Books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500000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446174</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sz w:val="22"/>
                <w:szCs w:val="22"/>
              </w:rPr>
            </w:pPr>
            <w:r w:rsidRPr="007E5E26">
              <w:rPr>
                <w:rFonts w:ascii="Calibri" w:eastAsia="Times New Roman" w:hAnsi="Calibri" w:cs="Calibri"/>
                <w:sz w:val="22"/>
                <w:szCs w:val="22"/>
              </w:rPr>
              <w:t>Feb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xml:space="preserve">Venus Book Centre, </w:t>
            </w:r>
          </w:p>
        </w:tc>
      </w:tr>
      <w:tr w:rsidR="007E5E26" w:rsidRPr="007E5E26" w:rsidTr="008C5579">
        <w:trPr>
          <w:trHeight w:val="6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175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sz w:val="20"/>
                <w:szCs w:val="20"/>
              </w:rPr>
            </w:pPr>
            <w:r w:rsidRPr="007E5E26">
              <w:rPr>
                <w:rFonts w:ascii="Cambria" w:eastAsia="Times New Roman" w:hAnsi="Cambria" w:cs="Calibri"/>
                <w:sz w:val="20"/>
                <w:szCs w:val="20"/>
              </w:rPr>
              <w:t>...I/MH/MH1G04/175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GCOEJ_LIABRARY_15</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Inventory Assistant</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80000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78750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14.</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Algorythm</w:t>
            </w:r>
            <w:proofErr w:type="spellEnd"/>
            <w:r w:rsidRPr="007E5E26">
              <w:rPr>
                <w:rFonts w:ascii="Calibri" w:eastAsia="Times New Roman" w:hAnsi="Calibri" w:cs="Calibri"/>
                <w:color w:val="000000"/>
                <w:sz w:val="22"/>
                <w:szCs w:val="22"/>
              </w:rPr>
              <w:t xml:space="preserve"> Consultants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Ltd,3, Pranav, Survey No. 98,  </w:t>
            </w:r>
            <w:proofErr w:type="spellStart"/>
            <w:r w:rsidRPr="007E5E26">
              <w:rPr>
                <w:rFonts w:ascii="Calibri" w:eastAsia="Times New Roman" w:hAnsi="Calibri" w:cs="Calibri"/>
                <w:color w:val="000000"/>
                <w:sz w:val="22"/>
                <w:szCs w:val="22"/>
              </w:rPr>
              <w:t>Bhusari</w:t>
            </w:r>
            <w:proofErr w:type="spellEnd"/>
            <w:r w:rsidRPr="007E5E26">
              <w:rPr>
                <w:rFonts w:ascii="Calibri" w:eastAsia="Times New Roman" w:hAnsi="Calibri" w:cs="Calibri"/>
                <w:color w:val="000000"/>
                <w:sz w:val="22"/>
                <w:szCs w:val="22"/>
              </w:rPr>
              <w:t xml:space="preserve"> Colony, </w:t>
            </w:r>
            <w:proofErr w:type="spellStart"/>
            <w:r w:rsidRPr="007E5E26">
              <w:rPr>
                <w:rFonts w:ascii="Calibri" w:eastAsia="Times New Roman" w:hAnsi="Calibri" w:cs="Calibri"/>
                <w:color w:val="000000"/>
                <w:sz w:val="22"/>
                <w:szCs w:val="22"/>
              </w:rPr>
              <w:t>Paud</w:t>
            </w:r>
            <w:proofErr w:type="spellEnd"/>
            <w:r w:rsidRPr="007E5E26">
              <w:rPr>
                <w:rFonts w:ascii="Calibri" w:eastAsia="Times New Roman" w:hAnsi="Calibri" w:cs="Calibri"/>
                <w:color w:val="000000"/>
                <w:sz w:val="22"/>
                <w:szCs w:val="22"/>
              </w:rPr>
              <w:t xml:space="preserve"> Road,  </w:t>
            </w:r>
            <w:proofErr w:type="spellStart"/>
            <w:r w:rsidRPr="007E5E26">
              <w:rPr>
                <w:rFonts w:ascii="Calibri" w:eastAsia="Times New Roman" w:hAnsi="Calibri" w:cs="Calibri"/>
                <w:color w:val="000000"/>
                <w:sz w:val="22"/>
                <w:szCs w:val="22"/>
              </w:rPr>
              <w:t>Kothrud</w:t>
            </w:r>
            <w:proofErr w:type="spellEnd"/>
            <w:r w:rsidRPr="007E5E26">
              <w:rPr>
                <w:rFonts w:ascii="Calibri" w:eastAsia="Times New Roman" w:hAnsi="Calibri" w:cs="Calibri"/>
                <w:color w:val="000000"/>
                <w:sz w:val="22"/>
                <w:szCs w:val="22"/>
              </w:rPr>
              <w:t>, Pune, Maharashtra, 411038</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177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sz w:val="20"/>
                <w:szCs w:val="20"/>
              </w:rPr>
            </w:pPr>
            <w:r w:rsidRPr="007E5E26">
              <w:rPr>
                <w:rFonts w:ascii="Cambria" w:eastAsia="Times New Roman" w:hAnsi="Cambria" w:cs="Calibri"/>
                <w:sz w:val="20"/>
                <w:szCs w:val="20"/>
              </w:rPr>
              <w:t>...I/MH/MH1G04/177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GCOEJ_LIBRARY_04_REV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DHANPATRAI</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100000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sz w:val="22"/>
                <w:szCs w:val="22"/>
              </w:rPr>
            </w:pPr>
            <w:r w:rsidRPr="007E5E26">
              <w:rPr>
                <w:rFonts w:ascii="Calibri" w:eastAsia="Times New Roman" w:hAnsi="Calibri" w:cs="Calibri"/>
                <w:sz w:val="22"/>
                <w:szCs w:val="22"/>
              </w:rPr>
              <w:t>69788</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JUN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Venus Book Centre,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...I/MH/MH1G04/178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GCOEJ_LIBRARY_07_REV1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Cengage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54733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Venus Book Centre,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...I/MH/MH1G04/179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GCOEJ_Library_08_REV1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xml:space="preserve">Orient </w:t>
            </w:r>
            <w:proofErr w:type="spellStart"/>
            <w:r w:rsidRPr="007E5E26">
              <w:rPr>
                <w:rFonts w:ascii="Calibri" w:eastAsia="Times New Roman" w:hAnsi="Calibri" w:cs="Calibri"/>
                <w:sz w:val="22"/>
                <w:szCs w:val="22"/>
              </w:rPr>
              <w:t>Blackswan</w:t>
            </w:r>
            <w:proofErr w:type="spellEnd"/>
            <w:r w:rsidRPr="007E5E26">
              <w:rPr>
                <w:rFonts w:ascii="Calibri" w:eastAsia="Times New Roman" w:hAnsi="Calibri" w:cs="Calibri"/>
                <w:sz w:val="22"/>
                <w:szCs w:val="22"/>
              </w:rPr>
              <w:t xml:space="preserve"> </w:t>
            </w:r>
            <w:proofErr w:type="spellStart"/>
            <w:r w:rsidRPr="007E5E26">
              <w:rPr>
                <w:rFonts w:ascii="Calibri" w:eastAsia="Times New Roman" w:hAnsi="Calibri" w:cs="Calibri"/>
                <w:sz w:val="22"/>
                <w:szCs w:val="22"/>
              </w:rPr>
              <w:t>Publicher</w:t>
            </w:r>
            <w:proofErr w:type="spellEnd"/>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282568</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Venus Book Centre,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200</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...I/MH/MH1G04/200</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GCOEJ_Library_11_rev3</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S.Chand</w:t>
            </w:r>
            <w:proofErr w:type="spellEnd"/>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569282</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DEC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Venus Book Centre,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...II/MH/MH1G04/88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xml:space="preserve">Books from publisher MH &amp; TMH </w:t>
            </w:r>
            <w:proofErr w:type="spellStart"/>
            <w:r w:rsidRPr="007E5E26">
              <w:rPr>
                <w:rFonts w:ascii="Calibri" w:eastAsia="Times New Roman" w:hAnsi="Calibri" w:cs="Calibri"/>
                <w:sz w:val="22"/>
                <w:szCs w:val="22"/>
              </w:rPr>
              <w:t>etc</w:t>
            </w:r>
            <w:proofErr w:type="spellEnd"/>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1035484</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JULLY 13.</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Atharva</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Pablication</w:t>
            </w:r>
            <w:proofErr w:type="spellEnd"/>
            <w:r w:rsidRPr="007E5E26">
              <w:rPr>
                <w:rFonts w:ascii="Calibri" w:eastAsia="Times New Roman" w:hAnsi="Calibri" w:cs="Calibri"/>
                <w:b/>
                <w:bCs/>
                <w:color w:val="000000"/>
                <w:sz w:val="22"/>
                <w:szCs w:val="22"/>
              </w:rPr>
              <w:t>, Jalgaon</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109</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...I/MH/MH1G04/109</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GCOEJ_Library01Rev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WILEY PUBLICATION</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329633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Quality Book Distributor, Jalgaon</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...II/MH/MH1G04/95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Pearson Publication</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749711</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NOV 14.</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Atharva</w:t>
            </w:r>
            <w:proofErr w:type="spellEnd"/>
            <w:r w:rsidRPr="007E5E26">
              <w:rPr>
                <w:rFonts w:ascii="Calibri" w:eastAsia="Times New Roman" w:hAnsi="Calibri" w:cs="Calibri"/>
                <w:b/>
                <w:bCs/>
                <w:color w:val="000000"/>
                <w:sz w:val="22"/>
                <w:szCs w:val="22"/>
              </w:rPr>
              <w:t xml:space="preserve"> </w:t>
            </w:r>
            <w:proofErr w:type="spellStart"/>
            <w:r w:rsidRPr="007E5E26">
              <w:rPr>
                <w:rFonts w:ascii="Calibri" w:eastAsia="Times New Roman" w:hAnsi="Calibri" w:cs="Calibri"/>
                <w:b/>
                <w:bCs/>
                <w:color w:val="000000"/>
                <w:sz w:val="22"/>
                <w:szCs w:val="22"/>
              </w:rPr>
              <w:t>Pablication</w:t>
            </w:r>
            <w:proofErr w:type="spellEnd"/>
            <w:r w:rsidRPr="007E5E26">
              <w:rPr>
                <w:rFonts w:ascii="Calibri" w:eastAsia="Times New Roman" w:hAnsi="Calibri" w:cs="Calibri"/>
                <w:b/>
                <w:bCs/>
                <w:color w:val="000000"/>
                <w:sz w:val="22"/>
                <w:szCs w:val="22"/>
              </w:rPr>
              <w:t>, Jalgaon</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110</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...I/MH/MH1G04/110</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GCOEJ_Library02Rev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CHAROTAR</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58558</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sz w:val="22"/>
                <w:szCs w:val="22"/>
              </w:rPr>
            </w:pPr>
            <w:r w:rsidRPr="007E5E26">
              <w:rPr>
                <w:rFonts w:ascii="Calibri" w:eastAsia="Times New Roman" w:hAnsi="Calibri" w:cs="Calibri"/>
                <w:sz w:val="22"/>
                <w:szCs w:val="22"/>
              </w:rPr>
              <w:t>AUG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Venus Book Centre,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...I/MH/MH1G04/111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GCOEJ_Library03Rev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LAXMI PUBLICATION</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151223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sz w:val="22"/>
                <w:szCs w:val="22"/>
              </w:rPr>
            </w:pPr>
            <w:r w:rsidRPr="007E5E26">
              <w:rPr>
                <w:rFonts w:ascii="Calibri" w:eastAsia="Times New Roman" w:hAnsi="Calibri" w:cs="Calibri"/>
                <w:sz w:val="22"/>
                <w:szCs w:val="22"/>
              </w:rPr>
              <w:t>JULLY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Venus Book Centre,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...I/MH/MH1G04/113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GCOEJ_Library05Rev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NEW AGE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153298</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Venus Book Centre,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14</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117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...I/MH/MH1G04/117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GCOEJ_Library09Rev2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Standard</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80688</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MAY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Venus Book Centre,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...I/MH/MH1G04/206</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GCOEJ_Library10_REV2B1</w:t>
            </w:r>
          </w:p>
        </w:tc>
        <w:tc>
          <w:tcPr>
            <w:tcW w:w="3033" w:type="dxa"/>
            <w:gridSpan w:val="3"/>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Books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92094</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March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Venus Book Centre,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16</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208</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...I/MH/MH1G04/208</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GCOEJ_Library10Rev_3A</w:t>
            </w:r>
          </w:p>
        </w:tc>
        <w:tc>
          <w:tcPr>
            <w:tcW w:w="3033" w:type="dxa"/>
            <w:gridSpan w:val="3"/>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Books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50136</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March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Venus Book Centre, </w:t>
            </w:r>
          </w:p>
        </w:tc>
      </w:tr>
      <w:tr w:rsidR="007E5E26" w:rsidRPr="007E5E26" w:rsidTr="008C5579">
        <w:trPr>
          <w:trHeight w:val="300"/>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121</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...I/MH/MH1G04/121</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GCOEJ_Library13Rev</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PHI</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313009</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sz w:val="22"/>
                <w:szCs w:val="22"/>
              </w:rPr>
            </w:pPr>
            <w:r w:rsidRPr="007E5E26">
              <w:rPr>
                <w:rFonts w:ascii="Calibri" w:eastAsia="Times New Roman" w:hAnsi="Calibri" w:cs="Calibri"/>
                <w:sz w:val="22"/>
                <w:szCs w:val="22"/>
              </w:rPr>
              <w:t>JULLY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xml:space="preserve">Venus Book Centre, </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18</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287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II/MH/MH1G04/287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GCOEJ_Library_06_rev4</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xml:space="preserve">e Journal </w:t>
            </w:r>
            <w:proofErr w:type="spellStart"/>
            <w:r w:rsidRPr="007E5E26">
              <w:rPr>
                <w:rFonts w:ascii="Calibri" w:eastAsia="Times New Roman" w:hAnsi="Calibri" w:cs="Calibri"/>
                <w:sz w:val="22"/>
                <w:szCs w:val="22"/>
              </w:rPr>
              <w:t>Elesever</w:t>
            </w:r>
            <w:proofErr w:type="spellEnd"/>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552791</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DEC 15.</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Allied Publishers Subscription Agency, New Delhi</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19</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285</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II/MH/MH1G04/285</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sz w:val="22"/>
                <w:szCs w:val="22"/>
              </w:rPr>
            </w:pPr>
            <w:proofErr w:type="spellStart"/>
            <w:r w:rsidRPr="007E5E26">
              <w:rPr>
                <w:rFonts w:ascii="Calibri" w:eastAsia="Times New Roman" w:hAnsi="Calibri" w:cs="Calibri"/>
                <w:sz w:val="22"/>
                <w:szCs w:val="22"/>
              </w:rPr>
              <w:t>GCOEJ_Library_GIST</w:t>
            </w:r>
            <w:proofErr w:type="spellEnd"/>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GIST e Journal</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1526994</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Feb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Global Information Systems Technology (GIST) Pvt. Ltd, Gurgaon, New Delhi</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217</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...I/MH/MH1G04/217</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GCOEJ16_Library_01</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e-Books(</w:t>
            </w:r>
            <w:proofErr w:type="spellStart"/>
            <w:r w:rsidRPr="007E5E26">
              <w:rPr>
                <w:rFonts w:ascii="Calibri" w:eastAsia="Times New Roman" w:hAnsi="Calibri" w:cs="Calibri"/>
                <w:color w:val="000000"/>
              </w:rPr>
              <w:t>Knimbus</w:t>
            </w:r>
            <w:proofErr w:type="spellEnd"/>
            <w:r w:rsidRPr="007E5E26">
              <w:rPr>
                <w:rFonts w:ascii="Calibri" w:eastAsia="Times New Roman" w:hAnsi="Calibri" w:cs="Calibri"/>
                <w:color w:val="000000"/>
              </w:rPr>
              <w:t>)</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100830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SEP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Verdana" w:eastAsia="Times New Roman" w:hAnsi="Verdana" w:cs="Calibri"/>
                <w:b/>
                <w:bCs/>
                <w:color w:val="000000"/>
                <w:sz w:val="18"/>
                <w:szCs w:val="18"/>
              </w:rPr>
            </w:pPr>
            <w:proofErr w:type="spellStart"/>
            <w:r w:rsidRPr="007E5E26">
              <w:rPr>
                <w:rFonts w:ascii="Verdana" w:eastAsia="Times New Roman" w:hAnsi="Verdana" w:cs="Calibri"/>
                <w:b/>
                <w:bCs/>
                <w:color w:val="000000"/>
                <w:sz w:val="18"/>
                <w:szCs w:val="18"/>
              </w:rPr>
              <w:t>Knimbus</w:t>
            </w:r>
            <w:proofErr w:type="spellEnd"/>
            <w:r w:rsidRPr="007E5E26">
              <w:rPr>
                <w:rFonts w:ascii="Verdana" w:eastAsia="Times New Roman" w:hAnsi="Verdana" w:cs="Calibri"/>
                <w:b/>
                <w:bCs/>
                <w:color w:val="000000"/>
                <w:sz w:val="18"/>
                <w:szCs w:val="18"/>
              </w:rPr>
              <w:t xml:space="preserve"> Online </w:t>
            </w:r>
            <w:proofErr w:type="spellStart"/>
            <w:r w:rsidRPr="007E5E26">
              <w:rPr>
                <w:rFonts w:ascii="Verdana" w:eastAsia="Times New Roman" w:hAnsi="Verdana" w:cs="Calibri"/>
                <w:b/>
                <w:bCs/>
                <w:color w:val="000000"/>
                <w:sz w:val="18"/>
                <w:szCs w:val="18"/>
              </w:rPr>
              <w:t>Pvt</w:t>
            </w:r>
            <w:proofErr w:type="spellEnd"/>
            <w:r w:rsidRPr="007E5E26">
              <w:rPr>
                <w:rFonts w:ascii="Verdana" w:eastAsia="Times New Roman" w:hAnsi="Verdana" w:cs="Calibri"/>
                <w:b/>
                <w:bCs/>
                <w:color w:val="000000"/>
                <w:sz w:val="18"/>
                <w:szCs w:val="18"/>
              </w:rPr>
              <w:t xml:space="preserve"> Ltd, New Delhi</w:t>
            </w:r>
          </w:p>
        </w:tc>
      </w:tr>
      <w:tr w:rsidR="007E5E26"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21</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293</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...I/MH/MH1G04/293</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GCOEJ16_Library02</w:t>
            </w:r>
          </w:p>
        </w:tc>
        <w:tc>
          <w:tcPr>
            <w:tcW w:w="3033" w:type="dxa"/>
            <w:gridSpan w:val="3"/>
            <w:tcBorders>
              <w:top w:val="nil"/>
              <w:left w:val="nil"/>
              <w:bottom w:val="single" w:sz="4" w:space="0" w:color="auto"/>
              <w:right w:val="single" w:sz="4" w:space="0" w:color="auto"/>
            </w:tcBorders>
            <w:shd w:val="clear" w:color="000000" w:fill="FFFFFF"/>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UPS</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74800</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NOV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proofErr w:type="spellStart"/>
            <w:r w:rsidRPr="007E5E26">
              <w:rPr>
                <w:rFonts w:ascii="Calibri" w:eastAsia="Times New Roman" w:hAnsi="Calibri" w:cs="Calibri"/>
                <w:b/>
                <w:bCs/>
                <w:color w:val="000000"/>
                <w:sz w:val="22"/>
                <w:szCs w:val="22"/>
              </w:rPr>
              <w:t>Gurunanak</w:t>
            </w:r>
            <w:proofErr w:type="spellEnd"/>
            <w:r w:rsidRPr="007E5E26">
              <w:rPr>
                <w:rFonts w:ascii="Calibri" w:eastAsia="Times New Roman" w:hAnsi="Calibri" w:cs="Calibri"/>
                <w:b/>
                <w:bCs/>
                <w:color w:val="000000"/>
                <w:sz w:val="22"/>
                <w:szCs w:val="22"/>
              </w:rPr>
              <w:t xml:space="preserve"> Battery Works, 5 Basement, Jalgaon, Near  Hotel </w:t>
            </w:r>
            <w:proofErr w:type="spellStart"/>
            <w:r w:rsidRPr="007E5E26">
              <w:rPr>
                <w:rFonts w:ascii="Calibri" w:eastAsia="Times New Roman" w:hAnsi="Calibri" w:cs="Calibri"/>
                <w:b/>
                <w:bCs/>
                <w:color w:val="000000"/>
                <w:sz w:val="22"/>
                <w:szCs w:val="22"/>
              </w:rPr>
              <w:t>Manas</w:t>
            </w:r>
            <w:proofErr w:type="spellEnd"/>
            <w:r w:rsidRPr="007E5E26">
              <w:rPr>
                <w:rFonts w:ascii="Calibri" w:eastAsia="Times New Roman" w:hAnsi="Calibri" w:cs="Calibri"/>
                <w:b/>
                <w:bCs/>
                <w:color w:val="000000"/>
                <w:sz w:val="22"/>
                <w:szCs w:val="22"/>
              </w:rPr>
              <w:t>,, Jalgaon, Maharashtra, 425003</w:t>
            </w:r>
          </w:p>
        </w:tc>
      </w:tr>
      <w:tr w:rsidR="00E71C3D"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22</w:t>
            </w:r>
          </w:p>
        </w:tc>
        <w:tc>
          <w:tcPr>
            <w:tcW w:w="593" w:type="dxa"/>
            <w:gridSpan w:val="2"/>
            <w:tcBorders>
              <w:top w:val="nil"/>
              <w:left w:val="nil"/>
              <w:bottom w:val="single" w:sz="4" w:space="0" w:color="auto"/>
              <w:right w:val="single" w:sz="4" w:space="0" w:color="auto"/>
            </w:tcBorders>
            <w:shd w:val="clear" w:color="auto" w:fill="auto"/>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297</w:t>
            </w:r>
          </w:p>
        </w:tc>
        <w:tc>
          <w:tcPr>
            <w:tcW w:w="2151" w:type="dxa"/>
            <w:tcBorders>
              <w:top w:val="nil"/>
              <w:left w:val="nil"/>
              <w:bottom w:val="single" w:sz="4" w:space="0" w:color="auto"/>
              <w:right w:val="single" w:sz="4" w:space="0" w:color="auto"/>
            </w:tcBorders>
            <w:shd w:val="clear" w:color="auto" w:fill="auto"/>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...I/MH/MH1G04/297</w:t>
            </w:r>
          </w:p>
        </w:tc>
        <w:tc>
          <w:tcPr>
            <w:tcW w:w="2801" w:type="dxa"/>
            <w:tcBorders>
              <w:top w:val="nil"/>
              <w:left w:val="nil"/>
              <w:bottom w:val="single" w:sz="4" w:space="0" w:color="auto"/>
              <w:right w:val="single" w:sz="4" w:space="0" w:color="auto"/>
            </w:tcBorders>
            <w:shd w:val="clear" w:color="auto" w:fill="auto"/>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GCOEJ16_Library</w:t>
            </w:r>
          </w:p>
        </w:tc>
        <w:tc>
          <w:tcPr>
            <w:tcW w:w="3033" w:type="dxa"/>
            <w:gridSpan w:val="3"/>
            <w:tcBorders>
              <w:top w:val="nil"/>
              <w:left w:val="nil"/>
              <w:bottom w:val="single" w:sz="4" w:space="0" w:color="auto"/>
              <w:right w:val="single" w:sz="4" w:space="0" w:color="auto"/>
            </w:tcBorders>
            <w:shd w:val="clear" w:color="auto" w:fill="auto"/>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John Wiley &amp; Sons Books</w:t>
            </w:r>
          </w:p>
        </w:tc>
        <w:tc>
          <w:tcPr>
            <w:tcW w:w="1234" w:type="dxa"/>
            <w:tcBorders>
              <w:top w:val="nil"/>
              <w:left w:val="nil"/>
              <w:bottom w:val="single" w:sz="4" w:space="0" w:color="auto"/>
              <w:right w:val="single" w:sz="4" w:space="0" w:color="auto"/>
            </w:tcBorders>
            <w:shd w:val="clear" w:color="auto" w:fill="auto"/>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139446</w:t>
            </w:r>
          </w:p>
        </w:tc>
        <w:tc>
          <w:tcPr>
            <w:tcW w:w="1327" w:type="dxa"/>
            <w:tcBorders>
              <w:top w:val="nil"/>
              <w:left w:val="nil"/>
              <w:bottom w:val="single" w:sz="4" w:space="0" w:color="auto"/>
              <w:right w:val="single" w:sz="4" w:space="0" w:color="auto"/>
            </w:tcBorders>
            <w:shd w:val="clear" w:color="auto" w:fill="auto"/>
            <w:noWrap/>
            <w:vAlign w:val="center"/>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DEC 16.</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30981 IOC</w:t>
            </w:r>
          </w:p>
        </w:tc>
      </w:tr>
      <w:tr w:rsidR="00E71C3D" w:rsidRPr="007E5E26" w:rsidTr="008C5579">
        <w:trPr>
          <w:trHeight w:val="31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23</w:t>
            </w:r>
          </w:p>
        </w:tc>
        <w:tc>
          <w:tcPr>
            <w:tcW w:w="593" w:type="dxa"/>
            <w:gridSpan w:val="2"/>
            <w:tcBorders>
              <w:top w:val="nil"/>
              <w:left w:val="nil"/>
              <w:bottom w:val="single" w:sz="4" w:space="0" w:color="auto"/>
              <w:right w:val="single" w:sz="4" w:space="0" w:color="auto"/>
            </w:tcBorders>
            <w:shd w:val="clear" w:color="auto" w:fill="auto"/>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294</w:t>
            </w:r>
          </w:p>
        </w:tc>
        <w:tc>
          <w:tcPr>
            <w:tcW w:w="2151" w:type="dxa"/>
            <w:tcBorders>
              <w:top w:val="nil"/>
              <w:left w:val="nil"/>
              <w:bottom w:val="single" w:sz="4" w:space="0" w:color="auto"/>
              <w:right w:val="single" w:sz="4" w:space="0" w:color="auto"/>
            </w:tcBorders>
            <w:shd w:val="clear" w:color="auto" w:fill="auto"/>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...I/MH/MH1G04/294</w:t>
            </w:r>
          </w:p>
        </w:tc>
        <w:tc>
          <w:tcPr>
            <w:tcW w:w="2801" w:type="dxa"/>
            <w:tcBorders>
              <w:top w:val="nil"/>
              <w:left w:val="nil"/>
              <w:bottom w:val="single" w:sz="4" w:space="0" w:color="auto"/>
              <w:right w:val="single" w:sz="4" w:space="0" w:color="auto"/>
            </w:tcBorders>
            <w:shd w:val="clear" w:color="auto" w:fill="auto"/>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GCOEJ16_Library03</w:t>
            </w:r>
          </w:p>
        </w:tc>
        <w:tc>
          <w:tcPr>
            <w:tcW w:w="3033" w:type="dxa"/>
            <w:gridSpan w:val="3"/>
            <w:tcBorders>
              <w:top w:val="nil"/>
              <w:left w:val="nil"/>
              <w:bottom w:val="single" w:sz="4" w:space="0" w:color="auto"/>
              <w:right w:val="single" w:sz="4" w:space="0" w:color="auto"/>
            </w:tcBorders>
            <w:shd w:val="clear" w:color="auto" w:fill="auto"/>
            <w:hideMark/>
          </w:tcPr>
          <w:p w:rsidR="007E5E26" w:rsidRPr="007E5E26" w:rsidRDefault="007E5E26" w:rsidP="007E5E26">
            <w:pPr>
              <w:rPr>
                <w:rFonts w:ascii="Calibri" w:eastAsia="Times New Roman" w:hAnsi="Calibri" w:cs="Calibri"/>
                <w:color w:val="000000"/>
              </w:rPr>
            </w:pPr>
            <w:r w:rsidRPr="007E5E26">
              <w:rPr>
                <w:rFonts w:ascii="Calibri" w:eastAsia="Times New Roman" w:hAnsi="Calibri" w:cs="Calibri"/>
                <w:color w:val="000000"/>
              </w:rPr>
              <w:t>Tata McGraw Hill Books</w:t>
            </w:r>
          </w:p>
        </w:tc>
        <w:tc>
          <w:tcPr>
            <w:tcW w:w="1234" w:type="dxa"/>
            <w:tcBorders>
              <w:top w:val="nil"/>
              <w:left w:val="nil"/>
              <w:bottom w:val="single" w:sz="4" w:space="0" w:color="auto"/>
              <w:right w:val="single" w:sz="4" w:space="0" w:color="auto"/>
            </w:tcBorders>
            <w:shd w:val="clear" w:color="auto" w:fill="auto"/>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500000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469691</w:t>
            </w:r>
          </w:p>
        </w:tc>
        <w:tc>
          <w:tcPr>
            <w:tcW w:w="1327" w:type="dxa"/>
            <w:tcBorders>
              <w:top w:val="nil"/>
              <w:left w:val="nil"/>
              <w:bottom w:val="single" w:sz="4" w:space="0" w:color="auto"/>
              <w:right w:val="single" w:sz="4" w:space="0" w:color="auto"/>
            </w:tcBorders>
            <w:shd w:val="clear" w:color="auto" w:fill="auto"/>
            <w:noWrap/>
            <w:vAlign w:val="bottom"/>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DEC 16.</w:t>
            </w:r>
          </w:p>
        </w:tc>
        <w:tc>
          <w:tcPr>
            <w:tcW w:w="16068" w:type="dxa"/>
            <w:tcBorders>
              <w:top w:val="single" w:sz="4" w:space="0" w:color="auto"/>
              <w:left w:val="nil"/>
              <w:bottom w:val="single" w:sz="4" w:space="0" w:color="auto"/>
              <w:right w:val="single" w:sz="4" w:space="0" w:color="auto"/>
            </w:tcBorders>
            <w:shd w:val="clear" w:color="auto" w:fill="auto"/>
            <w:noWrap/>
            <w:vAlign w:val="bottom"/>
            <w:hideMark/>
          </w:tcPr>
          <w:p w:rsidR="007E5E26" w:rsidRPr="007E5E26" w:rsidRDefault="007E5E26" w:rsidP="007E5E26">
            <w:pPr>
              <w:rPr>
                <w:rFonts w:ascii="Verdana" w:eastAsia="Times New Roman" w:hAnsi="Verdana" w:cs="Calibri"/>
                <w:color w:val="000000"/>
                <w:sz w:val="18"/>
                <w:szCs w:val="18"/>
              </w:rPr>
            </w:pPr>
            <w:r w:rsidRPr="007E5E26">
              <w:rPr>
                <w:rFonts w:ascii="Verdana" w:eastAsia="Times New Roman" w:hAnsi="Verdana" w:cs="Calibri"/>
                <w:color w:val="000000"/>
                <w:sz w:val="18"/>
                <w:szCs w:val="18"/>
              </w:rPr>
              <w:t>VENUS BOOK CENTRE</w:t>
            </w: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sz w:val="22"/>
                <w:szCs w:val="22"/>
              </w:rPr>
            </w:pPr>
            <w:r w:rsidRPr="007E5E26">
              <w:rPr>
                <w:rFonts w:ascii="Calibri" w:eastAsia="Times New Roman" w:hAnsi="Calibri" w:cs="Calibri"/>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sz w:val="22"/>
                <w:szCs w:val="22"/>
              </w:rPr>
            </w:pPr>
            <w:r w:rsidRPr="007E5E26">
              <w:rPr>
                <w:rFonts w:ascii="Calibri" w:eastAsia="Times New Roman" w:hAnsi="Calibri" w:cs="Calibri"/>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15"/>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8830000</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b/>
                <w:bCs/>
                <w:color w:val="000000"/>
              </w:rPr>
            </w:pPr>
            <w:r w:rsidRPr="007E5E26">
              <w:rPr>
                <w:rFonts w:ascii="Calibri" w:eastAsia="Times New Roman" w:hAnsi="Calibri" w:cs="Calibri"/>
                <w:b/>
                <w:bCs/>
                <w:color w:val="000000"/>
              </w:rPr>
              <w:t>7379681</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b/>
                <w:bCs/>
                <w:color w:val="000000"/>
              </w:rPr>
            </w:pPr>
            <w:r w:rsidRPr="007E5E26">
              <w:rPr>
                <w:rFonts w:ascii="Calibri" w:eastAsia="Times New Roman" w:hAnsi="Calibri" w:cs="Calibri"/>
                <w:b/>
                <w:bCs/>
                <w:color w:val="000000"/>
              </w:rPr>
              <w:t>0</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rPr>
            </w:pPr>
            <w:r w:rsidRPr="007E5E26">
              <w:rPr>
                <w:rFonts w:ascii="Calibri" w:eastAsia="Times New Roman" w:hAnsi="Calibri" w:cs="Calibri"/>
                <w:b/>
                <w:bCs/>
                <w:color w:val="000000"/>
              </w:rPr>
              <w:t> </w:t>
            </w: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744"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Services</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single" w:sz="4" w:space="0" w:color="auto"/>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S.N</w:t>
            </w:r>
          </w:p>
        </w:tc>
        <w:tc>
          <w:tcPr>
            <w:tcW w:w="593" w:type="dxa"/>
            <w:gridSpan w:val="2"/>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Sort</w:t>
            </w:r>
          </w:p>
        </w:tc>
        <w:tc>
          <w:tcPr>
            <w:tcW w:w="215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b/>
                <w:bCs/>
                <w:color w:val="000000"/>
                <w:sz w:val="20"/>
                <w:szCs w:val="20"/>
              </w:rPr>
            </w:pPr>
            <w:r w:rsidRPr="007E5E26">
              <w:rPr>
                <w:rFonts w:ascii="Cambria" w:eastAsia="Times New Roman" w:hAnsi="Cambria" w:cs="Calibri"/>
                <w:b/>
                <w:bCs/>
                <w:color w:val="000000"/>
                <w:sz w:val="20"/>
                <w:szCs w:val="20"/>
              </w:rPr>
              <w:t>  Package Code</w:t>
            </w:r>
          </w:p>
        </w:tc>
        <w:tc>
          <w:tcPr>
            <w:tcW w:w="2801"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Package Name</w:t>
            </w:r>
          </w:p>
        </w:tc>
        <w:tc>
          <w:tcPr>
            <w:tcW w:w="3033" w:type="dxa"/>
            <w:gridSpan w:val="3"/>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Package Details</w:t>
            </w:r>
          </w:p>
        </w:tc>
        <w:tc>
          <w:tcPr>
            <w:tcW w:w="1234"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Estimated Cost</w:t>
            </w:r>
          </w:p>
        </w:tc>
        <w:tc>
          <w:tcPr>
            <w:tcW w:w="1190"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  Actual Cost</w:t>
            </w:r>
          </w:p>
        </w:tc>
        <w:tc>
          <w:tcPr>
            <w:tcW w:w="1327" w:type="dxa"/>
            <w:tcBorders>
              <w:top w:val="single" w:sz="4" w:space="0" w:color="auto"/>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Expenditure</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b/>
                <w:bCs/>
                <w:color w:val="000000"/>
                <w:sz w:val="22"/>
                <w:szCs w:val="22"/>
              </w:rPr>
            </w:pPr>
            <w:r w:rsidRPr="007E5E26">
              <w:rPr>
                <w:rFonts w:ascii="Calibri" w:eastAsia="Times New Roman" w:hAnsi="Calibri" w:cs="Calibri"/>
                <w:b/>
                <w:bCs/>
                <w:color w:val="000000"/>
                <w:sz w:val="22"/>
                <w:szCs w:val="22"/>
              </w:rPr>
              <w:t>Suppliers Name</w:t>
            </w:r>
          </w:p>
        </w:tc>
      </w:tr>
      <w:tr w:rsidR="007E5E26" w:rsidRPr="007E5E26" w:rsidTr="008C5579">
        <w:trPr>
          <w:trHeight w:val="345"/>
        </w:trPr>
        <w:tc>
          <w:tcPr>
            <w:tcW w:w="524" w:type="dxa"/>
            <w:tcBorders>
              <w:top w:val="nil"/>
              <w:left w:val="single" w:sz="4" w:space="0" w:color="auto"/>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2</w:t>
            </w:r>
          </w:p>
        </w:tc>
        <w:tc>
          <w:tcPr>
            <w:tcW w:w="593" w:type="dxa"/>
            <w:gridSpan w:val="2"/>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176</w:t>
            </w:r>
          </w:p>
        </w:tc>
        <w:tc>
          <w:tcPr>
            <w:tcW w:w="215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...I/MH/MH1G04</w:t>
            </w:r>
          </w:p>
        </w:tc>
        <w:tc>
          <w:tcPr>
            <w:tcW w:w="2801"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single" w:sz="4" w:space="0" w:color="auto"/>
              <w:right w:val="single" w:sz="4" w:space="0" w:color="auto"/>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AMC FOR SLIM SOFTWARE</w:t>
            </w:r>
          </w:p>
        </w:tc>
        <w:tc>
          <w:tcPr>
            <w:tcW w:w="1234"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62000</w:t>
            </w:r>
          </w:p>
        </w:tc>
        <w:tc>
          <w:tcPr>
            <w:tcW w:w="1190"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62073</w:t>
            </w:r>
          </w:p>
        </w:tc>
        <w:tc>
          <w:tcPr>
            <w:tcW w:w="1327" w:type="dxa"/>
            <w:tcBorders>
              <w:top w:val="nil"/>
              <w:left w:val="nil"/>
              <w:bottom w:val="single" w:sz="4" w:space="0" w:color="auto"/>
              <w:right w:val="single" w:sz="4" w:space="0" w:color="auto"/>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OCT 15.</w:t>
            </w:r>
          </w:p>
        </w:tc>
        <w:tc>
          <w:tcPr>
            <w:tcW w:w="16068" w:type="dxa"/>
            <w:tcBorders>
              <w:top w:val="nil"/>
              <w:left w:val="nil"/>
              <w:bottom w:val="nil"/>
              <w:right w:val="nil"/>
            </w:tcBorders>
            <w:shd w:val="clear" w:color="000000" w:fill="FFFFFF"/>
            <w:hideMark/>
          </w:tcPr>
          <w:p w:rsidR="007E5E26" w:rsidRPr="007E5E26" w:rsidRDefault="007E5E26" w:rsidP="007E5E26">
            <w:pPr>
              <w:rPr>
                <w:rFonts w:ascii="Calibri" w:eastAsia="Times New Roman" w:hAnsi="Calibri" w:cs="Calibri"/>
                <w:color w:val="000000"/>
                <w:sz w:val="22"/>
                <w:szCs w:val="22"/>
              </w:rPr>
            </w:pPr>
            <w:proofErr w:type="spellStart"/>
            <w:r w:rsidRPr="007E5E26">
              <w:rPr>
                <w:rFonts w:ascii="Calibri" w:eastAsia="Times New Roman" w:hAnsi="Calibri" w:cs="Calibri"/>
                <w:color w:val="000000"/>
                <w:sz w:val="22"/>
                <w:szCs w:val="22"/>
              </w:rPr>
              <w:t>Algorythm</w:t>
            </w:r>
            <w:proofErr w:type="spellEnd"/>
            <w:r w:rsidRPr="007E5E26">
              <w:rPr>
                <w:rFonts w:ascii="Calibri" w:eastAsia="Times New Roman" w:hAnsi="Calibri" w:cs="Calibri"/>
                <w:color w:val="000000"/>
                <w:sz w:val="22"/>
                <w:szCs w:val="22"/>
              </w:rPr>
              <w:t xml:space="preserve"> Consultants </w:t>
            </w:r>
            <w:proofErr w:type="spellStart"/>
            <w:r w:rsidRPr="007E5E26">
              <w:rPr>
                <w:rFonts w:ascii="Calibri" w:eastAsia="Times New Roman" w:hAnsi="Calibri" w:cs="Calibri"/>
                <w:color w:val="000000"/>
                <w:sz w:val="22"/>
                <w:szCs w:val="22"/>
              </w:rPr>
              <w:t>Pvt</w:t>
            </w:r>
            <w:proofErr w:type="spellEnd"/>
            <w:r w:rsidRPr="007E5E26">
              <w:rPr>
                <w:rFonts w:ascii="Calibri" w:eastAsia="Times New Roman" w:hAnsi="Calibri" w:cs="Calibri"/>
                <w:color w:val="000000"/>
                <w:sz w:val="22"/>
                <w:szCs w:val="22"/>
              </w:rPr>
              <w:t xml:space="preserve"> Ltd,3, Pranav, Survey No. 98,  </w:t>
            </w:r>
            <w:proofErr w:type="spellStart"/>
            <w:r w:rsidRPr="007E5E26">
              <w:rPr>
                <w:rFonts w:ascii="Calibri" w:eastAsia="Times New Roman" w:hAnsi="Calibri" w:cs="Calibri"/>
                <w:color w:val="000000"/>
                <w:sz w:val="22"/>
                <w:szCs w:val="22"/>
              </w:rPr>
              <w:t>Bhusari</w:t>
            </w:r>
            <w:proofErr w:type="spellEnd"/>
            <w:r w:rsidRPr="007E5E26">
              <w:rPr>
                <w:rFonts w:ascii="Calibri" w:eastAsia="Times New Roman" w:hAnsi="Calibri" w:cs="Calibri"/>
                <w:color w:val="000000"/>
                <w:sz w:val="22"/>
                <w:szCs w:val="22"/>
              </w:rPr>
              <w:t xml:space="preserve"> Colony, </w:t>
            </w:r>
            <w:proofErr w:type="spellStart"/>
            <w:r w:rsidRPr="007E5E26">
              <w:rPr>
                <w:rFonts w:ascii="Calibri" w:eastAsia="Times New Roman" w:hAnsi="Calibri" w:cs="Calibri"/>
                <w:color w:val="000000"/>
                <w:sz w:val="22"/>
                <w:szCs w:val="22"/>
              </w:rPr>
              <w:t>Paud</w:t>
            </w:r>
            <w:proofErr w:type="spellEnd"/>
            <w:r w:rsidRPr="007E5E26">
              <w:rPr>
                <w:rFonts w:ascii="Calibri" w:eastAsia="Times New Roman" w:hAnsi="Calibri" w:cs="Calibri"/>
                <w:color w:val="000000"/>
                <w:sz w:val="22"/>
                <w:szCs w:val="22"/>
              </w:rPr>
              <w:t xml:space="preserve"> Road,  </w:t>
            </w:r>
            <w:proofErr w:type="spellStart"/>
            <w:r w:rsidRPr="007E5E26">
              <w:rPr>
                <w:rFonts w:ascii="Calibri" w:eastAsia="Times New Roman" w:hAnsi="Calibri" w:cs="Calibri"/>
                <w:color w:val="000000"/>
                <w:sz w:val="22"/>
                <w:szCs w:val="22"/>
              </w:rPr>
              <w:t>Kothrud</w:t>
            </w:r>
            <w:proofErr w:type="spellEnd"/>
            <w:r w:rsidRPr="007E5E26">
              <w:rPr>
                <w:rFonts w:ascii="Calibri" w:eastAsia="Times New Roman" w:hAnsi="Calibri" w:cs="Calibri"/>
                <w:color w:val="000000"/>
                <w:sz w:val="22"/>
                <w:szCs w:val="22"/>
              </w:rPr>
              <w:t>, Pune, Maharashtra, 411038</w:t>
            </w: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62000</w:t>
            </w:r>
          </w:p>
        </w:tc>
        <w:tc>
          <w:tcPr>
            <w:tcW w:w="1190" w:type="dxa"/>
            <w:tcBorders>
              <w:top w:val="nil"/>
              <w:left w:val="nil"/>
              <w:bottom w:val="nil"/>
              <w:right w:val="nil"/>
            </w:tcBorders>
            <w:shd w:val="clear" w:color="000000" w:fill="FFFFFF"/>
            <w:noWrap/>
            <w:hideMark/>
          </w:tcPr>
          <w:p w:rsidR="007E5E26" w:rsidRPr="007E5E26" w:rsidRDefault="007E5E26"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62073</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0</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Pr="007E5E26" w:rsidRDefault="007E5E26" w:rsidP="007E5E26">
            <w:pPr>
              <w:rPr>
                <w:rFonts w:ascii="Cambria" w:eastAsia="Times New Roman" w:hAnsi="Cambria" w:cs="Calibri"/>
                <w:color w:val="000000"/>
                <w:sz w:val="20"/>
                <w:szCs w:val="20"/>
              </w:rPr>
            </w:pPr>
          </w:p>
        </w:tc>
        <w:tc>
          <w:tcPr>
            <w:tcW w:w="2801"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7E5E26" w:rsidRPr="007E5E26" w:rsidTr="008C5579">
        <w:trPr>
          <w:trHeight w:val="300"/>
        </w:trPr>
        <w:tc>
          <w:tcPr>
            <w:tcW w:w="52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7E5E26" w:rsidRDefault="007E5E26" w:rsidP="007E5E26">
            <w:pPr>
              <w:rPr>
                <w:rFonts w:ascii="Calibri" w:hAnsi="Calibri" w:cs="Calibri"/>
                <w:b/>
                <w:bCs/>
                <w:color w:val="000000"/>
              </w:rPr>
            </w:pPr>
          </w:p>
        </w:tc>
        <w:tc>
          <w:tcPr>
            <w:tcW w:w="2801" w:type="dxa"/>
            <w:tcBorders>
              <w:top w:val="nil"/>
              <w:left w:val="nil"/>
              <w:bottom w:val="nil"/>
              <w:right w:val="nil"/>
            </w:tcBorders>
            <w:shd w:val="clear" w:color="000000" w:fill="FFFFFF"/>
            <w:noWrap/>
            <w:hideMark/>
          </w:tcPr>
          <w:p w:rsidR="007E5E26" w:rsidRDefault="007E5E26" w:rsidP="007E5E26">
            <w:pPr>
              <w:rPr>
                <w:rFonts w:ascii="Calibri" w:hAnsi="Calibri" w:cs="Calibri"/>
                <w:b/>
                <w:bCs/>
                <w:color w:val="000000"/>
              </w:rPr>
            </w:pPr>
          </w:p>
        </w:tc>
        <w:tc>
          <w:tcPr>
            <w:tcW w:w="3033" w:type="dxa"/>
            <w:gridSpan w:val="3"/>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7E5E26" w:rsidRPr="007E5E26" w:rsidRDefault="007E5E26"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7E5E26" w:rsidRPr="007E5E26" w:rsidRDefault="007E5E26"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E71C3D" w:rsidRPr="007E5E26" w:rsidRDefault="00E71C3D" w:rsidP="0045690C">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r>
              <w:rPr>
                <w:rFonts w:ascii="Cambria" w:eastAsia="Times New Roman" w:hAnsi="Cambria" w:cs="Calibri"/>
                <w:color w:val="000000"/>
                <w:sz w:val="20"/>
                <w:szCs w:val="20"/>
              </w:rPr>
              <w:t>Estimated Cost</w:t>
            </w:r>
          </w:p>
        </w:tc>
        <w:tc>
          <w:tcPr>
            <w:tcW w:w="2801" w:type="dxa"/>
            <w:tcBorders>
              <w:top w:val="nil"/>
              <w:left w:val="nil"/>
              <w:bottom w:val="nil"/>
              <w:right w:val="nil"/>
            </w:tcBorders>
            <w:shd w:val="clear" w:color="000000" w:fill="FFFFFF"/>
            <w:noWrap/>
            <w:hideMark/>
          </w:tcPr>
          <w:p w:rsidR="00E71C3D" w:rsidRPr="007E5E26" w:rsidRDefault="00E71C3D" w:rsidP="0045690C">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r>
              <w:rPr>
                <w:rFonts w:ascii="Calibri" w:eastAsia="Times New Roman" w:hAnsi="Calibri" w:cs="Calibri"/>
                <w:color w:val="000000"/>
                <w:sz w:val="22"/>
                <w:szCs w:val="22"/>
              </w:rPr>
              <w:t>Actual Cost</w:t>
            </w:r>
          </w:p>
        </w:tc>
        <w:tc>
          <w:tcPr>
            <w:tcW w:w="3033" w:type="dxa"/>
            <w:gridSpan w:val="3"/>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E71C3D" w:rsidRPr="007E5E26" w:rsidRDefault="00E71C3D"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76344764</w:t>
            </w:r>
          </w:p>
        </w:tc>
        <w:tc>
          <w:tcPr>
            <w:tcW w:w="1327" w:type="dxa"/>
            <w:tcBorders>
              <w:top w:val="nil"/>
              <w:left w:val="nil"/>
              <w:bottom w:val="nil"/>
              <w:right w:val="nil"/>
            </w:tcBorders>
            <w:shd w:val="clear" w:color="000000" w:fill="FFFFFF"/>
            <w:noWrap/>
            <w:hideMark/>
          </w:tcPr>
          <w:p w:rsidR="00E71C3D" w:rsidRPr="007E5E26" w:rsidRDefault="00E71C3D"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1344764</w:t>
            </w:r>
          </w:p>
        </w:tc>
        <w:tc>
          <w:tcPr>
            <w:tcW w:w="16068"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E71C3D" w:rsidRDefault="00E71C3D" w:rsidP="0045690C">
            <w:pPr>
              <w:rPr>
                <w:rFonts w:ascii="Calibri" w:hAnsi="Calibri" w:cs="Calibri"/>
                <w:b/>
                <w:bCs/>
                <w:color w:val="000000"/>
              </w:rPr>
            </w:pPr>
            <w:r>
              <w:rPr>
                <w:rFonts w:ascii="Calibri" w:hAnsi="Calibri" w:cs="Calibri"/>
                <w:b/>
                <w:bCs/>
                <w:color w:val="000000"/>
              </w:rPr>
              <w:t xml:space="preserve"> 8830000</w:t>
            </w:r>
          </w:p>
        </w:tc>
        <w:tc>
          <w:tcPr>
            <w:tcW w:w="2801" w:type="dxa"/>
            <w:tcBorders>
              <w:top w:val="nil"/>
              <w:left w:val="nil"/>
              <w:bottom w:val="nil"/>
              <w:right w:val="nil"/>
            </w:tcBorders>
            <w:shd w:val="clear" w:color="000000" w:fill="FFFFFF"/>
            <w:noWrap/>
            <w:hideMark/>
          </w:tcPr>
          <w:p w:rsidR="00E71C3D" w:rsidRDefault="00E71C3D" w:rsidP="0045690C">
            <w:pPr>
              <w:rPr>
                <w:rFonts w:ascii="Calibri" w:hAnsi="Calibri" w:cs="Calibri"/>
                <w:b/>
                <w:bCs/>
                <w:color w:val="000000"/>
              </w:rPr>
            </w:pPr>
            <w:r>
              <w:rPr>
                <w:rFonts w:ascii="Calibri" w:hAnsi="Calibri" w:cs="Calibri"/>
                <w:b/>
                <w:bCs/>
                <w:color w:val="000000"/>
              </w:rPr>
              <w:t>7379681 Lacs</w:t>
            </w:r>
          </w:p>
        </w:tc>
        <w:tc>
          <w:tcPr>
            <w:tcW w:w="3033" w:type="dxa"/>
            <w:gridSpan w:val="3"/>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E71C3D" w:rsidRPr="007E5E26" w:rsidRDefault="00E71C3D"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7479491</w:t>
            </w:r>
          </w:p>
        </w:tc>
        <w:tc>
          <w:tcPr>
            <w:tcW w:w="1327" w:type="dxa"/>
            <w:tcBorders>
              <w:top w:val="nil"/>
              <w:left w:val="nil"/>
              <w:bottom w:val="nil"/>
              <w:right w:val="nil"/>
            </w:tcBorders>
            <w:shd w:val="clear" w:color="000000" w:fill="FFFFFF"/>
            <w:noWrap/>
            <w:hideMark/>
          </w:tcPr>
          <w:p w:rsidR="00E71C3D" w:rsidRPr="007E5E26" w:rsidRDefault="00E71C3D"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431764</w:t>
            </w:r>
          </w:p>
        </w:tc>
        <w:tc>
          <w:tcPr>
            <w:tcW w:w="16068"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E71C3D" w:rsidRPr="007E5E26" w:rsidRDefault="00E71C3D"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E71C3D" w:rsidRPr="007E5E26" w:rsidRDefault="00E71C3D" w:rsidP="007E5E26">
            <w:pPr>
              <w:jc w:val="right"/>
              <w:rPr>
                <w:rFonts w:ascii="Calibri" w:eastAsia="Times New Roman" w:hAnsi="Calibri" w:cs="Calibri"/>
                <w:color w:val="000000"/>
                <w:sz w:val="22"/>
                <w:szCs w:val="22"/>
              </w:rPr>
            </w:pPr>
            <w:r w:rsidRPr="007E5E26">
              <w:rPr>
                <w:rFonts w:ascii="Calibri" w:eastAsia="Times New Roman" w:hAnsi="Calibri" w:cs="Calibri"/>
                <w:color w:val="000000"/>
                <w:sz w:val="22"/>
                <w:szCs w:val="22"/>
              </w:rPr>
              <w:t>83824255</w:t>
            </w:r>
          </w:p>
        </w:tc>
        <w:tc>
          <w:tcPr>
            <w:tcW w:w="1327" w:type="dxa"/>
            <w:tcBorders>
              <w:top w:val="nil"/>
              <w:left w:val="nil"/>
              <w:bottom w:val="nil"/>
              <w:right w:val="nil"/>
            </w:tcBorders>
            <w:shd w:val="clear" w:color="000000" w:fill="FFFFFF"/>
            <w:noWrap/>
            <w:hideMark/>
          </w:tcPr>
          <w:p w:rsidR="00E71C3D" w:rsidRPr="007E5E26" w:rsidRDefault="00E71C3D"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E71C3D" w:rsidRPr="007E5E26" w:rsidRDefault="00E71C3D"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E71C3D" w:rsidRPr="007E5E26" w:rsidRDefault="00E71C3D"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E71C3D" w:rsidRPr="007E5E26" w:rsidRDefault="00E71C3D"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E71C3D" w:rsidRPr="007E5E26" w:rsidRDefault="00E71C3D"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lastRenderedPageBreak/>
              <w:t> </w:t>
            </w:r>
          </w:p>
        </w:tc>
        <w:tc>
          <w:tcPr>
            <w:tcW w:w="593" w:type="dxa"/>
            <w:gridSpan w:val="2"/>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E71C3D" w:rsidRPr="007E5E26" w:rsidRDefault="00E71C3D"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E71C3D" w:rsidRPr="007E5E26" w:rsidRDefault="00E71C3D"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7E5E26" w:rsidTr="008C5579">
        <w:trPr>
          <w:trHeight w:val="300"/>
        </w:trPr>
        <w:tc>
          <w:tcPr>
            <w:tcW w:w="52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593" w:type="dxa"/>
            <w:gridSpan w:val="2"/>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2151" w:type="dxa"/>
            <w:tcBorders>
              <w:top w:val="nil"/>
              <w:left w:val="nil"/>
              <w:bottom w:val="nil"/>
              <w:right w:val="nil"/>
            </w:tcBorders>
            <w:shd w:val="clear" w:color="000000" w:fill="FFFFFF"/>
            <w:noWrap/>
            <w:hideMark/>
          </w:tcPr>
          <w:p w:rsidR="00E71C3D" w:rsidRPr="007E5E26" w:rsidRDefault="00E71C3D" w:rsidP="007E5E26">
            <w:pPr>
              <w:rPr>
                <w:rFonts w:ascii="Cambria" w:eastAsia="Times New Roman" w:hAnsi="Cambria" w:cs="Calibri"/>
                <w:color w:val="000000"/>
                <w:sz w:val="20"/>
                <w:szCs w:val="20"/>
              </w:rPr>
            </w:pPr>
            <w:r w:rsidRPr="007E5E26">
              <w:rPr>
                <w:rFonts w:ascii="Cambria" w:eastAsia="Times New Roman" w:hAnsi="Cambria" w:cs="Calibri"/>
                <w:color w:val="000000"/>
                <w:sz w:val="20"/>
                <w:szCs w:val="20"/>
              </w:rPr>
              <w:t> </w:t>
            </w:r>
          </w:p>
        </w:tc>
        <w:tc>
          <w:tcPr>
            <w:tcW w:w="2801"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3033" w:type="dxa"/>
            <w:gridSpan w:val="3"/>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234"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190"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327" w:type="dxa"/>
            <w:tcBorders>
              <w:top w:val="nil"/>
              <w:left w:val="nil"/>
              <w:bottom w:val="nil"/>
              <w:right w:val="nil"/>
            </w:tcBorders>
            <w:shd w:val="clear" w:color="000000" w:fill="FFFFFF"/>
            <w:noWrap/>
            <w:hideMark/>
          </w:tcPr>
          <w:p w:rsidR="00E71C3D" w:rsidRPr="007E5E26" w:rsidRDefault="00E71C3D" w:rsidP="007E5E26">
            <w:pPr>
              <w:jc w:val="cente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c>
          <w:tcPr>
            <w:tcW w:w="16068" w:type="dxa"/>
            <w:tcBorders>
              <w:top w:val="nil"/>
              <w:left w:val="nil"/>
              <w:bottom w:val="nil"/>
              <w:right w:val="nil"/>
            </w:tcBorders>
            <w:shd w:val="clear" w:color="000000" w:fill="FFFFFF"/>
            <w:noWrap/>
            <w:hideMark/>
          </w:tcPr>
          <w:p w:rsidR="00E71C3D" w:rsidRPr="007E5E26" w:rsidRDefault="00E71C3D" w:rsidP="007E5E26">
            <w:pPr>
              <w:rPr>
                <w:rFonts w:ascii="Calibri" w:eastAsia="Times New Roman" w:hAnsi="Calibri" w:cs="Calibri"/>
                <w:color w:val="000000"/>
                <w:sz w:val="22"/>
                <w:szCs w:val="22"/>
              </w:rPr>
            </w:pPr>
            <w:r w:rsidRPr="007E5E26">
              <w:rPr>
                <w:rFonts w:ascii="Calibri" w:eastAsia="Times New Roman" w:hAnsi="Calibri" w:cs="Calibri"/>
                <w:color w:val="000000"/>
                <w:sz w:val="22"/>
                <w:szCs w:val="22"/>
              </w:rPr>
              <w:t> </w:t>
            </w:r>
          </w:p>
        </w:tc>
      </w:tr>
      <w:tr w:rsidR="00E71C3D" w:rsidRPr="00E71C3D" w:rsidTr="008C5579">
        <w:trPr>
          <w:gridAfter w:val="5"/>
          <w:wAfter w:w="21121" w:type="dxa"/>
          <w:trHeight w:val="465"/>
        </w:trPr>
        <w:tc>
          <w:tcPr>
            <w:tcW w:w="680" w:type="dxa"/>
            <w:gridSpan w:val="2"/>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color w:val="000000"/>
                <w:sz w:val="22"/>
                <w:szCs w:val="22"/>
              </w:rPr>
            </w:pPr>
          </w:p>
        </w:tc>
        <w:tc>
          <w:tcPr>
            <w:tcW w:w="7120" w:type="dxa"/>
            <w:gridSpan w:val="5"/>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color w:val="000000"/>
                <w:sz w:val="36"/>
                <w:szCs w:val="36"/>
              </w:rPr>
            </w:pPr>
            <w:proofErr w:type="spellStart"/>
            <w:r w:rsidRPr="00E71C3D">
              <w:rPr>
                <w:rFonts w:ascii="Calibri" w:eastAsia="Times New Roman" w:hAnsi="Calibri" w:cs="Calibri"/>
                <w:color w:val="000000"/>
                <w:sz w:val="36"/>
                <w:szCs w:val="36"/>
              </w:rPr>
              <w:t>Prcourement</w:t>
            </w:r>
            <w:proofErr w:type="spellEnd"/>
            <w:r w:rsidRPr="00E71C3D">
              <w:rPr>
                <w:rFonts w:ascii="Calibri" w:eastAsia="Times New Roman" w:hAnsi="Calibri" w:cs="Calibri"/>
                <w:color w:val="000000"/>
                <w:sz w:val="36"/>
                <w:szCs w:val="36"/>
              </w:rPr>
              <w:t xml:space="preserve"> Expenditure till 08/11/2016.</w:t>
            </w:r>
          </w:p>
        </w:tc>
      </w:tr>
      <w:tr w:rsidR="00E71C3D" w:rsidRPr="00E71C3D" w:rsidTr="008C5579">
        <w:trPr>
          <w:gridAfter w:val="5"/>
          <w:wAfter w:w="21121" w:type="dxa"/>
          <w:trHeight w:val="945"/>
        </w:trPr>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Sr. No.</w:t>
            </w:r>
          </w:p>
        </w:tc>
        <w:tc>
          <w:tcPr>
            <w:tcW w:w="5732" w:type="dxa"/>
            <w:gridSpan w:val="4"/>
            <w:tcBorders>
              <w:top w:val="single" w:sz="4" w:space="0" w:color="auto"/>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color w:val="000000"/>
              </w:rPr>
            </w:pPr>
            <w:r w:rsidRPr="00E71C3D">
              <w:rPr>
                <w:rFonts w:ascii="Calibri" w:eastAsia="Times New Roman" w:hAnsi="Calibri" w:cs="Calibri"/>
                <w:color w:val="000000"/>
              </w:rPr>
              <w:t>Department</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E71C3D" w:rsidRPr="00E71C3D" w:rsidRDefault="00E71C3D" w:rsidP="00E71C3D">
            <w:pPr>
              <w:jc w:val="center"/>
              <w:rPr>
                <w:rFonts w:ascii="Calibri" w:eastAsia="Times New Roman" w:hAnsi="Calibri" w:cs="Calibri"/>
                <w:b/>
                <w:bCs/>
                <w:color w:val="000000"/>
              </w:rPr>
            </w:pPr>
            <w:r w:rsidRPr="00E71C3D">
              <w:rPr>
                <w:rFonts w:ascii="Calibri" w:eastAsia="Times New Roman" w:hAnsi="Calibri" w:cs="Calibri"/>
                <w:b/>
                <w:bCs/>
                <w:color w:val="000000"/>
              </w:rPr>
              <w:t>Completed Package Amount</w:t>
            </w:r>
            <w:r w:rsidR="006109E4">
              <w:rPr>
                <w:rFonts w:ascii="Calibri" w:eastAsia="Times New Roman" w:hAnsi="Calibri" w:cs="Calibri"/>
                <w:b/>
                <w:bCs/>
                <w:color w:val="000000"/>
              </w:rPr>
              <w:t xml:space="preserve"> in </w:t>
            </w:r>
            <w:proofErr w:type="spellStart"/>
            <w:r w:rsidR="006109E4">
              <w:rPr>
                <w:rFonts w:ascii="Calibri" w:eastAsia="Times New Roman" w:hAnsi="Calibri" w:cs="Calibri"/>
                <w:b/>
                <w:bCs/>
                <w:color w:val="000000"/>
              </w:rPr>
              <w:t>Rs</w:t>
            </w:r>
            <w:proofErr w:type="spellEnd"/>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2</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Civil Engineering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6868176</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3</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Applied Science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408124</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4</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Computer Engineering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4001552</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5</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Campus Wide Network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8523391</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6</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Electrical Engineering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3086870</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7</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Furniture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9484633</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8</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sz w:val="22"/>
                <w:szCs w:val="22"/>
              </w:rPr>
            </w:pPr>
            <w:r w:rsidRPr="00E71C3D">
              <w:rPr>
                <w:rFonts w:ascii="Calibri" w:eastAsia="Times New Roman" w:hAnsi="Calibri" w:cs="Calibri"/>
                <w:b/>
                <w:bCs/>
                <w:color w:val="000000"/>
                <w:sz w:val="22"/>
                <w:szCs w:val="22"/>
              </w:rPr>
              <w:t>Electronics &amp; Telecommunication Engineering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3851339</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9</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Instrumentation Engineering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3337467</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10</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Institute Level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23414716</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11</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Library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7379681</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12</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Mechanical Engineering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2880582</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13</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Workshop Department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3046160</w:t>
            </w:r>
          </w:p>
        </w:tc>
      </w:tr>
      <w:tr w:rsidR="00E71C3D" w:rsidRPr="00E71C3D" w:rsidTr="008C5579">
        <w:trPr>
          <w:gridAfter w:val="5"/>
          <w:wAfter w:w="21121"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14</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Services</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62073</w:t>
            </w:r>
          </w:p>
        </w:tc>
      </w:tr>
      <w:tr w:rsidR="00E71C3D" w:rsidRPr="00E71C3D" w:rsidTr="008C5579">
        <w:trPr>
          <w:gridAfter w:val="5"/>
          <w:wAfter w:w="21121" w:type="dxa"/>
          <w:trHeight w:val="319"/>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sz w:val="22"/>
                <w:szCs w:val="22"/>
              </w:rPr>
            </w:pPr>
            <w:r w:rsidRPr="00E71C3D">
              <w:rPr>
                <w:rFonts w:ascii="Calibri" w:eastAsia="Times New Roman" w:hAnsi="Calibri" w:cs="Calibri"/>
                <w:color w:val="000000"/>
                <w:sz w:val="22"/>
                <w:szCs w:val="22"/>
              </w:rPr>
              <w:t> </w:t>
            </w:r>
          </w:p>
        </w:tc>
        <w:tc>
          <w:tcPr>
            <w:tcW w:w="5732" w:type="dxa"/>
            <w:gridSpan w:val="4"/>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right"/>
              <w:rPr>
                <w:rFonts w:ascii="Calibri" w:eastAsia="Times New Roman" w:hAnsi="Calibri" w:cs="Calibri"/>
                <w:b/>
                <w:bCs/>
                <w:color w:val="000000"/>
              </w:rPr>
            </w:pPr>
            <w:r w:rsidRPr="00E71C3D">
              <w:rPr>
                <w:rFonts w:ascii="Calibri" w:eastAsia="Times New Roman" w:hAnsi="Calibri" w:cs="Calibri"/>
                <w:b/>
                <w:bCs/>
                <w:color w:val="000000"/>
              </w:rPr>
              <w:t>Total Expenditure===&gt;</w:t>
            </w:r>
          </w:p>
        </w:tc>
        <w:tc>
          <w:tcPr>
            <w:tcW w:w="1388" w:type="dxa"/>
            <w:tcBorders>
              <w:top w:val="nil"/>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b/>
                <w:bCs/>
                <w:color w:val="000000"/>
              </w:rPr>
            </w:pPr>
            <w:r w:rsidRPr="00E71C3D">
              <w:rPr>
                <w:rFonts w:ascii="Calibri" w:eastAsia="Times New Roman" w:hAnsi="Calibri" w:cs="Calibri"/>
                <w:b/>
                <w:bCs/>
                <w:color w:val="000000"/>
              </w:rPr>
              <w:t>76344764</w:t>
            </w:r>
          </w:p>
        </w:tc>
      </w:tr>
      <w:tr w:rsidR="00E71C3D" w:rsidRPr="00E71C3D" w:rsidTr="008C5579">
        <w:trPr>
          <w:gridAfter w:val="5"/>
          <w:wAfter w:w="21121" w:type="dxa"/>
          <w:trHeight w:val="315"/>
        </w:trPr>
        <w:tc>
          <w:tcPr>
            <w:tcW w:w="680" w:type="dxa"/>
            <w:gridSpan w:val="2"/>
            <w:tcBorders>
              <w:top w:val="nil"/>
              <w:left w:val="nil"/>
              <w:bottom w:val="nil"/>
              <w:right w:val="nil"/>
            </w:tcBorders>
            <w:shd w:val="clear" w:color="auto" w:fill="auto"/>
            <w:noWrap/>
            <w:vAlign w:val="center"/>
            <w:hideMark/>
          </w:tcPr>
          <w:p w:rsidR="00E71C3D" w:rsidRPr="00E71C3D" w:rsidRDefault="00E71C3D" w:rsidP="00E71C3D">
            <w:pPr>
              <w:jc w:val="center"/>
              <w:rPr>
                <w:rFonts w:ascii="Calibri" w:eastAsia="Times New Roman" w:hAnsi="Calibri" w:cs="Calibri"/>
                <w:color w:val="000000"/>
                <w:sz w:val="22"/>
                <w:szCs w:val="22"/>
              </w:rPr>
            </w:pPr>
          </w:p>
        </w:tc>
        <w:tc>
          <w:tcPr>
            <w:tcW w:w="5732" w:type="dxa"/>
            <w:gridSpan w:val="4"/>
            <w:tcBorders>
              <w:top w:val="nil"/>
              <w:left w:val="nil"/>
              <w:bottom w:val="nil"/>
              <w:right w:val="nil"/>
            </w:tcBorders>
            <w:shd w:val="clear" w:color="auto" w:fill="auto"/>
            <w:noWrap/>
            <w:vAlign w:val="center"/>
            <w:hideMark/>
          </w:tcPr>
          <w:p w:rsidR="00E71C3D" w:rsidRPr="00E71C3D" w:rsidRDefault="00E71C3D" w:rsidP="00E71C3D">
            <w:pPr>
              <w:rPr>
                <w:rFonts w:ascii="Calibri" w:eastAsia="Times New Roman" w:hAnsi="Calibri" w:cs="Calibri"/>
                <w:color w:val="000000"/>
                <w:sz w:val="22"/>
                <w:szCs w:val="22"/>
              </w:rPr>
            </w:pPr>
          </w:p>
        </w:tc>
        <w:tc>
          <w:tcPr>
            <w:tcW w:w="1388" w:type="dxa"/>
            <w:tcBorders>
              <w:top w:val="nil"/>
              <w:left w:val="nil"/>
              <w:bottom w:val="nil"/>
              <w:right w:val="nil"/>
            </w:tcBorders>
            <w:shd w:val="clear" w:color="auto" w:fill="auto"/>
            <w:noWrap/>
            <w:vAlign w:val="center"/>
            <w:hideMark/>
          </w:tcPr>
          <w:p w:rsidR="00E71C3D" w:rsidRPr="00E71C3D" w:rsidRDefault="00E71C3D" w:rsidP="00E71C3D">
            <w:pPr>
              <w:jc w:val="center"/>
              <w:rPr>
                <w:rFonts w:ascii="Calibri" w:eastAsia="Times New Roman" w:hAnsi="Calibri" w:cs="Calibri"/>
                <w:b/>
                <w:bCs/>
                <w:color w:val="000000"/>
              </w:rPr>
            </w:pPr>
          </w:p>
        </w:tc>
      </w:tr>
      <w:tr w:rsidR="00E71C3D" w:rsidRPr="00E71C3D" w:rsidTr="008C5579">
        <w:trPr>
          <w:gridAfter w:val="5"/>
          <w:wAfter w:w="21121" w:type="dxa"/>
          <w:trHeight w:val="315"/>
        </w:trPr>
        <w:tc>
          <w:tcPr>
            <w:tcW w:w="680" w:type="dxa"/>
            <w:gridSpan w:val="2"/>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color w:val="000000"/>
                <w:sz w:val="22"/>
                <w:szCs w:val="22"/>
              </w:rPr>
            </w:pPr>
          </w:p>
        </w:tc>
        <w:tc>
          <w:tcPr>
            <w:tcW w:w="5732" w:type="dxa"/>
            <w:gridSpan w:val="4"/>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b/>
                <w:bCs/>
                <w:color w:val="000000"/>
              </w:rPr>
            </w:pPr>
          </w:p>
        </w:tc>
        <w:tc>
          <w:tcPr>
            <w:tcW w:w="1388" w:type="dxa"/>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color w:val="000000"/>
                <w:sz w:val="22"/>
                <w:szCs w:val="22"/>
              </w:rPr>
            </w:pPr>
          </w:p>
        </w:tc>
      </w:tr>
      <w:tr w:rsidR="00E71C3D" w:rsidRPr="00E71C3D" w:rsidTr="008C5579">
        <w:trPr>
          <w:gridAfter w:val="5"/>
          <w:wAfter w:w="21121" w:type="dxa"/>
          <w:trHeight w:val="315"/>
        </w:trPr>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1</w:t>
            </w:r>
          </w:p>
        </w:tc>
        <w:tc>
          <w:tcPr>
            <w:tcW w:w="5732" w:type="dxa"/>
            <w:gridSpan w:val="4"/>
            <w:tcBorders>
              <w:top w:val="single" w:sz="4" w:space="0" w:color="auto"/>
              <w:left w:val="nil"/>
              <w:bottom w:val="single" w:sz="4" w:space="0" w:color="auto"/>
              <w:right w:val="single" w:sz="4" w:space="0" w:color="auto"/>
            </w:tcBorders>
            <w:shd w:val="clear" w:color="auto" w:fill="auto"/>
            <w:noWrap/>
            <w:vAlign w:val="center"/>
            <w:hideMark/>
          </w:tcPr>
          <w:p w:rsidR="00E71C3D" w:rsidRPr="00E71C3D" w:rsidRDefault="00E71C3D" w:rsidP="00E71C3D">
            <w:pPr>
              <w:rPr>
                <w:rFonts w:ascii="Calibri" w:eastAsia="Times New Roman" w:hAnsi="Calibri" w:cs="Calibri"/>
                <w:b/>
                <w:bCs/>
                <w:color w:val="000000"/>
              </w:rPr>
            </w:pPr>
            <w:r w:rsidRPr="00E71C3D">
              <w:rPr>
                <w:rFonts w:ascii="Calibri" w:eastAsia="Times New Roman" w:hAnsi="Calibri" w:cs="Calibri"/>
                <w:b/>
                <w:bCs/>
                <w:color w:val="000000"/>
              </w:rPr>
              <w:t>Civil Work Department</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E71C3D" w:rsidRPr="00E71C3D" w:rsidRDefault="00E71C3D" w:rsidP="00E71C3D">
            <w:pPr>
              <w:jc w:val="center"/>
              <w:rPr>
                <w:rFonts w:ascii="Calibri" w:eastAsia="Times New Roman" w:hAnsi="Calibri" w:cs="Calibri"/>
                <w:color w:val="000000"/>
              </w:rPr>
            </w:pPr>
            <w:r w:rsidRPr="00E71C3D">
              <w:rPr>
                <w:rFonts w:ascii="Calibri" w:eastAsia="Times New Roman" w:hAnsi="Calibri" w:cs="Calibri"/>
                <w:color w:val="000000"/>
              </w:rPr>
              <w:t>7479491</w:t>
            </w:r>
          </w:p>
        </w:tc>
      </w:tr>
      <w:tr w:rsidR="00E71C3D" w:rsidRPr="00E71C3D" w:rsidTr="008C5579">
        <w:trPr>
          <w:gridAfter w:val="5"/>
          <w:wAfter w:w="21121" w:type="dxa"/>
          <w:trHeight w:val="402"/>
        </w:trPr>
        <w:tc>
          <w:tcPr>
            <w:tcW w:w="680" w:type="dxa"/>
            <w:gridSpan w:val="2"/>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color w:val="000000"/>
                <w:sz w:val="22"/>
                <w:szCs w:val="22"/>
              </w:rPr>
            </w:pPr>
          </w:p>
        </w:tc>
        <w:tc>
          <w:tcPr>
            <w:tcW w:w="5732" w:type="dxa"/>
            <w:gridSpan w:val="4"/>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color w:val="000000"/>
                <w:sz w:val="22"/>
                <w:szCs w:val="22"/>
              </w:rPr>
            </w:pPr>
          </w:p>
        </w:tc>
        <w:tc>
          <w:tcPr>
            <w:tcW w:w="1388" w:type="dxa"/>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color w:val="000000"/>
                <w:sz w:val="22"/>
                <w:szCs w:val="22"/>
              </w:rPr>
            </w:pPr>
          </w:p>
        </w:tc>
      </w:tr>
      <w:tr w:rsidR="00E71C3D" w:rsidRPr="00E71C3D" w:rsidTr="008C5579">
        <w:trPr>
          <w:gridAfter w:val="5"/>
          <w:wAfter w:w="21121" w:type="dxa"/>
          <w:trHeight w:val="402"/>
        </w:trPr>
        <w:tc>
          <w:tcPr>
            <w:tcW w:w="680" w:type="dxa"/>
            <w:gridSpan w:val="2"/>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color w:val="000000"/>
                <w:sz w:val="22"/>
                <w:szCs w:val="22"/>
              </w:rPr>
            </w:pPr>
          </w:p>
        </w:tc>
        <w:tc>
          <w:tcPr>
            <w:tcW w:w="5732" w:type="dxa"/>
            <w:gridSpan w:val="4"/>
            <w:tcBorders>
              <w:top w:val="nil"/>
              <w:left w:val="nil"/>
              <w:bottom w:val="nil"/>
              <w:right w:val="nil"/>
            </w:tcBorders>
            <w:shd w:val="clear" w:color="auto" w:fill="auto"/>
            <w:noWrap/>
            <w:vAlign w:val="bottom"/>
            <w:hideMark/>
          </w:tcPr>
          <w:p w:rsidR="00E71C3D" w:rsidRPr="00E71C3D" w:rsidRDefault="00E71C3D" w:rsidP="00E71C3D">
            <w:pPr>
              <w:jc w:val="right"/>
              <w:rPr>
                <w:rFonts w:ascii="Calibri" w:eastAsia="Times New Roman" w:hAnsi="Calibri" w:cs="Calibri"/>
                <w:b/>
                <w:bCs/>
                <w:color w:val="000000"/>
                <w:sz w:val="22"/>
                <w:szCs w:val="22"/>
              </w:rPr>
            </w:pPr>
            <w:proofErr w:type="spellStart"/>
            <w:r w:rsidRPr="00E71C3D">
              <w:rPr>
                <w:rFonts w:ascii="Calibri" w:eastAsia="Times New Roman" w:hAnsi="Calibri" w:cs="Calibri"/>
                <w:b/>
                <w:bCs/>
                <w:color w:val="000000"/>
                <w:sz w:val="22"/>
                <w:szCs w:val="22"/>
              </w:rPr>
              <w:t>Upto</w:t>
            </w:r>
            <w:proofErr w:type="spellEnd"/>
            <w:r w:rsidRPr="00E71C3D">
              <w:rPr>
                <w:rFonts w:ascii="Calibri" w:eastAsia="Times New Roman" w:hAnsi="Calibri" w:cs="Calibri"/>
                <w:b/>
                <w:bCs/>
                <w:color w:val="000000"/>
                <w:sz w:val="22"/>
                <w:szCs w:val="22"/>
              </w:rPr>
              <w:t xml:space="preserve"> expenditure  -  </w:t>
            </w:r>
          </w:p>
        </w:tc>
        <w:tc>
          <w:tcPr>
            <w:tcW w:w="1388" w:type="dxa"/>
            <w:tcBorders>
              <w:top w:val="nil"/>
              <w:left w:val="nil"/>
              <w:bottom w:val="nil"/>
              <w:right w:val="nil"/>
            </w:tcBorders>
            <w:shd w:val="clear" w:color="auto" w:fill="auto"/>
            <w:noWrap/>
            <w:vAlign w:val="bottom"/>
            <w:hideMark/>
          </w:tcPr>
          <w:p w:rsidR="00E71C3D" w:rsidRPr="00E71C3D" w:rsidRDefault="00E71C3D" w:rsidP="00E71C3D">
            <w:pPr>
              <w:jc w:val="right"/>
              <w:rPr>
                <w:rFonts w:ascii="Calibri" w:eastAsia="Times New Roman" w:hAnsi="Calibri" w:cs="Calibri"/>
                <w:b/>
                <w:bCs/>
                <w:color w:val="000000"/>
                <w:sz w:val="28"/>
                <w:szCs w:val="28"/>
              </w:rPr>
            </w:pPr>
            <w:r w:rsidRPr="00E71C3D">
              <w:rPr>
                <w:rFonts w:ascii="Calibri" w:eastAsia="Times New Roman" w:hAnsi="Calibri" w:cs="Calibri"/>
                <w:b/>
                <w:bCs/>
                <w:color w:val="000000"/>
                <w:sz w:val="28"/>
                <w:szCs w:val="28"/>
              </w:rPr>
              <w:t>83824255</w:t>
            </w:r>
          </w:p>
        </w:tc>
      </w:tr>
      <w:tr w:rsidR="00E71C3D" w:rsidRPr="00E71C3D" w:rsidTr="008C5579">
        <w:trPr>
          <w:gridAfter w:val="5"/>
          <w:wAfter w:w="21121" w:type="dxa"/>
          <w:trHeight w:val="402"/>
        </w:trPr>
        <w:tc>
          <w:tcPr>
            <w:tcW w:w="680" w:type="dxa"/>
            <w:gridSpan w:val="2"/>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color w:val="000000"/>
                <w:sz w:val="22"/>
                <w:szCs w:val="22"/>
              </w:rPr>
            </w:pPr>
          </w:p>
        </w:tc>
        <w:tc>
          <w:tcPr>
            <w:tcW w:w="5732" w:type="dxa"/>
            <w:gridSpan w:val="4"/>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color w:val="000000"/>
                <w:sz w:val="22"/>
                <w:szCs w:val="22"/>
              </w:rPr>
            </w:pPr>
          </w:p>
        </w:tc>
        <w:tc>
          <w:tcPr>
            <w:tcW w:w="1388" w:type="dxa"/>
            <w:tcBorders>
              <w:top w:val="nil"/>
              <w:left w:val="nil"/>
              <w:bottom w:val="nil"/>
              <w:right w:val="nil"/>
            </w:tcBorders>
            <w:shd w:val="clear" w:color="auto" w:fill="auto"/>
            <w:noWrap/>
            <w:vAlign w:val="bottom"/>
            <w:hideMark/>
          </w:tcPr>
          <w:p w:rsidR="00E71C3D" w:rsidRPr="00E71C3D" w:rsidRDefault="00E71C3D" w:rsidP="00E71C3D">
            <w:pPr>
              <w:rPr>
                <w:rFonts w:ascii="Calibri" w:eastAsia="Times New Roman" w:hAnsi="Calibri" w:cs="Calibri"/>
                <w:color w:val="000000"/>
                <w:sz w:val="22"/>
                <w:szCs w:val="22"/>
              </w:rPr>
            </w:pPr>
          </w:p>
        </w:tc>
      </w:tr>
    </w:tbl>
    <w:p w:rsidR="000621EC" w:rsidRDefault="00433F00" w:rsidP="00417588">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I.</w:t>
      </w:r>
      <w:r>
        <w:rPr>
          <w:rFonts w:ascii="Times New Roman" w:hAnsi="Times New Roman"/>
          <w:b/>
          <w:color w:val="222222"/>
          <w:szCs w:val="20"/>
        </w:rPr>
        <w:tab/>
      </w:r>
      <w:r w:rsidR="000621EC" w:rsidRPr="000621EC">
        <w:rPr>
          <w:rFonts w:ascii="Times New Roman" w:hAnsi="Times New Roman"/>
          <w:b/>
          <w:color w:val="222222"/>
          <w:szCs w:val="20"/>
        </w:rPr>
        <w:t>E-Library &amp; Digital Library</w:t>
      </w:r>
    </w:p>
    <w:p w:rsidR="00C9583E" w:rsidRPr="00287986" w:rsidRDefault="00C9583E" w:rsidP="00C9583E">
      <w:pPr>
        <w:pStyle w:val="ListParagraph"/>
        <w:numPr>
          <w:ilvl w:val="0"/>
          <w:numId w:val="14"/>
        </w:numPr>
        <w:spacing w:before="2" w:after="2" w:line="276" w:lineRule="auto"/>
        <w:rPr>
          <w:rFonts w:ascii="Times New Roman" w:hAnsi="Times New Roman" w:cs="Times New Roman"/>
        </w:rPr>
      </w:pPr>
      <w:r w:rsidRPr="00287986">
        <w:rPr>
          <w:rFonts w:ascii="Times New Roman" w:hAnsi="Times New Roman" w:cs="Times New Roman"/>
        </w:rPr>
        <w:t>E-Library &amp; Digital Library.</w:t>
      </w:r>
    </w:p>
    <w:p w:rsidR="00C9583E" w:rsidRPr="00287986" w:rsidRDefault="00C9583E" w:rsidP="00C9583E">
      <w:pPr>
        <w:pStyle w:val="ListParagraph"/>
        <w:ind w:left="1080"/>
        <w:rPr>
          <w:rFonts w:ascii="Times New Roman" w:hAnsi="Times New Roman" w:cs="Times New Roman"/>
        </w:rPr>
      </w:pPr>
    </w:p>
    <w:p w:rsidR="00C9583E" w:rsidRPr="00287986" w:rsidRDefault="00C9583E" w:rsidP="00C9583E">
      <w:pPr>
        <w:pStyle w:val="ListParagraph"/>
        <w:ind w:left="1080"/>
        <w:rPr>
          <w:rFonts w:ascii="Times New Roman" w:hAnsi="Times New Roman" w:cs="Times New Roman"/>
        </w:rPr>
      </w:pPr>
      <w:r w:rsidRPr="00287986">
        <w:rPr>
          <w:rFonts w:ascii="Times New Roman" w:hAnsi="Times New Roman" w:cs="Times New Roman"/>
        </w:rPr>
        <w:t>E-Journals:</w:t>
      </w:r>
    </w:p>
    <w:tbl>
      <w:tblPr>
        <w:tblStyle w:val="TableGrid"/>
        <w:tblW w:w="0" w:type="auto"/>
        <w:tblInd w:w="1080" w:type="dxa"/>
        <w:tblLayout w:type="fixed"/>
        <w:tblLook w:val="04A0" w:firstRow="1" w:lastRow="0" w:firstColumn="1" w:lastColumn="0" w:noHBand="0" w:noVBand="1"/>
      </w:tblPr>
      <w:tblGrid>
        <w:gridCol w:w="2714"/>
        <w:gridCol w:w="3685"/>
        <w:gridCol w:w="1763"/>
      </w:tblGrid>
      <w:tr w:rsidR="00C9583E" w:rsidRPr="00287986" w:rsidTr="0045690C">
        <w:tc>
          <w:tcPr>
            <w:tcW w:w="2714" w:type="dxa"/>
          </w:tcPr>
          <w:p w:rsidR="00C9583E" w:rsidRPr="00287986" w:rsidRDefault="00C9583E" w:rsidP="00C9583E">
            <w:pPr>
              <w:pStyle w:val="ListParagraph"/>
              <w:spacing w:before="2" w:after="2"/>
              <w:ind w:left="0"/>
              <w:jc w:val="center"/>
              <w:rPr>
                <w:rFonts w:ascii="Times New Roman" w:hAnsi="Times New Roman" w:cs="Times New Roman"/>
                <w:b/>
              </w:rPr>
            </w:pPr>
            <w:r w:rsidRPr="00287986">
              <w:rPr>
                <w:rFonts w:ascii="Times New Roman" w:hAnsi="Times New Roman" w:cs="Times New Roman"/>
                <w:b/>
              </w:rPr>
              <w:t>Publisher</w:t>
            </w:r>
          </w:p>
        </w:tc>
        <w:tc>
          <w:tcPr>
            <w:tcW w:w="3685" w:type="dxa"/>
          </w:tcPr>
          <w:p w:rsidR="00C9583E" w:rsidRPr="00287986" w:rsidRDefault="00C9583E" w:rsidP="00C9583E">
            <w:pPr>
              <w:pStyle w:val="ListParagraph"/>
              <w:spacing w:before="2" w:after="2"/>
              <w:ind w:left="0"/>
              <w:jc w:val="center"/>
              <w:rPr>
                <w:rFonts w:ascii="Times New Roman" w:hAnsi="Times New Roman" w:cs="Times New Roman"/>
                <w:b/>
              </w:rPr>
            </w:pPr>
            <w:r w:rsidRPr="00287986">
              <w:rPr>
                <w:rFonts w:ascii="Times New Roman" w:hAnsi="Times New Roman" w:cs="Times New Roman"/>
                <w:b/>
              </w:rPr>
              <w:t>Link</w:t>
            </w:r>
          </w:p>
        </w:tc>
        <w:tc>
          <w:tcPr>
            <w:tcW w:w="1763" w:type="dxa"/>
          </w:tcPr>
          <w:p w:rsidR="00C9583E" w:rsidRPr="00287986" w:rsidRDefault="00C9583E" w:rsidP="00C9583E">
            <w:pPr>
              <w:pStyle w:val="ListParagraph"/>
              <w:spacing w:before="2" w:after="2"/>
              <w:ind w:left="0"/>
              <w:jc w:val="center"/>
              <w:rPr>
                <w:rFonts w:ascii="Times New Roman" w:hAnsi="Times New Roman" w:cs="Times New Roman"/>
                <w:b/>
              </w:rPr>
            </w:pPr>
            <w:proofErr w:type="spellStart"/>
            <w:r w:rsidRPr="00287986">
              <w:rPr>
                <w:rFonts w:ascii="Times New Roman" w:hAnsi="Times New Roman" w:cs="Times New Roman"/>
                <w:b/>
              </w:rPr>
              <w:t>No.of</w:t>
            </w:r>
            <w:proofErr w:type="spellEnd"/>
            <w:r w:rsidRPr="00287986">
              <w:rPr>
                <w:rFonts w:ascii="Times New Roman" w:hAnsi="Times New Roman" w:cs="Times New Roman"/>
                <w:b/>
              </w:rPr>
              <w:t xml:space="preserve"> Journals</w:t>
            </w:r>
          </w:p>
        </w:tc>
      </w:tr>
      <w:tr w:rsidR="00C9583E" w:rsidRPr="00287986" w:rsidTr="0045690C">
        <w:tc>
          <w:tcPr>
            <w:tcW w:w="2714" w:type="dxa"/>
          </w:tcPr>
          <w:p w:rsidR="00C9583E" w:rsidRPr="00287986" w:rsidRDefault="00C9583E" w:rsidP="00C9583E">
            <w:pPr>
              <w:pStyle w:val="ListParagraph"/>
              <w:numPr>
                <w:ilvl w:val="0"/>
                <w:numId w:val="15"/>
              </w:numPr>
              <w:rPr>
                <w:rFonts w:ascii="Times New Roman" w:hAnsi="Times New Roman" w:cs="Times New Roman"/>
              </w:rPr>
            </w:pPr>
            <w:r w:rsidRPr="00287986">
              <w:rPr>
                <w:rFonts w:ascii="Times New Roman" w:hAnsi="Times New Roman" w:cs="Times New Roman"/>
              </w:rPr>
              <w:t>IEEE</w:t>
            </w:r>
          </w:p>
        </w:tc>
        <w:tc>
          <w:tcPr>
            <w:tcW w:w="3685"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www.ieeexplore.org</w:t>
            </w:r>
          </w:p>
        </w:tc>
        <w:tc>
          <w:tcPr>
            <w:tcW w:w="1763"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148 titles(journals)</w:t>
            </w:r>
          </w:p>
        </w:tc>
      </w:tr>
      <w:tr w:rsidR="00C9583E" w:rsidRPr="00287986" w:rsidTr="0045690C">
        <w:tc>
          <w:tcPr>
            <w:tcW w:w="2714" w:type="dxa"/>
          </w:tcPr>
          <w:p w:rsidR="00C9583E" w:rsidRPr="00287986" w:rsidRDefault="00C9583E" w:rsidP="00C9583E">
            <w:pPr>
              <w:pStyle w:val="ListParagraph"/>
              <w:numPr>
                <w:ilvl w:val="0"/>
                <w:numId w:val="15"/>
              </w:numPr>
              <w:rPr>
                <w:rFonts w:ascii="Times New Roman" w:hAnsi="Times New Roman" w:cs="Times New Roman"/>
              </w:rPr>
            </w:pPr>
            <w:r w:rsidRPr="00287986">
              <w:rPr>
                <w:rFonts w:ascii="Times New Roman" w:hAnsi="Times New Roman" w:cs="Times New Roman"/>
              </w:rPr>
              <w:t>ASME</w:t>
            </w:r>
          </w:p>
        </w:tc>
        <w:tc>
          <w:tcPr>
            <w:tcW w:w="3685"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www.asme.org</w:t>
            </w:r>
          </w:p>
        </w:tc>
        <w:tc>
          <w:tcPr>
            <w:tcW w:w="1763"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25 titles(journals)</w:t>
            </w:r>
          </w:p>
        </w:tc>
      </w:tr>
      <w:tr w:rsidR="00C9583E" w:rsidRPr="00287986" w:rsidTr="0045690C">
        <w:tc>
          <w:tcPr>
            <w:tcW w:w="2714" w:type="dxa"/>
          </w:tcPr>
          <w:p w:rsidR="00C9583E" w:rsidRPr="00287986" w:rsidRDefault="00C9583E" w:rsidP="00C9583E">
            <w:pPr>
              <w:pStyle w:val="ListParagraph"/>
              <w:numPr>
                <w:ilvl w:val="0"/>
                <w:numId w:val="15"/>
              </w:numPr>
              <w:rPr>
                <w:rFonts w:ascii="Times New Roman" w:hAnsi="Times New Roman" w:cs="Times New Roman"/>
              </w:rPr>
            </w:pPr>
            <w:r w:rsidRPr="00287986">
              <w:rPr>
                <w:rFonts w:ascii="Times New Roman" w:hAnsi="Times New Roman" w:cs="Times New Roman"/>
              </w:rPr>
              <w:t>ASCE</w:t>
            </w:r>
          </w:p>
        </w:tc>
        <w:tc>
          <w:tcPr>
            <w:tcW w:w="3685"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www.asce.org</w:t>
            </w:r>
          </w:p>
        </w:tc>
        <w:tc>
          <w:tcPr>
            <w:tcW w:w="1763"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33 titles. (journals)</w:t>
            </w:r>
          </w:p>
        </w:tc>
      </w:tr>
      <w:tr w:rsidR="00C9583E" w:rsidRPr="00287986" w:rsidTr="0045690C">
        <w:tc>
          <w:tcPr>
            <w:tcW w:w="2714" w:type="dxa"/>
          </w:tcPr>
          <w:p w:rsidR="00C9583E" w:rsidRPr="00287986" w:rsidRDefault="00C9583E" w:rsidP="00C9583E">
            <w:pPr>
              <w:pStyle w:val="ListParagraph"/>
              <w:numPr>
                <w:ilvl w:val="0"/>
                <w:numId w:val="15"/>
              </w:numPr>
              <w:rPr>
                <w:rFonts w:ascii="Times New Roman" w:hAnsi="Times New Roman" w:cs="Times New Roman"/>
              </w:rPr>
            </w:pPr>
            <w:r w:rsidRPr="00287986">
              <w:rPr>
                <w:rFonts w:ascii="Times New Roman" w:hAnsi="Times New Roman" w:cs="Times New Roman"/>
              </w:rPr>
              <w:t xml:space="preserve">Springer </w:t>
            </w:r>
          </w:p>
        </w:tc>
        <w:tc>
          <w:tcPr>
            <w:tcW w:w="3685" w:type="dxa"/>
          </w:tcPr>
          <w:p w:rsidR="00C9583E" w:rsidRPr="00287986" w:rsidRDefault="00C9583E" w:rsidP="00C9583E">
            <w:pPr>
              <w:pStyle w:val="ListParagraph"/>
              <w:spacing w:before="2" w:after="2"/>
              <w:ind w:left="0"/>
              <w:rPr>
                <w:rFonts w:ascii="Times New Roman" w:hAnsi="Times New Roman" w:cs="Times New Roman"/>
              </w:rPr>
            </w:pPr>
            <w:r>
              <w:rPr>
                <w:rFonts w:ascii="Times New Roman" w:hAnsi="Times New Roman" w:cs="Times New Roman"/>
              </w:rPr>
              <w:t>www.springer.com</w:t>
            </w:r>
          </w:p>
        </w:tc>
        <w:tc>
          <w:tcPr>
            <w:tcW w:w="1763" w:type="dxa"/>
          </w:tcPr>
          <w:p w:rsidR="00C9583E" w:rsidRPr="00287986" w:rsidRDefault="00C9583E" w:rsidP="00C9583E">
            <w:pPr>
              <w:pStyle w:val="ListParagraph"/>
              <w:spacing w:before="2" w:after="2"/>
              <w:ind w:left="0"/>
              <w:rPr>
                <w:rFonts w:ascii="Times New Roman" w:hAnsi="Times New Roman" w:cs="Times New Roman"/>
              </w:rPr>
            </w:pPr>
            <w:r>
              <w:rPr>
                <w:rFonts w:ascii="Times New Roman" w:hAnsi="Times New Roman" w:cs="Times New Roman"/>
              </w:rPr>
              <w:t>586 journals</w:t>
            </w:r>
          </w:p>
        </w:tc>
      </w:tr>
      <w:tr w:rsidR="00C9583E" w:rsidRPr="00287986" w:rsidTr="0045690C">
        <w:tc>
          <w:tcPr>
            <w:tcW w:w="2714" w:type="dxa"/>
          </w:tcPr>
          <w:p w:rsidR="00C9583E" w:rsidRPr="00287986" w:rsidRDefault="00C9583E" w:rsidP="00C9583E">
            <w:pPr>
              <w:pStyle w:val="ListParagraph"/>
              <w:numPr>
                <w:ilvl w:val="0"/>
                <w:numId w:val="15"/>
              </w:numPr>
              <w:rPr>
                <w:rFonts w:ascii="Times New Roman" w:hAnsi="Times New Roman" w:cs="Times New Roman"/>
              </w:rPr>
            </w:pPr>
            <w:r w:rsidRPr="00287986">
              <w:rPr>
                <w:rFonts w:ascii="Times New Roman" w:hAnsi="Times New Roman" w:cs="Times New Roman"/>
              </w:rPr>
              <w:t>Mc-</w:t>
            </w:r>
            <w:proofErr w:type="spellStart"/>
            <w:r w:rsidRPr="00287986">
              <w:rPr>
                <w:rFonts w:ascii="Times New Roman" w:hAnsi="Times New Roman" w:cs="Times New Roman"/>
              </w:rPr>
              <w:t>Graw</w:t>
            </w:r>
            <w:proofErr w:type="spellEnd"/>
            <w:r w:rsidRPr="00287986">
              <w:rPr>
                <w:rFonts w:ascii="Times New Roman" w:hAnsi="Times New Roman" w:cs="Times New Roman"/>
              </w:rPr>
              <w:t xml:space="preserve"> Hill</w:t>
            </w:r>
          </w:p>
        </w:tc>
        <w:tc>
          <w:tcPr>
            <w:tcW w:w="3685"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www.accessengineering</w:t>
            </w:r>
            <w:r>
              <w:rPr>
                <w:rFonts w:ascii="Times New Roman" w:hAnsi="Times New Roman" w:cs="Times New Roman"/>
              </w:rPr>
              <w:t>library</w:t>
            </w:r>
            <w:r w:rsidRPr="00287986">
              <w:rPr>
                <w:rFonts w:ascii="Times New Roman" w:hAnsi="Times New Roman" w:cs="Times New Roman"/>
              </w:rPr>
              <w:t>.com</w:t>
            </w:r>
          </w:p>
        </w:tc>
        <w:tc>
          <w:tcPr>
            <w:tcW w:w="1763" w:type="dxa"/>
          </w:tcPr>
          <w:p w:rsidR="00C9583E" w:rsidRDefault="00C9583E" w:rsidP="00C9583E">
            <w:pPr>
              <w:pStyle w:val="ListParagraph"/>
              <w:spacing w:before="2" w:after="2"/>
              <w:ind w:left="0"/>
              <w:rPr>
                <w:rFonts w:ascii="Times New Roman" w:hAnsi="Times New Roman" w:cs="Times New Roman"/>
              </w:rPr>
            </w:pPr>
            <w:r>
              <w:rPr>
                <w:rFonts w:ascii="Times New Roman" w:hAnsi="Times New Roman" w:cs="Times New Roman"/>
              </w:rPr>
              <w:t>200 journals</w:t>
            </w:r>
          </w:p>
          <w:p w:rsidR="00C9583E" w:rsidRPr="00287986" w:rsidRDefault="00C9583E" w:rsidP="00C9583E">
            <w:pPr>
              <w:pStyle w:val="ListParagraph"/>
              <w:spacing w:before="2" w:after="2"/>
              <w:ind w:left="0"/>
              <w:rPr>
                <w:rFonts w:ascii="Times New Roman" w:hAnsi="Times New Roman" w:cs="Times New Roman"/>
              </w:rPr>
            </w:pPr>
          </w:p>
        </w:tc>
      </w:tr>
      <w:tr w:rsidR="00C9583E" w:rsidRPr="00287986" w:rsidTr="0045690C">
        <w:tc>
          <w:tcPr>
            <w:tcW w:w="2714" w:type="dxa"/>
          </w:tcPr>
          <w:p w:rsidR="00C9583E" w:rsidRPr="00287986" w:rsidRDefault="00C9583E" w:rsidP="00C9583E">
            <w:pPr>
              <w:pStyle w:val="ListParagraph"/>
              <w:numPr>
                <w:ilvl w:val="0"/>
                <w:numId w:val="15"/>
              </w:numPr>
              <w:rPr>
                <w:rFonts w:ascii="Times New Roman" w:hAnsi="Times New Roman" w:cs="Times New Roman"/>
              </w:rPr>
            </w:pPr>
            <w:r w:rsidRPr="00287986">
              <w:rPr>
                <w:rFonts w:ascii="Times New Roman" w:hAnsi="Times New Roman" w:cs="Times New Roman"/>
              </w:rPr>
              <w:t>Elsevier(Science-Direct)</w:t>
            </w:r>
          </w:p>
        </w:tc>
        <w:tc>
          <w:tcPr>
            <w:tcW w:w="3685"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www.sciencedirect.com</w:t>
            </w:r>
          </w:p>
        </w:tc>
        <w:tc>
          <w:tcPr>
            <w:tcW w:w="1763"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275 titles(journals)</w:t>
            </w:r>
          </w:p>
        </w:tc>
      </w:tr>
    </w:tbl>
    <w:p w:rsidR="00C9583E" w:rsidRDefault="00C9583E" w:rsidP="00C9583E">
      <w:pPr>
        <w:pStyle w:val="ListParagraph"/>
        <w:ind w:left="1080"/>
        <w:rPr>
          <w:rFonts w:ascii="Times New Roman" w:hAnsi="Times New Roman" w:cs="Times New Roman"/>
        </w:rPr>
      </w:pPr>
    </w:p>
    <w:p w:rsidR="00C9583E" w:rsidRPr="00287986" w:rsidRDefault="00C9583E" w:rsidP="00C9583E">
      <w:pPr>
        <w:pStyle w:val="ListParagraph"/>
        <w:ind w:left="1080"/>
        <w:rPr>
          <w:rFonts w:ascii="Times New Roman" w:hAnsi="Times New Roman" w:cs="Times New Roman"/>
        </w:rPr>
      </w:pPr>
      <w:r w:rsidRPr="00287986">
        <w:rPr>
          <w:rFonts w:ascii="Times New Roman" w:hAnsi="Times New Roman" w:cs="Times New Roman"/>
        </w:rPr>
        <w:t>E-Books:</w:t>
      </w:r>
    </w:p>
    <w:tbl>
      <w:tblPr>
        <w:tblStyle w:val="TableGrid"/>
        <w:tblW w:w="0" w:type="auto"/>
        <w:tblInd w:w="1080" w:type="dxa"/>
        <w:tblLook w:val="04A0" w:firstRow="1" w:lastRow="0" w:firstColumn="1" w:lastColumn="0" w:noHBand="0" w:noVBand="1"/>
      </w:tblPr>
      <w:tblGrid>
        <w:gridCol w:w="2856"/>
        <w:gridCol w:w="2016"/>
        <w:gridCol w:w="3290"/>
      </w:tblGrid>
      <w:tr w:rsidR="00C9583E" w:rsidRPr="00287986" w:rsidTr="0045690C">
        <w:tc>
          <w:tcPr>
            <w:tcW w:w="2856" w:type="dxa"/>
          </w:tcPr>
          <w:p w:rsidR="00C9583E" w:rsidRPr="00287986" w:rsidRDefault="00C9583E" w:rsidP="00C9583E">
            <w:pPr>
              <w:pStyle w:val="ListParagraph"/>
              <w:spacing w:before="2" w:after="2"/>
              <w:ind w:left="0"/>
              <w:jc w:val="center"/>
              <w:rPr>
                <w:rFonts w:ascii="Times New Roman" w:hAnsi="Times New Roman" w:cs="Times New Roman"/>
                <w:b/>
              </w:rPr>
            </w:pPr>
            <w:r w:rsidRPr="00287986">
              <w:rPr>
                <w:rFonts w:ascii="Times New Roman" w:hAnsi="Times New Roman" w:cs="Times New Roman"/>
                <w:b/>
              </w:rPr>
              <w:t>Publisher</w:t>
            </w:r>
          </w:p>
        </w:tc>
        <w:tc>
          <w:tcPr>
            <w:tcW w:w="2016" w:type="dxa"/>
          </w:tcPr>
          <w:p w:rsidR="00C9583E" w:rsidRPr="00287986" w:rsidRDefault="00C9583E" w:rsidP="00C9583E">
            <w:pPr>
              <w:pStyle w:val="ListParagraph"/>
              <w:spacing w:before="2" w:after="2"/>
              <w:ind w:left="0"/>
              <w:jc w:val="center"/>
              <w:rPr>
                <w:rFonts w:ascii="Times New Roman" w:hAnsi="Times New Roman" w:cs="Times New Roman"/>
                <w:b/>
              </w:rPr>
            </w:pPr>
            <w:r w:rsidRPr="00287986">
              <w:rPr>
                <w:rFonts w:ascii="Times New Roman" w:hAnsi="Times New Roman" w:cs="Times New Roman"/>
                <w:b/>
              </w:rPr>
              <w:t>Link</w:t>
            </w:r>
          </w:p>
        </w:tc>
        <w:tc>
          <w:tcPr>
            <w:tcW w:w="3290" w:type="dxa"/>
          </w:tcPr>
          <w:p w:rsidR="00C9583E" w:rsidRPr="00287986" w:rsidRDefault="00C9583E" w:rsidP="00C9583E">
            <w:pPr>
              <w:pStyle w:val="ListParagraph"/>
              <w:spacing w:before="2" w:after="2"/>
              <w:ind w:left="0"/>
              <w:jc w:val="center"/>
              <w:rPr>
                <w:rFonts w:ascii="Times New Roman" w:hAnsi="Times New Roman" w:cs="Times New Roman"/>
                <w:b/>
              </w:rPr>
            </w:pPr>
            <w:proofErr w:type="spellStart"/>
            <w:r w:rsidRPr="00287986">
              <w:rPr>
                <w:rFonts w:ascii="Times New Roman" w:hAnsi="Times New Roman" w:cs="Times New Roman"/>
                <w:b/>
              </w:rPr>
              <w:t>No.of</w:t>
            </w:r>
            <w:proofErr w:type="spellEnd"/>
            <w:r w:rsidRPr="00287986">
              <w:rPr>
                <w:rFonts w:ascii="Times New Roman" w:hAnsi="Times New Roman" w:cs="Times New Roman"/>
                <w:b/>
              </w:rPr>
              <w:t xml:space="preserve"> E-Books</w:t>
            </w:r>
          </w:p>
        </w:tc>
      </w:tr>
      <w:tr w:rsidR="00C9583E" w:rsidRPr="00287986" w:rsidTr="0045690C">
        <w:tc>
          <w:tcPr>
            <w:tcW w:w="2856"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GIST</w:t>
            </w:r>
            <w:r>
              <w:rPr>
                <w:rFonts w:ascii="Times New Roman" w:hAnsi="Times New Roman" w:cs="Times New Roman"/>
              </w:rPr>
              <w:t>(Global Information system Technology)</w:t>
            </w:r>
          </w:p>
        </w:tc>
        <w:tc>
          <w:tcPr>
            <w:tcW w:w="2016"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www.videeya.com</w:t>
            </w:r>
          </w:p>
        </w:tc>
        <w:tc>
          <w:tcPr>
            <w:tcW w:w="3290" w:type="dxa"/>
          </w:tcPr>
          <w:p w:rsidR="00C9583E" w:rsidRPr="00287986" w:rsidRDefault="00C9583E" w:rsidP="00C9583E">
            <w:pPr>
              <w:pStyle w:val="ListParagraph"/>
              <w:spacing w:before="2" w:after="2"/>
              <w:ind w:left="0"/>
              <w:rPr>
                <w:rFonts w:ascii="Times New Roman" w:hAnsi="Times New Roman" w:cs="Times New Roman"/>
              </w:rPr>
            </w:pPr>
            <w:r w:rsidRPr="00287986">
              <w:rPr>
                <w:rFonts w:ascii="Times New Roman" w:hAnsi="Times New Roman" w:cs="Times New Roman"/>
              </w:rPr>
              <w:t xml:space="preserve"> </w:t>
            </w:r>
            <w:r>
              <w:rPr>
                <w:rFonts w:ascii="Times New Roman" w:hAnsi="Times New Roman" w:cs="Times New Roman"/>
              </w:rPr>
              <w:t xml:space="preserve"> 571</w:t>
            </w:r>
            <w:r w:rsidRPr="00287986">
              <w:rPr>
                <w:rFonts w:ascii="Times New Roman" w:hAnsi="Times New Roman" w:cs="Times New Roman"/>
              </w:rPr>
              <w:t>titles</w:t>
            </w:r>
            <w:r>
              <w:rPr>
                <w:rFonts w:ascii="Times New Roman" w:hAnsi="Times New Roman" w:cs="Times New Roman"/>
              </w:rPr>
              <w:t xml:space="preserve"> </w:t>
            </w:r>
            <w:r w:rsidRPr="00287986">
              <w:rPr>
                <w:rFonts w:ascii="Times New Roman" w:hAnsi="Times New Roman" w:cs="Times New Roman"/>
              </w:rPr>
              <w:t>(no. Of e –books)</w:t>
            </w:r>
          </w:p>
        </w:tc>
      </w:tr>
    </w:tbl>
    <w:p w:rsidR="00417588" w:rsidRPr="00571469" w:rsidRDefault="00417588" w:rsidP="00417588">
      <w:pPr>
        <w:shd w:val="clear" w:color="auto" w:fill="FFFFFF"/>
        <w:spacing w:line="360" w:lineRule="auto"/>
        <w:jc w:val="both"/>
        <w:rPr>
          <w:rFonts w:ascii="Times New Roman" w:hAnsi="Times New Roman"/>
          <w:b/>
          <w:color w:val="222222"/>
          <w:szCs w:val="20"/>
        </w:rPr>
      </w:pPr>
    </w:p>
    <w:p w:rsidR="008C7105" w:rsidRDefault="008C7105" w:rsidP="00417588">
      <w:pPr>
        <w:shd w:val="clear" w:color="auto" w:fill="FFFFFF"/>
        <w:spacing w:line="360" w:lineRule="auto"/>
        <w:jc w:val="both"/>
        <w:rPr>
          <w:rFonts w:ascii="Times New Roman" w:hAnsi="Times New Roman"/>
          <w:b/>
          <w:color w:val="222222"/>
          <w:szCs w:val="20"/>
        </w:rPr>
      </w:pPr>
    </w:p>
    <w:p w:rsidR="008C7105" w:rsidRDefault="008C7105" w:rsidP="00417588">
      <w:pPr>
        <w:shd w:val="clear" w:color="auto" w:fill="FFFFFF"/>
        <w:spacing w:line="360" w:lineRule="auto"/>
        <w:jc w:val="both"/>
        <w:rPr>
          <w:rFonts w:ascii="Times New Roman" w:hAnsi="Times New Roman"/>
          <w:b/>
          <w:color w:val="222222"/>
          <w:szCs w:val="20"/>
        </w:rPr>
      </w:pPr>
    </w:p>
    <w:p w:rsidR="00417588" w:rsidRPr="00571469" w:rsidRDefault="00433F00" w:rsidP="00417588">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J.</w:t>
      </w:r>
      <w:r>
        <w:rPr>
          <w:rFonts w:ascii="Times New Roman" w:hAnsi="Times New Roman"/>
          <w:b/>
          <w:color w:val="222222"/>
          <w:szCs w:val="20"/>
        </w:rPr>
        <w:tab/>
      </w:r>
      <w:r w:rsidR="00417588" w:rsidRPr="00571469">
        <w:rPr>
          <w:rFonts w:ascii="Times New Roman" w:hAnsi="Times New Roman"/>
          <w:b/>
          <w:color w:val="222222"/>
          <w:szCs w:val="20"/>
        </w:rPr>
        <w:t xml:space="preserve">Training </w:t>
      </w:r>
      <w:r w:rsidR="00571469">
        <w:rPr>
          <w:rFonts w:ascii="Times New Roman" w:hAnsi="Times New Roman"/>
          <w:b/>
          <w:color w:val="222222"/>
          <w:szCs w:val="20"/>
        </w:rPr>
        <w:t>Programs attended by</w:t>
      </w:r>
      <w:r w:rsidR="00417588" w:rsidRPr="00571469">
        <w:rPr>
          <w:rFonts w:ascii="Times New Roman" w:hAnsi="Times New Roman"/>
          <w:b/>
          <w:color w:val="222222"/>
          <w:szCs w:val="20"/>
        </w:rPr>
        <w:t xml:space="preserve"> staff/ faculty/ student</w:t>
      </w:r>
    </w:p>
    <w:tbl>
      <w:tblPr>
        <w:tblStyle w:val="TableGrid"/>
        <w:tblW w:w="0" w:type="auto"/>
        <w:tblInd w:w="975" w:type="dxa"/>
        <w:tblLook w:val="00A0" w:firstRow="1" w:lastRow="0" w:firstColumn="1" w:lastColumn="0" w:noHBand="0" w:noVBand="0"/>
      </w:tblPr>
      <w:tblGrid>
        <w:gridCol w:w="959"/>
        <w:gridCol w:w="2447"/>
        <w:gridCol w:w="1703"/>
        <w:gridCol w:w="1703"/>
        <w:gridCol w:w="1231"/>
      </w:tblGrid>
      <w:tr w:rsidR="008A227C" w:rsidTr="004A47C2">
        <w:tc>
          <w:tcPr>
            <w:tcW w:w="959" w:type="dxa"/>
          </w:tcPr>
          <w:p w:rsidR="008A227C" w:rsidRPr="00571469" w:rsidRDefault="00571469" w:rsidP="00571469">
            <w:pPr>
              <w:jc w:val="center"/>
              <w:rPr>
                <w:rFonts w:ascii="Times New Roman" w:hAnsi="Times New Roman" w:cs="Times New Roman"/>
                <w:b/>
                <w:kern w:val="24"/>
                <w:szCs w:val="36"/>
              </w:rPr>
            </w:pPr>
            <w:r w:rsidRPr="00571469">
              <w:rPr>
                <w:rFonts w:ascii="Times New Roman" w:hAnsi="Times New Roman" w:cs="Times New Roman"/>
                <w:b/>
                <w:kern w:val="24"/>
                <w:szCs w:val="36"/>
              </w:rPr>
              <w:t>S. No.</w:t>
            </w:r>
          </w:p>
        </w:tc>
        <w:tc>
          <w:tcPr>
            <w:tcW w:w="2447" w:type="dxa"/>
          </w:tcPr>
          <w:p w:rsidR="008A227C" w:rsidRPr="00571469" w:rsidRDefault="00571469" w:rsidP="00571469">
            <w:pPr>
              <w:spacing w:line="360" w:lineRule="auto"/>
              <w:jc w:val="center"/>
              <w:rPr>
                <w:rFonts w:ascii="Times New Roman" w:hAnsi="Times New Roman"/>
                <w:b/>
                <w:color w:val="222222"/>
                <w:szCs w:val="20"/>
              </w:rPr>
            </w:pPr>
            <w:r w:rsidRPr="00571469">
              <w:rPr>
                <w:rFonts w:ascii="Times New Roman" w:hAnsi="Times New Roman"/>
                <w:b/>
                <w:color w:val="222222"/>
                <w:szCs w:val="20"/>
              </w:rPr>
              <w:t>Year</w:t>
            </w:r>
          </w:p>
        </w:tc>
        <w:tc>
          <w:tcPr>
            <w:tcW w:w="1703" w:type="dxa"/>
          </w:tcPr>
          <w:p w:rsidR="008A227C" w:rsidRPr="00571469" w:rsidRDefault="00571469" w:rsidP="00571469">
            <w:pPr>
              <w:spacing w:line="360" w:lineRule="auto"/>
              <w:jc w:val="center"/>
              <w:rPr>
                <w:rFonts w:ascii="Times New Roman" w:hAnsi="Times New Roman"/>
                <w:b/>
                <w:color w:val="222222"/>
                <w:szCs w:val="20"/>
              </w:rPr>
            </w:pPr>
            <w:r w:rsidRPr="00571469">
              <w:rPr>
                <w:rFonts w:ascii="Times New Roman" w:hAnsi="Times New Roman"/>
                <w:b/>
                <w:color w:val="222222"/>
                <w:szCs w:val="20"/>
              </w:rPr>
              <w:t>Student</w:t>
            </w:r>
          </w:p>
        </w:tc>
        <w:tc>
          <w:tcPr>
            <w:tcW w:w="1703" w:type="dxa"/>
          </w:tcPr>
          <w:p w:rsidR="008A227C" w:rsidRPr="00571469" w:rsidRDefault="00571469" w:rsidP="00571469">
            <w:pPr>
              <w:spacing w:line="360" w:lineRule="auto"/>
              <w:jc w:val="center"/>
              <w:rPr>
                <w:rFonts w:ascii="Times New Roman" w:hAnsi="Times New Roman"/>
                <w:b/>
                <w:color w:val="222222"/>
                <w:szCs w:val="20"/>
              </w:rPr>
            </w:pPr>
            <w:r w:rsidRPr="00571469">
              <w:rPr>
                <w:rFonts w:ascii="Times New Roman" w:hAnsi="Times New Roman"/>
                <w:b/>
                <w:color w:val="222222"/>
                <w:szCs w:val="20"/>
              </w:rPr>
              <w:t>Faculty</w:t>
            </w:r>
          </w:p>
        </w:tc>
        <w:tc>
          <w:tcPr>
            <w:tcW w:w="1231" w:type="dxa"/>
          </w:tcPr>
          <w:p w:rsidR="008A227C" w:rsidRPr="00571469" w:rsidRDefault="00571469" w:rsidP="00571469">
            <w:pPr>
              <w:spacing w:line="360" w:lineRule="auto"/>
              <w:jc w:val="center"/>
              <w:rPr>
                <w:rFonts w:ascii="Times New Roman" w:hAnsi="Times New Roman"/>
                <w:b/>
                <w:color w:val="222222"/>
                <w:szCs w:val="20"/>
              </w:rPr>
            </w:pPr>
            <w:r w:rsidRPr="00571469">
              <w:rPr>
                <w:rFonts w:ascii="Times New Roman" w:hAnsi="Times New Roman"/>
                <w:b/>
                <w:color w:val="222222"/>
                <w:szCs w:val="20"/>
              </w:rPr>
              <w:t>Staff</w:t>
            </w:r>
          </w:p>
        </w:tc>
      </w:tr>
      <w:tr w:rsidR="008A227C" w:rsidTr="004A47C2">
        <w:tc>
          <w:tcPr>
            <w:tcW w:w="959" w:type="dxa"/>
          </w:tcPr>
          <w:p w:rsidR="008A227C" w:rsidRPr="00E752B4" w:rsidRDefault="004A47C2" w:rsidP="005B0F17">
            <w:pPr>
              <w:jc w:val="center"/>
              <w:rPr>
                <w:rFonts w:ascii="Times New Roman" w:hAnsi="Times New Roman" w:cs="Times New Roman"/>
                <w:szCs w:val="36"/>
              </w:rPr>
            </w:pPr>
            <w:r>
              <w:rPr>
                <w:rFonts w:ascii="Times New Roman" w:hAnsi="Times New Roman" w:cs="Times New Roman"/>
                <w:szCs w:val="36"/>
              </w:rPr>
              <w:t>01</w:t>
            </w:r>
          </w:p>
        </w:tc>
        <w:tc>
          <w:tcPr>
            <w:tcW w:w="2447" w:type="dxa"/>
          </w:tcPr>
          <w:p w:rsidR="008A227C" w:rsidRPr="00E752B4" w:rsidRDefault="008A227C" w:rsidP="005B0F17">
            <w:pPr>
              <w:jc w:val="center"/>
              <w:rPr>
                <w:rFonts w:ascii="Times New Roman" w:hAnsi="Times New Roman" w:cs="Times New Roman"/>
                <w:szCs w:val="36"/>
              </w:rPr>
            </w:pPr>
            <w:r w:rsidRPr="00E752B4">
              <w:rPr>
                <w:rFonts w:ascii="Times New Roman" w:hAnsi="Times New Roman" w:cs="Times New Roman"/>
                <w:kern w:val="24"/>
                <w:szCs w:val="36"/>
              </w:rPr>
              <w:t>2016-17</w:t>
            </w:r>
          </w:p>
        </w:tc>
        <w:tc>
          <w:tcPr>
            <w:tcW w:w="1703" w:type="dxa"/>
          </w:tcPr>
          <w:p w:rsidR="008A227C" w:rsidRDefault="006200C8" w:rsidP="00862C3D">
            <w:pPr>
              <w:spacing w:line="360" w:lineRule="auto"/>
              <w:rPr>
                <w:rFonts w:ascii="Times New Roman" w:hAnsi="Times New Roman"/>
                <w:color w:val="222222"/>
                <w:szCs w:val="20"/>
              </w:rPr>
            </w:pPr>
            <w:r>
              <w:rPr>
                <w:rFonts w:ascii="Times New Roman" w:hAnsi="Times New Roman"/>
                <w:color w:val="222222"/>
                <w:szCs w:val="20"/>
              </w:rPr>
              <w:t>1</w:t>
            </w:r>
            <w:r w:rsidR="00862C3D">
              <w:rPr>
                <w:rFonts w:ascii="Times New Roman" w:hAnsi="Times New Roman"/>
                <w:color w:val="222222"/>
                <w:szCs w:val="20"/>
              </w:rPr>
              <w:t>500</w:t>
            </w:r>
          </w:p>
        </w:tc>
        <w:tc>
          <w:tcPr>
            <w:tcW w:w="1703" w:type="dxa"/>
          </w:tcPr>
          <w:p w:rsidR="008A227C" w:rsidRDefault="00967229" w:rsidP="009D093B">
            <w:pPr>
              <w:spacing w:line="360" w:lineRule="auto"/>
              <w:rPr>
                <w:rFonts w:ascii="Times New Roman" w:hAnsi="Times New Roman"/>
                <w:color w:val="222222"/>
                <w:szCs w:val="20"/>
              </w:rPr>
            </w:pPr>
            <w:r>
              <w:rPr>
                <w:rFonts w:ascii="Times New Roman" w:hAnsi="Times New Roman"/>
                <w:color w:val="222222"/>
                <w:szCs w:val="20"/>
              </w:rPr>
              <w:t>68</w:t>
            </w:r>
          </w:p>
        </w:tc>
        <w:tc>
          <w:tcPr>
            <w:tcW w:w="1231" w:type="dxa"/>
          </w:tcPr>
          <w:p w:rsidR="008A227C" w:rsidRDefault="00967229" w:rsidP="00417588">
            <w:pPr>
              <w:spacing w:line="360" w:lineRule="auto"/>
              <w:jc w:val="both"/>
              <w:rPr>
                <w:rFonts w:ascii="Times New Roman" w:hAnsi="Times New Roman"/>
                <w:color w:val="222222"/>
                <w:szCs w:val="20"/>
              </w:rPr>
            </w:pPr>
            <w:r>
              <w:rPr>
                <w:rFonts w:ascii="Times New Roman" w:hAnsi="Times New Roman"/>
                <w:color w:val="222222"/>
                <w:szCs w:val="20"/>
              </w:rPr>
              <w:t>7</w:t>
            </w:r>
            <w:r w:rsidR="00862C3D">
              <w:rPr>
                <w:rFonts w:ascii="Times New Roman" w:hAnsi="Times New Roman"/>
                <w:color w:val="222222"/>
                <w:szCs w:val="20"/>
              </w:rPr>
              <w:t>0</w:t>
            </w:r>
          </w:p>
        </w:tc>
      </w:tr>
      <w:tr w:rsidR="008A227C" w:rsidTr="004A47C2">
        <w:tc>
          <w:tcPr>
            <w:tcW w:w="959" w:type="dxa"/>
          </w:tcPr>
          <w:p w:rsidR="008A227C" w:rsidRPr="00E752B4" w:rsidRDefault="004A47C2" w:rsidP="005B0F17">
            <w:pPr>
              <w:jc w:val="center"/>
              <w:rPr>
                <w:rFonts w:ascii="Times New Roman" w:hAnsi="Times New Roman" w:cs="Times New Roman"/>
                <w:kern w:val="24"/>
                <w:szCs w:val="36"/>
              </w:rPr>
            </w:pPr>
            <w:r>
              <w:rPr>
                <w:rFonts w:ascii="Times New Roman" w:hAnsi="Times New Roman" w:cs="Times New Roman"/>
                <w:kern w:val="24"/>
                <w:szCs w:val="36"/>
              </w:rPr>
              <w:t>02</w:t>
            </w:r>
          </w:p>
        </w:tc>
        <w:tc>
          <w:tcPr>
            <w:tcW w:w="2447" w:type="dxa"/>
          </w:tcPr>
          <w:p w:rsidR="008A227C" w:rsidRPr="00E752B4" w:rsidRDefault="008A227C" w:rsidP="005B0F17">
            <w:pPr>
              <w:jc w:val="center"/>
              <w:rPr>
                <w:rFonts w:ascii="Times New Roman" w:hAnsi="Times New Roman" w:cs="Times New Roman"/>
                <w:kern w:val="24"/>
                <w:szCs w:val="36"/>
              </w:rPr>
            </w:pPr>
            <w:r w:rsidRPr="00E752B4">
              <w:rPr>
                <w:rFonts w:ascii="Times New Roman" w:hAnsi="Times New Roman" w:cs="Times New Roman"/>
                <w:kern w:val="24"/>
                <w:szCs w:val="36"/>
              </w:rPr>
              <w:t>2015-16</w:t>
            </w:r>
          </w:p>
        </w:tc>
        <w:tc>
          <w:tcPr>
            <w:tcW w:w="1703" w:type="dxa"/>
          </w:tcPr>
          <w:p w:rsidR="008A227C" w:rsidRDefault="00862C3D" w:rsidP="00417588">
            <w:pPr>
              <w:spacing w:line="360" w:lineRule="auto"/>
              <w:jc w:val="both"/>
              <w:rPr>
                <w:rFonts w:ascii="Times New Roman" w:hAnsi="Times New Roman"/>
                <w:color w:val="222222"/>
                <w:szCs w:val="20"/>
              </w:rPr>
            </w:pPr>
            <w:r>
              <w:rPr>
                <w:rFonts w:ascii="Times New Roman" w:hAnsi="Times New Roman"/>
                <w:color w:val="222222"/>
                <w:szCs w:val="20"/>
              </w:rPr>
              <w:t>1400</w:t>
            </w:r>
          </w:p>
        </w:tc>
        <w:tc>
          <w:tcPr>
            <w:tcW w:w="1703" w:type="dxa"/>
          </w:tcPr>
          <w:p w:rsidR="008A227C" w:rsidRDefault="00967229" w:rsidP="009D093B">
            <w:pPr>
              <w:spacing w:line="360" w:lineRule="auto"/>
              <w:rPr>
                <w:rFonts w:ascii="Times New Roman" w:hAnsi="Times New Roman"/>
                <w:color w:val="222222"/>
                <w:szCs w:val="20"/>
              </w:rPr>
            </w:pPr>
            <w:r>
              <w:rPr>
                <w:rFonts w:ascii="Times New Roman" w:hAnsi="Times New Roman"/>
                <w:color w:val="222222"/>
                <w:szCs w:val="20"/>
              </w:rPr>
              <w:t>57</w:t>
            </w:r>
          </w:p>
        </w:tc>
        <w:tc>
          <w:tcPr>
            <w:tcW w:w="1231" w:type="dxa"/>
          </w:tcPr>
          <w:p w:rsidR="008A227C" w:rsidRDefault="00967229" w:rsidP="00417588">
            <w:pPr>
              <w:spacing w:line="360" w:lineRule="auto"/>
              <w:jc w:val="both"/>
              <w:rPr>
                <w:rFonts w:ascii="Times New Roman" w:hAnsi="Times New Roman"/>
                <w:color w:val="222222"/>
                <w:szCs w:val="20"/>
              </w:rPr>
            </w:pPr>
            <w:r>
              <w:rPr>
                <w:rFonts w:ascii="Times New Roman" w:hAnsi="Times New Roman"/>
                <w:color w:val="222222"/>
                <w:szCs w:val="20"/>
              </w:rPr>
              <w:t>6</w:t>
            </w:r>
            <w:r w:rsidR="00C001C3">
              <w:rPr>
                <w:rFonts w:ascii="Times New Roman" w:hAnsi="Times New Roman"/>
                <w:color w:val="222222"/>
                <w:szCs w:val="20"/>
              </w:rPr>
              <w:t>5</w:t>
            </w:r>
          </w:p>
        </w:tc>
      </w:tr>
      <w:tr w:rsidR="008A227C" w:rsidTr="004A47C2">
        <w:tc>
          <w:tcPr>
            <w:tcW w:w="959" w:type="dxa"/>
          </w:tcPr>
          <w:p w:rsidR="008A227C" w:rsidRPr="00E752B4" w:rsidRDefault="004A47C2" w:rsidP="005B0F17">
            <w:pPr>
              <w:jc w:val="center"/>
              <w:rPr>
                <w:rFonts w:ascii="Times New Roman" w:hAnsi="Times New Roman" w:cs="Times New Roman"/>
                <w:kern w:val="24"/>
                <w:szCs w:val="36"/>
              </w:rPr>
            </w:pPr>
            <w:r>
              <w:rPr>
                <w:rFonts w:ascii="Times New Roman" w:hAnsi="Times New Roman" w:cs="Times New Roman"/>
                <w:kern w:val="24"/>
                <w:szCs w:val="36"/>
              </w:rPr>
              <w:t>03</w:t>
            </w:r>
          </w:p>
        </w:tc>
        <w:tc>
          <w:tcPr>
            <w:tcW w:w="2447" w:type="dxa"/>
          </w:tcPr>
          <w:p w:rsidR="008A227C" w:rsidRPr="00E752B4" w:rsidRDefault="008A227C" w:rsidP="005B0F17">
            <w:pPr>
              <w:jc w:val="center"/>
              <w:rPr>
                <w:rFonts w:ascii="Times New Roman" w:hAnsi="Times New Roman" w:cs="Times New Roman"/>
                <w:kern w:val="24"/>
                <w:szCs w:val="36"/>
              </w:rPr>
            </w:pPr>
            <w:r w:rsidRPr="00E752B4">
              <w:rPr>
                <w:rFonts w:ascii="Times New Roman" w:hAnsi="Times New Roman" w:cs="Times New Roman"/>
                <w:kern w:val="24"/>
                <w:szCs w:val="36"/>
              </w:rPr>
              <w:t>20</w:t>
            </w:r>
            <w:r>
              <w:rPr>
                <w:rFonts w:ascii="Times New Roman" w:hAnsi="Times New Roman" w:cs="Times New Roman"/>
                <w:kern w:val="24"/>
                <w:szCs w:val="36"/>
              </w:rPr>
              <w:t>1</w:t>
            </w:r>
            <w:r w:rsidRPr="00E752B4">
              <w:rPr>
                <w:rFonts w:ascii="Times New Roman" w:hAnsi="Times New Roman" w:cs="Times New Roman"/>
                <w:kern w:val="24"/>
                <w:szCs w:val="36"/>
              </w:rPr>
              <w:t>4-15</w:t>
            </w:r>
          </w:p>
        </w:tc>
        <w:tc>
          <w:tcPr>
            <w:tcW w:w="1703" w:type="dxa"/>
          </w:tcPr>
          <w:p w:rsidR="008A227C" w:rsidRDefault="00862C3D" w:rsidP="00417588">
            <w:pPr>
              <w:spacing w:line="360" w:lineRule="auto"/>
              <w:jc w:val="both"/>
              <w:rPr>
                <w:rFonts w:ascii="Times New Roman" w:hAnsi="Times New Roman"/>
                <w:color w:val="222222"/>
                <w:szCs w:val="20"/>
              </w:rPr>
            </w:pPr>
            <w:r>
              <w:rPr>
                <w:rFonts w:ascii="Times New Roman" w:hAnsi="Times New Roman"/>
                <w:color w:val="222222"/>
                <w:szCs w:val="20"/>
              </w:rPr>
              <w:t>1300</w:t>
            </w:r>
          </w:p>
        </w:tc>
        <w:tc>
          <w:tcPr>
            <w:tcW w:w="1703" w:type="dxa"/>
          </w:tcPr>
          <w:p w:rsidR="008A227C" w:rsidRDefault="00862C3D" w:rsidP="009D093B">
            <w:pPr>
              <w:spacing w:line="360" w:lineRule="auto"/>
              <w:rPr>
                <w:rFonts w:ascii="Times New Roman" w:hAnsi="Times New Roman"/>
                <w:color w:val="222222"/>
                <w:szCs w:val="20"/>
              </w:rPr>
            </w:pPr>
            <w:r>
              <w:rPr>
                <w:rFonts w:ascii="Times New Roman" w:hAnsi="Times New Roman"/>
                <w:color w:val="222222"/>
                <w:szCs w:val="20"/>
              </w:rPr>
              <w:t>39</w:t>
            </w:r>
          </w:p>
        </w:tc>
        <w:tc>
          <w:tcPr>
            <w:tcW w:w="1231" w:type="dxa"/>
          </w:tcPr>
          <w:p w:rsidR="008A227C" w:rsidRDefault="00C001C3" w:rsidP="00417588">
            <w:pPr>
              <w:spacing w:line="360" w:lineRule="auto"/>
              <w:jc w:val="both"/>
              <w:rPr>
                <w:rFonts w:ascii="Times New Roman" w:hAnsi="Times New Roman"/>
                <w:color w:val="222222"/>
                <w:szCs w:val="20"/>
              </w:rPr>
            </w:pPr>
            <w:r>
              <w:rPr>
                <w:rFonts w:ascii="Times New Roman" w:hAnsi="Times New Roman"/>
                <w:color w:val="222222"/>
                <w:szCs w:val="20"/>
              </w:rPr>
              <w:t>51</w:t>
            </w:r>
          </w:p>
        </w:tc>
      </w:tr>
      <w:tr w:rsidR="008A227C" w:rsidTr="004A47C2">
        <w:tc>
          <w:tcPr>
            <w:tcW w:w="959" w:type="dxa"/>
          </w:tcPr>
          <w:p w:rsidR="008A227C" w:rsidRPr="00E752B4" w:rsidRDefault="004A47C2" w:rsidP="005B0F17">
            <w:pPr>
              <w:jc w:val="center"/>
              <w:rPr>
                <w:rFonts w:ascii="Times New Roman" w:hAnsi="Times New Roman" w:cs="Times New Roman"/>
                <w:kern w:val="24"/>
                <w:szCs w:val="36"/>
              </w:rPr>
            </w:pPr>
            <w:r>
              <w:rPr>
                <w:rFonts w:ascii="Times New Roman" w:hAnsi="Times New Roman" w:cs="Times New Roman"/>
                <w:kern w:val="24"/>
                <w:szCs w:val="36"/>
              </w:rPr>
              <w:t>04</w:t>
            </w:r>
          </w:p>
        </w:tc>
        <w:tc>
          <w:tcPr>
            <w:tcW w:w="2447" w:type="dxa"/>
          </w:tcPr>
          <w:p w:rsidR="008A227C" w:rsidRPr="00E752B4" w:rsidRDefault="008A227C" w:rsidP="005B0F17">
            <w:pPr>
              <w:jc w:val="center"/>
              <w:rPr>
                <w:rFonts w:ascii="Times New Roman" w:hAnsi="Times New Roman" w:cs="Times New Roman"/>
                <w:kern w:val="24"/>
                <w:szCs w:val="36"/>
              </w:rPr>
            </w:pPr>
            <w:r w:rsidRPr="00E752B4">
              <w:rPr>
                <w:rFonts w:ascii="Times New Roman" w:hAnsi="Times New Roman" w:cs="Times New Roman"/>
                <w:kern w:val="24"/>
                <w:szCs w:val="36"/>
              </w:rPr>
              <w:t>2013-14</w:t>
            </w:r>
          </w:p>
        </w:tc>
        <w:tc>
          <w:tcPr>
            <w:tcW w:w="1703" w:type="dxa"/>
          </w:tcPr>
          <w:p w:rsidR="008A227C" w:rsidRDefault="00862C3D" w:rsidP="00417588">
            <w:pPr>
              <w:spacing w:line="360" w:lineRule="auto"/>
              <w:jc w:val="both"/>
              <w:rPr>
                <w:rFonts w:ascii="Times New Roman" w:hAnsi="Times New Roman"/>
                <w:color w:val="222222"/>
                <w:szCs w:val="20"/>
              </w:rPr>
            </w:pPr>
            <w:r>
              <w:rPr>
                <w:rFonts w:ascii="Times New Roman" w:hAnsi="Times New Roman"/>
                <w:color w:val="222222"/>
                <w:szCs w:val="20"/>
              </w:rPr>
              <w:t>1200</w:t>
            </w:r>
          </w:p>
        </w:tc>
        <w:tc>
          <w:tcPr>
            <w:tcW w:w="1703" w:type="dxa"/>
          </w:tcPr>
          <w:p w:rsidR="008A227C" w:rsidRDefault="00862C3D" w:rsidP="009D093B">
            <w:pPr>
              <w:spacing w:line="360" w:lineRule="auto"/>
              <w:rPr>
                <w:rFonts w:ascii="Times New Roman" w:hAnsi="Times New Roman"/>
                <w:color w:val="222222"/>
                <w:szCs w:val="20"/>
              </w:rPr>
            </w:pPr>
            <w:r>
              <w:rPr>
                <w:rFonts w:ascii="Times New Roman" w:hAnsi="Times New Roman"/>
                <w:color w:val="222222"/>
                <w:szCs w:val="20"/>
              </w:rPr>
              <w:t>38</w:t>
            </w:r>
          </w:p>
        </w:tc>
        <w:tc>
          <w:tcPr>
            <w:tcW w:w="1231" w:type="dxa"/>
          </w:tcPr>
          <w:p w:rsidR="008A227C" w:rsidRDefault="009D093B" w:rsidP="00417588">
            <w:pPr>
              <w:spacing w:line="360" w:lineRule="auto"/>
              <w:jc w:val="both"/>
              <w:rPr>
                <w:rFonts w:ascii="Times New Roman" w:hAnsi="Times New Roman"/>
                <w:color w:val="222222"/>
                <w:szCs w:val="20"/>
              </w:rPr>
            </w:pPr>
            <w:r>
              <w:rPr>
                <w:rFonts w:ascii="Times New Roman" w:hAnsi="Times New Roman"/>
                <w:color w:val="222222"/>
                <w:szCs w:val="20"/>
              </w:rPr>
              <w:t>51</w:t>
            </w:r>
          </w:p>
        </w:tc>
      </w:tr>
      <w:tr w:rsidR="008A227C" w:rsidTr="004A47C2">
        <w:tc>
          <w:tcPr>
            <w:tcW w:w="959" w:type="dxa"/>
          </w:tcPr>
          <w:p w:rsidR="008A227C" w:rsidRPr="00E752B4" w:rsidRDefault="004A47C2" w:rsidP="005B0F17">
            <w:pPr>
              <w:jc w:val="center"/>
              <w:rPr>
                <w:rFonts w:ascii="Times New Roman" w:hAnsi="Times New Roman" w:cs="Times New Roman"/>
                <w:kern w:val="24"/>
                <w:szCs w:val="36"/>
              </w:rPr>
            </w:pPr>
            <w:r>
              <w:rPr>
                <w:rFonts w:ascii="Times New Roman" w:hAnsi="Times New Roman" w:cs="Times New Roman"/>
                <w:kern w:val="24"/>
                <w:szCs w:val="36"/>
              </w:rPr>
              <w:t>05</w:t>
            </w:r>
          </w:p>
        </w:tc>
        <w:tc>
          <w:tcPr>
            <w:tcW w:w="2447" w:type="dxa"/>
          </w:tcPr>
          <w:p w:rsidR="008A227C" w:rsidRPr="00E752B4" w:rsidRDefault="008A227C" w:rsidP="005B0F17">
            <w:pPr>
              <w:jc w:val="center"/>
              <w:rPr>
                <w:rFonts w:ascii="Times New Roman" w:hAnsi="Times New Roman" w:cs="Times New Roman"/>
                <w:kern w:val="24"/>
                <w:szCs w:val="36"/>
              </w:rPr>
            </w:pPr>
            <w:r w:rsidRPr="00E752B4">
              <w:rPr>
                <w:rFonts w:ascii="Times New Roman" w:hAnsi="Times New Roman" w:cs="Times New Roman"/>
                <w:kern w:val="24"/>
                <w:szCs w:val="36"/>
              </w:rPr>
              <w:t>2012-13</w:t>
            </w:r>
          </w:p>
        </w:tc>
        <w:tc>
          <w:tcPr>
            <w:tcW w:w="1703" w:type="dxa"/>
          </w:tcPr>
          <w:p w:rsidR="008A227C" w:rsidRDefault="00862C3D" w:rsidP="00417588">
            <w:pPr>
              <w:spacing w:line="360" w:lineRule="auto"/>
              <w:jc w:val="both"/>
              <w:rPr>
                <w:rFonts w:ascii="Times New Roman" w:hAnsi="Times New Roman"/>
                <w:color w:val="222222"/>
                <w:szCs w:val="20"/>
              </w:rPr>
            </w:pPr>
            <w:r>
              <w:rPr>
                <w:rFonts w:ascii="Times New Roman" w:hAnsi="Times New Roman"/>
                <w:color w:val="222222"/>
                <w:szCs w:val="20"/>
              </w:rPr>
              <w:t>1000</w:t>
            </w:r>
          </w:p>
        </w:tc>
        <w:tc>
          <w:tcPr>
            <w:tcW w:w="1703" w:type="dxa"/>
          </w:tcPr>
          <w:p w:rsidR="008A227C" w:rsidRDefault="00862C3D" w:rsidP="009D093B">
            <w:pPr>
              <w:spacing w:line="360" w:lineRule="auto"/>
              <w:rPr>
                <w:rFonts w:ascii="Times New Roman" w:hAnsi="Times New Roman"/>
                <w:color w:val="222222"/>
                <w:szCs w:val="20"/>
              </w:rPr>
            </w:pPr>
            <w:r>
              <w:rPr>
                <w:rFonts w:ascii="Times New Roman" w:hAnsi="Times New Roman"/>
                <w:color w:val="222222"/>
                <w:szCs w:val="20"/>
              </w:rPr>
              <w:t>43</w:t>
            </w:r>
          </w:p>
        </w:tc>
        <w:tc>
          <w:tcPr>
            <w:tcW w:w="1231" w:type="dxa"/>
          </w:tcPr>
          <w:p w:rsidR="008A227C" w:rsidRDefault="009D093B" w:rsidP="00417588">
            <w:pPr>
              <w:spacing w:line="360" w:lineRule="auto"/>
              <w:jc w:val="both"/>
              <w:rPr>
                <w:rFonts w:ascii="Times New Roman" w:hAnsi="Times New Roman"/>
                <w:color w:val="222222"/>
                <w:szCs w:val="20"/>
              </w:rPr>
            </w:pPr>
            <w:r>
              <w:rPr>
                <w:rFonts w:ascii="Times New Roman" w:hAnsi="Times New Roman"/>
                <w:color w:val="222222"/>
                <w:szCs w:val="20"/>
              </w:rPr>
              <w:t>50</w:t>
            </w:r>
          </w:p>
        </w:tc>
      </w:tr>
      <w:tr w:rsidR="008A227C" w:rsidTr="004A47C2">
        <w:tc>
          <w:tcPr>
            <w:tcW w:w="959" w:type="dxa"/>
          </w:tcPr>
          <w:p w:rsidR="008A227C" w:rsidRPr="00E752B4" w:rsidRDefault="004A47C2" w:rsidP="005B0F17">
            <w:pPr>
              <w:jc w:val="center"/>
              <w:rPr>
                <w:rFonts w:ascii="Times New Roman" w:hAnsi="Times New Roman" w:cs="Times New Roman"/>
                <w:kern w:val="24"/>
                <w:szCs w:val="36"/>
              </w:rPr>
            </w:pPr>
            <w:r>
              <w:rPr>
                <w:rFonts w:ascii="Times New Roman" w:hAnsi="Times New Roman" w:cs="Times New Roman"/>
                <w:kern w:val="24"/>
                <w:szCs w:val="36"/>
              </w:rPr>
              <w:t>06</w:t>
            </w:r>
          </w:p>
        </w:tc>
        <w:tc>
          <w:tcPr>
            <w:tcW w:w="2447" w:type="dxa"/>
          </w:tcPr>
          <w:p w:rsidR="008A227C" w:rsidRPr="00E752B4" w:rsidRDefault="008A227C" w:rsidP="005B0F17">
            <w:pPr>
              <w:jc w:val="center"/>
              <w:rPr>
                <w:rFonts w:ascii="Times New Roman" w:hAnsi="Times New Roman" w:cs="Times New Roman"/>
                <w:kern w:val="24"/>
                <w:szCs w:val="36"/>
              </w:rPr>
            </w:pPr>
            <w:r w:rsidRPr="00E752B4">
              <w:rPr>
                <w:rFonts w:ascii="Times New Roman" w:hAnsi="Times New Roman" w:cs="Times New Roman"/>
                <w:kern w:val="24"/>
                <w:szCs w:val="36"/>
              </w:rPr>
              <w:t>2011-12</w:t>
            </w:r>
          </w:p>
        </w:tc>
        <w:tc>
          <w:tcPr>
            <w:tcW w:w="1703" w:type="dxa"/>
          </w:tcPr>
          <w:p w:rsidR="008A227C" w:rsidRDefault="009D093B" w:rsidP="00417588">
            <w:pPr>
              <w:spacing w:line="360" w:lineRule="auto"/>
              <w:jc w:val="both"/>
              <w:rPr>
                <w:rFonts w:ascii="Times New Roman" w:hAnsi="Times New Roman"/>
                <w:color w:val="222222"/>
                <w:szCs w:val="20"/>
              </w:rPr>
            </w:pPr>
            <w:r>
              <w:rPr>
                <w:rFonts w:ascii="Times New Roman" w:hAnsi="Times New Roman"/>
                <w:color w:val="222222"/>
                <w:szCs w:val="20"/>
              </w:rPr>
              <w:t>Nil</w:t>
            </w:r>
          </w:p>
        </w:tc>
        <w:tc>
          <w:tcPr>
            <w:tcW w:w="1703" w:type="dxa"/>
          </w:tcPr>
          <w:p w:rsidR="008A227C" w:rsidRDefault="009D093B" w:rsidP="00417588">
            <w:pPr>
              <w:spacing w:line="360" w:lineRule="auto"/>
              <w:jc w:val="both"/>
              <w:rPr>
                <w:rFonts w:ascii="Times New Roman" w:hAnsi="Times New Roman"/>
                <w:color w:val="222222"/>
                <w:szCs w:val="20"/>
              </w:rPr>
            </w:pPr>
            <w:r>
              <w:rPr>
                <w:rFonts w:ascii="Times New Roman" w:hAnsi="Times New Roman"/>
                <w:color w:val="222222"/>
                <w:szCs w:val="20"/>
              </w:rPr>
              <w:t>Nil</w:t>
            </w:r>
          </w:p>
        </w:tc>
        <w:tc>
          <w:tcPr>
            <w:tcW w:w="1231" w:type="dxa"/>
          </w:tcPr>
          <w:p w:rsidR="008A227C" w:rsidRDefault="009D093B" w:rsidP="00417588">
            <w:pPr>
              <w:spacing w:line="360" w:lineRule="auto"/>
              <w:jc w:val="both"/>
              <w:rPr>
                <w:rFonts w:ascii="Times New Roman" w:hAnsi="Times New Roman"/>
                <w:color w:val="222222"/>
                <w:szCs w:val="20"/>
              </w:rPr>
            </w:pPr>
            <w:r>
              <w:rPr>
                <w:rFonts w:ascii="Times New Roman" w:hAnsi="Times New Roman"/>
                <w:color w:val="222222"/>
                <w:szCs w:val="20"/>
              </w:rPr>
              <w:t>Nil</w:t>
            </w:r>
          </w:p>
        </w:tc>
      </w:tr>
      <w:tr w:rsidR="006760C5" w:rsidTr="004A47C2">
        <w:tc>
          <w:tcPr>
            <w:tcW w:w="959" w:type="dxa"/>
          </w:tcPr>
          <w:p w:rsidR="006760C5" w:rsidRPr="00E752B4" w:rsidRDefault="004A47C2" w:rsidP="005B0F17">
            <w:pPr>
              <w:jc w:val="center"/>
              <w:rPr>
                <w:rFonts w:ascii="Times New Roman" w:hAnsi="Times New Roman" w:cs="Times New Roman"/>
                <w:kern w:val="24"/>
                <w:szCs w:val="36"/>
              </w:rPr>
            </w:pPr>
            <w:r>
              <w:rPr>
                <w:rFonts w:ascii="Times New Roman" w:hAnsi="Times New Roman" w:cs="Times New Roman"/>
                <w:kern w:val="24"/>
                <w:szCs w:val="36"/>
              </w:rPr>
              <w:t>07</w:t>
            </w:r>
          </w:p>
        </w:tc>
        <w:tc>
          <w:tcPr>
            <w:tcW w:w="2447" w:type="dxa"/>
          </w:tcPr>
          <w:p w:rsidR="006760C5" w:rsidRPr="00E752B4" w:rsidRDefault="006760C5" w:rsidP="005B0F17">
            <w:pPr>
              <w:jc w:val="center"/>
              <w:rPr>
                <w:rFonts w:ascii="Times New Roman" w:hAnsi="Times New Roman" w:cs="Times New Roman"/>
                <w:kern w:val="24"/>
                <w:szCs w:val="36"/>
              </w:rPr>
            </w:pPr>
            <w:r w:rsidRPr="00E752B4">
              <w:rPr>
                <w:rFonts w:ascii="Times New Roman" w:hAnsi="Times New Roman" w:cs="Times New Roman"/>
                <w:kern w:val="24"/>
                <w:szCs w:val="36"/>
              </w:rPr>
              <w:t>2010-11</w:t>
            </w:r>
          </w:p>
        </w:tc>
        <w:tc>
          <w:tcPr>
            <w:tcW w:w="1703" w:type="dxa"/>
          </w:tcPr>
          <w:p w:rsidR="006760C5" w:rsidRDefault="006760C5" w:rsidP="0045690C">
            <w:pPr>
              <w:spacing w:line="360" w:lineRule="auto"/>
              <w:jc w:val="both"/>
              <w:rPr>
                <w:rFonts w:ascii="Times New Roman" w:hAnsi="Times New Roman"/>
                <w:color w:val="222222"/>
                <w:szCs w:val="20"/>
              </w:rPr>
            </w:pPr>
            <w:r>
              <w:rPr>
                <w:rFonts w:ascii="Times New Roman" w:hAnsi="Times New Roman"/>
                <w:color w:val="222222"/>
                <w:szCs w:val="20"/>
              </w:rPr>
              <w:t>Nil</w:t>
            </w:r>
          </w:p>
        </w:tc>
        <w:tc>
          <w:tcPr>
            <w:tcW w:w="1703" w:type="dxa"/>
          </w:tcPr>
          <w:p w:rsidR="006760C5" w:rsidRDefault="006760C5" w:rsidP="0045690C">
            <w:pPr>
              <w:spacing w:line="360" w:lineRule="auto"/>
              <w:jc w:val="both"/>
              <w:rPr>
                <w:rFonts w:ascii="Times New Roman" w:hAnsi="Times New Roman"/>
                <w:color w:val="222222"/>
                <w:szCs w:val="20"/>
              </w:rPr>
            </w:pPr>
            <w:r>
              <w:rPr>
                <w:rFonts w:ascii="Times New Roman" w:hAnsi="Times New Roman"/>
                <w:color w:val="222222"/>
                <w:szCs w:val="20"/>
              </w:rPr>
              <w:t>Nil</w:t>
            </w:r>
          </w:p>
        </w:tc>
        <w:tc>
          <w:tcPr>
            <w:tcW w:w="1231" w:type="dxa"/>
          </w:tcPr>
          <w:p w:rsidR="006760C5" w:rsidRDefault="006760C5" w:rsidP="0045690C">
            <w:pPr>
              <w:spacing w:line="360" w:lineRule="auto"/>
              <w:jc w:val="both"/>
              <w:rPr>
                <w:rFonts w:ascii="Times New Roman" w:hAnsi="Times New Roman"/>
                <w:color w:val="222222"/>
                <w:szCs w:val="20"/>
              </w:rPr>
            </w:pPr>
            <w:r>
              <w:rPr>
                <w:rFonts w:ascii="Times New Roman" w:hAnsi="Times New Roman"/>
                <w:color w:val="222222"/>
                <w:szCs w:val="20"/>
              </w:rPr>
              <w:t>Nil</w:t>
            </w:r>
          </w:p>
        </w:tc>
      </w:tr>
    </w:tbl>
    <w:p w:rsidR="008A227C" w:rsidRPr="00571469" w:rsidRDefault="008A227C" w:rsidP="008A227C">
      <w:pPr>
        <w:shd w:val="clear" w:color="auto" w:fill="FFFFFF"/>
        <w:spacing w:line="360" w:lineRule="auto"/>
        <w:jc w:val="both"/>
        <w:rPr>
          <w:rFonts w:ascii="Times New Roman" w:hAnsi="Times New Roman"/>
          <w:b/>
          <w:color w:val="222222"/>
          <w:szCs w:val="20"/>
        </w:rPr>
      </w:pPr>
    </w:p>
    <w:p w:rsidR="00571469" w:rsidRDefault="00433F00" w:rsidP="00417588">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K.</w:t>
      </w:r>
      <w:r>
        <w:rPr>
          <w:rFonts w:ascii="Times New Roman" w:hAnsi="Times New Roman"/>
          <w:b/>
          <w:color w:val="222222"/>
          <w:szCs w:val="20"/>
        </w:rPr>
        <w:tab/>
      </w:r>
      <w:r w:rsidR="00417588" w:rsidRPr="00571469">
        <w:rPr>
          <w:rFonts w:ascii="Times New Roman" w:hAnsi="Times New Roman"/>
          <w:b/>
          <w:color w:val="222222"/>
          <w:szCs w:val="20"/>
        </w:rPr>
        <w:t>Major MoU signed with Institutes/ Industry/International Institutes</w:t>
      </w:r>
      <w:r w:rsidR="0055358A">
        <w:rPr>
          <w:rFonts w:ascii="Times New Roman" w:hAnsi="Times New Roman"/>
          <w:b/>
          <w:color w:val="222222"/>
          <w:szCs w:val="20"/>
        </w:rPr>
        <w:t xml:space="preserve">/ Research </w:t>
      </w:r>
      <w:proofErr w:type="spellStart"/>
      <w:r w:rsidR="0055358A">
        <w:rPr>
          <w:rFonts w:ascii="Times New Roman" w:hAnsi="Times New Roman"/>
          <w:b/>
          <w:color w:val="222222"/>
          <w:szCs w:val="20"/>
        </w:rPr>
        <w:t>Organisation</w:t>
      </w:r>
      <w:proofErr w:type="spellEnd"/>
    </w:p>
    <w:p w:rsidR="00545EC1" w:rsidRPr="00571469" w:rsidRDefault="00545EC1" w:rsidP="00417588">
      <w:pPr>
        <w:shd w:val="clear" w:color="auto" w:fill="FFFFFF"/>
        <w:spacing w:line="360" w:lineRule="auto"/>
        <w:jc w:val="both"/>
        <w:rPr>
          <w:rFonts w:ascii="Times New Roman" w:hAnsi="Times New Roman"/>
          <w:b/>
          <w:color w:val="222222"/>
          <w:szCs w:val="20"/>
        </w:rPr>
      </w:pPr>
      <w:r>
        <w:rPr>
          <w:rFonts w:ascii="Times New Roman" w:hAnsi="Times New Roman"/>
          <w:b/>
          <w:color w:val="222222"/>
          <w:szCs w:val="20"/>
        </w:rPr>
        <w:tab/>
      </w:r>
      <w:r>
        <w:rPr>
          <w:rFonts w:ascii="Times New Roman" w:hAnsi="Times New Roman"/>
          <w:b/>
          <w:color w:val="222222"/>
          <w:szCs w:val="20"/>
        </w:rPr>
        <w:tab/>
        <w:t>Nil</w:t>
      </w:r>
    </w:p>
    <w:tbl>
      <w:tblPr>
        <w:tblStyle w:val="TableGrid"/>
        <w:tblW w:w="0" w:type="auto"/>
        <w:jc w:val="center"/>
        <w:tblLook w:val="00A0" w:firstRow="1" w:lastRow="0" w:firstColumn="1" w:lastColumn="0" w:noHBand="0" w:noVBand="0"/>
      </w:tblPr>
      <w:tblGrid>
        <w:gridCol w:w="770"/>
        <w:gridCol w:w="1667"/>
        <w:gridCol w:w="1371"/>
        <w:gridCol w:w="1277"/>
        <w:gridCol w:w="1605"/>
        <w:gridCol w:w="1826"/>
      </w:tblGrid>
      <w:tr w:rsidR="00417588" w:rsidRPr="00E752B4" w:rsidTr="008C5579">
        <w:trPr>
          <w:jc w:val="center"/>
        </w:trPr>
        <w:tc>
          <w:tcPr>
            <w:tcW w:w="770" w:type="dxa"/>
          </w:tcPr>
          <w:p w:rsidR="00417588" w:rsidRPr="00E752B4" w:rsidRDefault="00417588" w:rsidP="000621EC">
            <w:pPr>
              <w:spacing w:before="2" w:after="2"/>
              <w:jc w:val="center"/>
              <w:rPr>
                <w:rFonts w:ascii="Times New Roman" w:hAnsi="Times New Roman" w:cs="Times New Roman"/>
                <w:b/>
                <w:bCs/>
                <w:kern w:val="24"/>
                <w:szCs w:val="36"/>
              </w:rPr>
            </w:pPr>
            <w:r w:rsidRPr="00E752B4">
              <w:rPr>
                <w:rFonts w:ascii="Times New Roman" w:hAnsi="Times New Roman" w:cs="Times New Roman"/>
                <w:b/>
                <w:bCs/>
                <w:kern w:val="24"/>
                <w:szCs w:val="36"/>
              </w:rPr>
              <w:t>S</w:t>
            </w:r>
            <w:r>
              <w:rPr>
                <w:rFonts w:ascii="Times New Roman" w:hAnsi="Times New Roman" w:cs="Times New Roman"/>
                <w:b/>
                <w:bCs/>
                <w:kern w:val="24"/>
                <w:szCs w:val="36"/>
              </w:rPr>
              <w:t>.</w:t>
            </w:r>
            <w:r w:rsidRPr="00E752B4">
              <w:rPr>
                <w:rFonts w:ascii="Times New Roman" w:hAnsi="Times New Roman" w:cs="Times New Roman"/>
                <w:b/>
                <w:bCs/>
                <w:kern w:val="24"/>
                <w:szCs w:val="36"/>
              </w:rPr>
              <w:t xml:space="preserve"> No</w:t>
            </w:r>
          </w:p>
        </w:tc>
        <w:tc>
          <w:tcPr>
            <w:tcW w:w="1667" w:type="dxa"/>
          </w:tcPr>
          <w:p w:rsidR="00417588" w:rsidRPr="00E752B4" w:rsidRDefault="00417588" w:rsidP="000621EC">
            <w:pPr>
              <w:jc w:val="center"/>
              <w:rPr>
                <w:rFonts w:ascii="Times New Roman" w:hAnsi="Times New Roman" w:cs="Times New Roman"/>
                <w:b/>
                <w:bCs/>
                <w:kern w:val="24"/>
                <w:szCs w:val="36"/>
              </w:rPr>
            </w:pPr>
            <w:r w:rsidRPr="00E752B4">
              <w:rPr>
                <w:rFonts w:ascii="Times New Roman" w:hAnsi="Times New Roman" w:cs="Times New Roman"/>
                <w:b/>
                <w:bCs/>
                <w:kern w:val="24"/>
                <w:szCs w:val="36"/>
              </w:rPr>
              <w:t>Academic Year</w:t>
            </w:r>
          </w:p>
        </w:tc>
        <w:tc>
          <w:tcPr>
            <w:tcW w:w="1371" w:type="dxa"/>
          </w:tcPr>
          <w:p w:rsidR="00417588" w:rsidRPr="00E752B4" w:rsidRDefault="00417588" w:rsidP="000621EC">
            <w:pPr>
              <w:jc w:val="center"/>
              <w:rPr>
                <w:rFonts w:ascii="Times New Roman" w:hAnsi="Times New Roman" w:cs="Times New Roman"/>
                <w:b/>
                <w:bCs/>
                <w:kern w:val="24"/>
                <w:szCs w:val="36"/>
              </w:rPr>
            </w:pPr>
            <w:r w:rsidRPr="00E752B4">
              <w:rPr>
                <w:rFonts w:ascii="Times New Roman" w:hAnsi="Times New Roman" w:cs="Times New Roman"/>
                <w:b/>
                <w:bCs/>
                <w:kern w:val="24"/>
                <w:szCs w:val="36"/>
              </w:rPr>
              <w:t>Industry</w:t>
            </w:r>
          </w:p>
        </w:tc>
        <w:tc>
          <w:tcPr>
            <w:tcW w:w="1277" w:type="dxa"/>
          </w:tcPr>
          <w:p w:rsidR="00417588" w:rsidRPr="00E752B4" w:rsidRDefault="00417588" w:rsidP="000621EC">
            <w:pPr>
              <w:jc w:val="center"/>
              <w:rPr>
                <w:rFonts w:ascii="Times New Roman" w:hAnsi="Times New Roman" w:cs="Times New Roman"/>
                <w:b/>
                <w:bCs/>
                <w:kern w:val="24"/>
                <w:szCs w:val="36"/>
              </w:rPr>
            </w:pPr>
            <w:r w:rsidRPr="00E752B4">
              <w:rPr>
                <w:rFonts w:ascii="Times New Roman" w:hAnsi="Times New Roman" w:cs="Times New Roman"/>
                <w:b/>
                <w:bCs/>
                <w:kern w:val="24"/>
                <w:szCs w:val="36"/>
              </w:rPr>
              <w:t>Institute</w:t>
            </w:r>
          </w:p>
        </w:tc>
        <w:tc>
          <w:tcPr>
            <w:tcW w:w="1605" w:type="dxa"/>
          </w:tcPr>
          <w:p w:rsidR="00417588" w:rsidRPr="00E752B4" w:rsidRDefault="00417588" w:rsidP="000621EC">
            <w:pPr>
              <w:jc w:val="center"/>
              <w:rPr>
                <w:rFonts w:ascii="Times New Roman" w:hAnsi="Times New Roman" w:cs="Times New Roman"/>
                <w:b/>
                <w:bCs/>
                <w:kern w:val="24"/>
                <w:szCs w:val="36"/>
              </w:rPr>
            </w:pPr>
            <w:r>
              <w:rPr>
                <w:rFonts w:ascii="Times New Roman" w:hAnsi="Times New Roman" w:cs="Times New Roman"/>
                <w:b/>
                <w:bCs/>
                <w:kern w:val="24"/>
                <w:szCs w:val="36"/>
              </w:rPr>
              <w:t>International Institute</w:t>
            </w:r>
          </w:p>
        </w:tc>
        <w:tc>
          <w:tcPr>
            <w:tcW w:w="1826" w:type="dxa"/>
          </w:tcPr>
          <w:p w:rsidR="00417588" w:rsidRPr="00E752B4" w:rsidRDefault="0055358A" w:rsidP="000621EC">
            <w:pPr>
              <w:jc w:val="center"/>
              <w:rPr>
                <w:rFonts w:ascii="Times New Roman" w:hAnsi="Times New Roman" w:cs="Times New Roman"/>
                <w:b/>
                <w:bCs/>
                <w:kern w:val="24"/>
                <w:szCs w:val="36"/>
              </w:rPr>
            </w:pPr>
            <w:r>
              <w:rPr>
                <w:rFonts w:ascii="Times New Roman" w:hAnsi="Times New Roman" w:cs="Times New Roman"/>
                <w:b/>
                <w:bCs/>
                <w:kern w:val="24"/>
                <w:szCs w:val="36"/>
              </w:rPr>
              <w:t xml:space="preserve">Research </w:t>
            </w:r>
            <w:proofErr w:type="spellStart"/>
            <w:r>
              <w:rPr>
                <w:rFonts w:ascii="Times New Roman" w:hAnsi="Times New Roman" w:cs="Times New Roman"/>
                <w:b/>
                <w:bCs/>
                <w:kern w:val="24"/>
                <w:szCs w:val="36"/>
              </w:rPr>
              <w:t>Organisation</w:t>
            </w:r>
            <w:proofErr w:type="spellEnd"/>
          </w:p>
        </w:tc>
      </w:tr>
      <w:tr w:rsidR="00417588" w:rsidRPr="00E752B4" w:rsidTr="008C5579">
        <w:trPr>
          <w:jc w:val="center"/>
        </w:trPr>
        <w:tc>
          <w:tcPr>
            <w:tcW w:w="770" w:type="dxa"/>
          </w:tcPr>
          <w:p w:rsidR="00417588" w:rsidRPr="00E752B4" w:rsidRDefault="00417588" w:rsidP="000621EC">
            <w:pPr>
              <w:spacing w:before="2" w:after="2"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1</w:t>
            </w:r>
          </w:p>
        </w:tc>
        <w:tc>
          <w:tcPr>
            <w:tcW w:w="1667" w:type="dxa"/>
          </w:tcPr>
          <w:p w:rsidR="00417588" w:rsidRPr="00E752B4" w:rsidRDefault="00417588" w:rsidP="000621EC">
            <w:pPr>
              <w:spacing w:line="360" w:lineRule="auto"/>
              <w:jc w:val="center"/>
              <w:rPr>
                <w:rFonts w:ascii="Times New Roman" w:hAnsi="Times New Roman" w:cs="Times New Roman"/>
                <w:szCs w:val="36"/>
              </w:rPr>
            </w:pPr>
            <w:r w:rsidRPr="00E752B4">
              <w:rPr>
                <w:rFonts w:ascii="Times New Roman" w:hAnsi="Times New Roman" w:cs="Times New Roman"/>
                <w:kern w:val="24"/>
                <w:szCs w:val="36"/>
              </w:rPr>
              <w:t>2016-17</w:t>
            </w:r>
          </w:p>
        </w:tc>
        <w:tc>
          <w:tcPr>
            <w:tcW w:w="1371" w:type="dxa"/>
          </w:tcPr>
          <w:p w:rsidR="00417588" w:rsidRPr="00E752B4" w:rsidRDefault="00440228" w:rsidP="000621EC">
            <w:pPr>
              <w:spacing w:line="360" w:lineRule="auto"/>
              <w:jc w:val="center"/>
              <w:rPr>
                <w:rFonts w:ascii="Times New Roman" w:hAnsi="Times New Roman" w:cs="Times New Roman"/>
                <w:kern w:val="24"/>
                <w:szCs w:val="36"/>
              </w:rPr>
            </w:pPr>
            <w:r>
              <w:rPr>
                <w:rFonts w:ascii="Times New Roman" w:hAnsi="Times New Roman" w:cs="Times New Roman"/>
                <w:kern w:val="24"/>
                <w:szCs w:val="36"/>
              </w:rPr>
              <w:t>7*</w:t>
            </w:r>
          </w:p>
        </w:tc>
        <w:tc>
          <w:tcPr>
            <w:tcW w:w="1277" w:type="dxa"/>
          </w:tcPr>
          <w:p w:rsidR="00417588" w:rsidRPr="00E752B4" w:rsidRDefault="00440228" w:rsidP="000621EC">
            <w:pPr>
              <w:spacing w:line="360" w:lineRule="auto"/>
              <w:jc w:val="center"/>
              <w:rPr>
                <w:rFonts w:ascii="Times New Roman" w:hAnsi="Times New Roman" w:cs="Times New Roman"/>
                <w:kern w:val="24"/>
                <w:szCs w:val="36"/>
              </w:rPr>
            </w:pPr>
            <w:r>
              <w:rPr>
                <w:rFonts w:ascii="Times New Roman" w:hAnsi="Times New Roman" w:cs="Times New Roman"/>
                <w:kern w:val="24"/>
                <w:szCs w:val="36"/>
              </w:rPr>
              <w:t>4*</w:t>
            </w:r>
          </w:p>
        </w:tc>
        <w:tc>
          <w:tcPr>
            <w:tcW w:w="1605" w:type="dxa"/>
          </w:tcPr>
          <w:p w:rsidR="00417588" w:rsidRPr="00E752B4" w:rsidRDefault="00440228" w:rsidP="000621EC">
            <w:pPr>
              <w:spacing w:line="360" w:lineRule="auto"/>
              <w:jc w:val="center"/>
              <w:rPr>
                <w:rFonts w:ascii="Times New Roman" w:hAnsi="Times New Roman" w:cs="Times New Roman"/>
                <w:kern w:val="24"/>
                <w:szCs w:val="36"/>
              </w:rPr>
            </w:pPr>
            <w:r>
              <w:rPr>
                <w:rFonts w:ascii="Times New Roman" w:hAnsi="Times New Roman" w:cs="Times New Roman"/>
                <w:kern w:val="24"/>
                <w:szCs w:val="36"/>
              </w:rPr>
              <w:t>--</w:t>
            </w:r>
          </w:p>
        </w:tc>
        <w:tc>
          <w:tcPr>
            <w:tcW w:w="1826" w:type="dxa"/>
          </w:tcPr>
          <w:p w:rsidR="00417588" w:rsidRPr="00E752B4" w:rsidRDefault="00440228" w:rsidP="000621EC">
            <w:pPr>
              <w:spacing w:line="360" w:lineRule="auto"/>
              <w:jc w:val="center"/>
              <w:rPr>
                <w:rFonts w:ascii="Times New Roman" w:hAnsi="Times New Roman" w:cs="Times New Roman"/>
                <w:kern w:val="24"/>
                <w:szCs w:val="36"/>
              </w:rPr>
            </w:pPr>
            <w:r>
              <w:rPr>
                <w:rFonts w:ascii="Times New Roman" w:hAnsi="Times New Roman" w:cs="Times New Roman"/>
                <w:kern w:val="24"/>
                <w:szCs w:val="36"/>
              </w:rPr>
              <w:t>--</w:t>
            </w:r>
          </w:p>
        </w:tc>
      </w:tr>
      <w:tr w:rsidR="00417588" w:rsidRPr="00E752B4" w:rsidTr="008C5579">
        <w:trPr>
          <w:jc w:val="center"/>
        </w:trPr>
        <w:tc>
          <w:tcPr>
            <w:tcW w:w="770" w:type="dxa"/>
          </w:tcPr>
          <w:p w:rsidR="00417588" w:rsidRPr="00E752B4" w:rsidRDefault="00417588" w:rsidP="000621EC">
            <w:pPr>
              <w:spacing w:before="2" w:after="2"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2</w:t>
            </w:r>
          </w:p>
        </w:tc>
        <w:tc>
          <w:tcPr>
            <w:tcW w:w="1667" w:type="dxa"/>
          </w:tcPr>
          <w:p w:rsidR="00417588" w:rsidRPr="00E752B4" w:rsidRDefault="00417588" w:rsidP="000621EC">
            <w:pPr>
              <w:spacing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2015-16</w:t>
            </w:r>
          </w:p>
        </w:tc>
        <w:tc>
          <w:tcPr>
            <w:tcW w:w="1371" w:type="dxa"/>
          </w:tcPr>
          <w:p w:rsidR="00417588" w:rsidRPr="00E752B4" w:rsidRDefault="00417588" w:rsidP="000621EC">
            <w:pPr>
              <w:spacing w:line="360" w:lineRule="auto"/>
              <w:jc w:val="center"/>
              <w:rPr>
                <w:rFonts w:ascii="Times New Roman" w:hAnsi="Times New Roman" w:cs="Times New Roman"/>
                <w:kern w:val="24"/>
                <w:szCs w:val="36"/>
              </w:rPr>
            </w:pPr>
          </w:p>
        </w:tc>
        <w:tc>
          <w:tcPr>
            <w:tcW w:w="1277" w:type="dxa"/>
          </w:tcPr>
          <w:p w:rsidR="00417588" w:rsidRPr="00E752B4" w:rsidRDefault="00417588" w:rsidP="000621EC">
            <w:pPr>
              <w:spacing w:line="360" w:lineRule="auto"/>
              <w:jc w:val="center"/>
              <w:rPr>
                <w:rFonts w:ascii="Times New Roman" w:hAnsi="Times New Roman" w:cs="Times New Roman"/>
                <w:kern w:val="24"/>
                <w:szCs w:val="36"/>
              </w:rPr>
            </w:pPr>
          </w:p>
        </w:tc>
        <w:tc>
          <w:tcPr>
            <w:tcW w:w="1605" w:type="dxa"/>
          </w:tcPr>
          <w:p w:rsidR="00417588" w:rsidRPr="00E752B4" w:rsidRDefault="00417588" w:rsidP="000621EC">
            <w:pPr>
              <w:spacing w:line="360" w:lineRule="auto"/>
              <w:jc w:val="center"/>
              <w:rPr>
                <w:rFonts w:ascii="Times New Roman" w:hAnsi="Times New Roman" w:cs="Times New Roman"/>
                <w:kern w:val="24"/>
                <w:szCs w:val="36"/>
              </w:rPr>
            </w:pPr>
          </w:p>
        </w:tc>
        <w:tc>
          <w:tcPr>
            <w:tcW w:w="1826" w:type="dxa"/>
          </w:tcPr>
          <w:p w:rsidR="00417588" w:rsidRPr="00E752B4" w:rsidRDefault="00417588" w:rsidP="000621EC">
            <w:pPr>
              <w:spacing w:line="360" w:lineRule="auto"/>
              <w:jc w:val="center"/>
              <w:rPr>
                <w:rFonts w:ascii="Times New Roman" w:hAnsi="Times New Roman" w:cs="Times New Roman"/>
                <w:kern w:val="24"/>
                <w:szCs w:val="36"/>
              </w:rPr>
            </w:pPr>
          </w:p>
        </w:tc>
      </w:tr>
      <w:tr w:rsidR="00417588" w:rsidRPr="00E752B4" w:rsidTr="008C5579">
        <w:trPr>
          <w:jc w:val="center"/>
        </w:trPr>
        <w:tc>
          <w:tcPr>
            <w:tcW w:w="770" w:type="dxa"/>
          </w:tcPr>
          <w:p w:rsidR="00417588" w:rsidRPr="00E752B4" w:rsidRDefault="00417588" w:rsidP="000621EC">
            <w:pPr>
              <w:spacing w:before="2" w:after="2"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3</w:t>
            </w:r>
          </w:p>
        </w:tc>
        <w:tc>
          <w:tcPr>
            <w:tcW w:w="1667" w:type="dxa"/>
          </w:tcPr>
          <w:p w:rsidR="00417588" w:rsidRPr="00E752B4" w:rsidRDefault="00417588" w:rsidP="000621EC">
            <w:pPr>
              <w:spacing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20</w:t>
            </w:r>
            <w:r>
              <w:rPr>
                <w:rFonts w:ascii="Times New Roman" w:hAnsi="Times New Roman" w:cs="Times New Roman"/>
                <w:kern w:val="24"/>
                <w:szCs w:val="36"/>
              </w:rPr>
              <w:t>1</w:t>
            </w:r>
            <w:r w:rsidRPr="00E752B4">
              <w:rPr>
                <w:rFonts w:ascii="Times New Roman" w:hAnsi="Times New Roman" w:cs="Times New Roman"/>
                <w:kern w:val="24"/>
                <w:szCs w:val="36"/>
              </w:rPr>
              <w:t>4-15</w:t>
            </w:r>
          </w:p>
        </w:tc>
        <w:tc>
          <w:tcPr>
            <w:tcW w:w="1371" w:type="dxa"/>
          </w:tcPr>
          <w:p w:rsidR="00417588" w:rsidRPr="00E752B4" w:rsidRDefault="00417588" w:rsidP="000621EC">
            <w:pPr>
              <w:spacing w:line="360" w:lineRule="auto"/>
              <w:jc w:val="center"/>
              <w:rPr>
                <w:rFonts w:ascii="Times New Roman" w:hAnsi="Times New Roman" w:cs="Times New Roman"/>
                <w:kern w:val="24"/>
                <w:szCs w:val="36"/>
              </w:rPr>
            </w:pPr>
          </w:p>
        </w:tc>
        <w:tc>
          <w:tcPr>
            <w:tcW w:w="1277" w:type="dxa"/>
          </w:tcPr>
          <w:p w:rsidR="00417588" w:rsidRPr="00E752B4" w:rsidRDefault="00417588" w:rsidP="000621EC">
            <w:pPr>
              <w:spacing w:line="360" w:lineRule="auto"/>
              <w:jc w:val="center"/>
              <w:rPr>
                <w:rFonts w:ascii="Times New Roman" w:hAnsi="Times New Roman" w:cs="Times New Roman"/>
                <w:kern w:val="24"/>
                <w:szCs w:val="36"/>
              </w:rPr>
            </w:pPr>
          </w:p>
        </w:tc>
        <w:tc>
          <w:tcPr>
            <w:tcW w:w="1605" w:type="dxa"/>
          </w:tcPr>
          <w:p w:rsidR="00417588" w:rsidRPr="00E752B4" w:rsidRDefault="00417588" w:rsidP="000621EC">
            <w:pPr>
              <w:spacing w:line="360" w:lineRule="auto"/>
              <w:jc w:val="center"/>
              <w:rPr>
                <w:rFonts w:ascii="Times New Roman" w:hAnsi="Times New Roman" w:cs="Times New Roman"/>
                <w:kern w:val="24"/>
                <w:szCs w:val="36"/>
              </w:rPr>
            </w:pPr>
          </w:p>
        </w:tc>
        <w:tc>
          <w:tcPr>
            <w:tcW w:w="1826" w:type="dxa"/>
          </w:tcPr>
          <w:p w:rsidR="00417588" w:rsidRPr="00E752B4" w:rsidRDefault="00417588" w:rsidP="000621EC">
            <w:pPr>
              <w:spacing w:line="360" w:lineRule="auto"/>
              <w:jc w:val="center"/>
              <w:rPr>
                <w:rFonts w:ascii="Times New Roman" w:hAnsi="Times New Roman" w:cs="Times New Roman"/>
                <w:kern w:val="24"/>
                <w:szCs w:val="36"/>
              </w:rPr>
            </w:pPr>
          </w:p>
        </w:tc>
      </w:tr>
      <w:tr w:rsidR="00417588" w:rsidRPr="00E752B4" w:rsidTr="008C5579">
        <w:trPr>
          <w:jc w:val="center"/>
        </w:trPr>
        <w:tc>
          <w:tcPr>
            <w:tcW w:w="770" w:type="dxa"/>
          </w:tcPr>
          <w:p w:rsidR="00417588" w:rsidRPr="00E752B4" w:rsidRDefault="00417588" w:rsidP="000621EC">
            <w:pPr>
              <w:spacing w:before="2" w:after="2"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4</w:t>
            </w:r>
          </w:p>
        </w:tc>
        <w:tc>
          <w:tcPr>
            <w:tcW w:w="1667" w:type="dxa"/>
          </w:tcPr>
          <w:p w:rsidR="00417588" w:rsidRPr="00E752B4" w:rsidRDefault="00417588" w:rsidP="000621EC">
            <w:pPr>
              <w:spacing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2013-14</w:t>
            </w:r>
          </w:p>
        </w:tc>
        <w:tc>
          <w:tcPr>
            <w:tcW w:w="1371" w:type="dxa"/>
          </w:tcPr>
          <w:p w:rsidR="00417588" w:rsidRPr="00E752B4" w:rsidRDefault="00417588" w:rsidP="000621EC">
            <w:pPr>
              <w:spacing w:line="360" w:lineRule="auto"/>
              <w:jc w:val="center"/>
              <w:rPr>
                <w:rFonts w:ascii="Times New Roman" w:hAnsi="Times New Roman" w:cs="Times New Roman"/>
                <w:kern w:val="24"/>
                <w:szCs w:val="36"/>
              </w:rPr>
            </w:pPr>
          </w:p>
        </w:tc>
        <w:tc>
          <w:tcPr>
            <w:tcW w:w="1277" w:type="dxa"/>
          </w:tcPr>
          <w:p w:rsidR="00417588" w:rsidRPr="00E752B4" w:rsidRDefault="00417588" w:rsidP="000621EC">
            <w:pPr>
              <w:spacing w:line="360" w:lineRule="auto"/>
              <w:jc w:val="center"/>
              <w:rPr>
                <w:rFonts w:ascii="Times New Roman" w:hAnsi="Times New Roman" w:cs="Times New Roman"/>
                <w:kern w:val="24"/>
                <w:szCs w:val="36"/>
              </w:rPr>
            </w:pPr>
          </w:p>
        </w:tc>
        <w:tc>
          <w:tcPr>
            <w:tcW w:w="1605" w:type="dxa"/>
          </w:tcPr>
          <w:p w:rsidR="00417588" w:rsidRPr="00E752B4" w:rsidRDefault="00417588" w:rsidP="000621EC">
            <w:pPr>
              <w:spacing w:line="360" w:lineRule="auto"/>
              <w:jc w:val="center"/>
              <w:rPr>
                <w:rFonts w:ascii="Times New Roman" w:hAnsi="Times New Roman" w:cs="Times New Roman"/>
                <w:kern w:val="24"/>
                <w:szCs w:val="36"/>
              </w:rPr>
            </w:pPr>
          </w:p>
        </w:tc>
        <w:tc>
          <w:tcPr>
            <w:tcW w:w="1826" w:type="dxa"/>
          </w:tcPr>
          <w:p w:rsidR="00417588" w:rsidRPr="00E752B4" w:rsidRDefault="00417588" w:rsidP="000621EC">
            <w:pPr>
              <w:spacing w:line="360" w:lineRule="auto"/>
              <w:jc w:val="center"/>
              <w:rPr>
                <w:rFonts w:ascii="Times New Roman" w:hAnsi="Times New Roman" w:cs="Times New Roman"/>
                <w:kern w:val="24"/>
                <w:szCs w:val="36"/>
              </w:rPr>
            </w:pPr>
          </w:p>
        </w:tc>
      </w:tr>
      <w:tr w:rsidR="00417588" w:rsidRPr="00E752B4" w:rsidTr="008C5579">
        <w:trPr>
          <w:jc w:val="center"/>
        </w:trPr>
        <w:tc>
          <w:tcPr>
            <w:tcW w:w="770" w:type="dxa"/>
          </w:tcPr>
          <w:p w:rsidR="00417588" w:rsidRPr="00E752B4" w:rsidRDefault="00417588" w:rsidP="000621EC">
            <w:pPr>
              <w:spacing w:before="2" w:after="2"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5</w:t>
            </w:r>
          </w:p>
        </w:tc>
        <w:tc>
          <w:tcPr>
            <w:tcW w:w="1667" w:type="dxa"/>
          </w:tcPr>
          <w:p w:rsidR="00417588" w:rsidRPr="00E752B4" w:rsidRDefault="00417588" w:rsidP="000621EC">
            <w:pPr>
              <w:spacing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2012-13</w:t>
            </w:r>
          </w:p>
        </w:tc>
        <w:tc>
          <w:tcPr>
            <w:tcW w:w="1371" w:type="dxa"/>
          </w:tcPr>
          <w:p w:rsidR="00417588" w:rsidRPr="00E752B4" w:rsidRDefault="00417588" w:rsidP="000621EC">
            <w:pPr>
              <w:spacing w:line="360" w:lineRule="auto"/>
              <w:jc w:val="center"/>
              <w:rPr>
                <w:rFonts w:ascii="Times New Roman" w:hAnsi="Times New Roman" w:cs="Times New Roman"/>
                <w:kern w:val="24"/>
                <w:szCs w:val="36"/>
              </w:rPr>
            </w:pPr>
          </w:p>
        </w:tc>
        <w:tc>
          <w:tcPr>
            <w:tcW w:w="1277" w:type="dxa"/>
          </w:tcPr>
          <w:p w:rsidR="00417588" w:rsidRPr="00E752B4" w:rsidRDefault="00417588" w:rsidP="000621EC">
            <w:pPr>
              <w:spacing w:line="360" w:lineRule="auto"/>
              <w:jc w:val="center"/>
              <w:rPr>
                <w:rFonts w:ascii="Times New Roman" w:hAnsi="Times New Roman" w:cs="Times New Roman"/>
                <w:kern w:val="24"/>
                <w:szCs w:val="36"/>
              </w:rPr>
            </w:pPr>
          </w:p>
        </w:tc>
        <w:tc>
          <w:tcPr>
            <w:tcW w:w="1605" w:type="dxa"/>
          </w:tcPr>
          <w:p w:rsidR="00417588" w:rsidRPr="00E752B4" w:rsidRDefault="00417588" w:rsidP="000621EC">
            <w:pPr>
              <w:spacing w:line="360" w:lineRule="auto"/>
              <w:jc w:val="center"/>
              <w:rPr>
                <w:rFonts w:ascii="Times New Roman" w:hAnsi="Times New Roman" w:cs="Times New Roman"/>
                <w:kern w:val="24"/>
                <w:szCs w:val="36"/>
              </w:rPr>
            </w:pPr>
          </w:p>
        </w:tc>
        <w:tc>
          <w:tcPr>
            <w:tcW w:w="1826" w:type="dxa"/>
          </w:tcPr>
          <w:p w:rsidR="00417588" w:rsidRPr="00E752B4" w:rsidRDefault="00417588" w:rsidP="000621EC">
            <w:pPr>
              <w:spacing w:line="360" w:lineRule="auto"/>
              <w:jc w:val="center"/>
              <w:rPr>
                <w:rFonts w:ascii="Times New Roman" w:hAnsi="Times New Roman" w:cs="Times New Roman"/>
                <w:kern w:val="24"/>
                <w:szCs w:val="36"/>
              </w:rPr>
            </w:pPr>
          </w:p>
        </w:tc>
      </w:tr>
      <w:tr w:rsidR="00417588" w:rsidRPr="00E752B4" w:rsidTr="008C5579">
        <w:trPr>
          <w:jc w:val="center"/>
        </w:trPr>
        <w:tc>
          <w:tcPr>
            <w:tcW w:w="770" w:type="dxa"/>
          </w:tcPr>
          <w:p w:rsidR="00417588" w:rsidRPr="00E752B4" w:rsidRDefault="00417588" w:rsidP="000621EC">
            <w:pPr>
              <w:spacing w:before="2" w:after="2"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6</w:t>
            </w:r>
          </w:p>
        </w:tc>
        <w:tc>
          <w:tcPr>
            <w:tcW w:w="1667" w:type="dxa"/>
          </w:tcPr>
          <w:p w:rsidR="00417588" w:rsidRPr="00E752B4" w:rsidRDefault="00417588" w:rsidP="000621EC">
            <w:pPr>
              <w:spacing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2011-12</w:t>
            </w:r>
          </w:p>
        </w:tc>
        <w:tc>
          <w:tcPr>
            <w:tcW w:w="1371" w:type="dxa"/>
          </w:tcPr>
          <w:p w:rsidR="00417588" w:rsidRPr="00E752B4" w:rsidRDefault="00417588" w:rsidP="000621EC">
            <w:pPr>
              <w:spacing w:line="360" w:lineRule="auto"/>
              <w:jc w:val="center"/>
              <w:rPr>
                <w:rFonts w:ascii="Times New Roman" w:hAnsi="Times New Roman" w:cs="Times New Roman"/>
                <w:kern w:val="24"/>
                <w:szCs w:val="36"/>
              </w:rPr>
            </w:pPr>
          </w:p>
        </w:tc>
        <w:tc>
          <w:tcPr>
            <w:tcW w:w="1277" w:type="dxa"/>
          </w:tcPr>
          <w:p w:rsidR="00417588" w:rsidRPr="00E752B4" w:rsidRDefault="00417588" w:rsidP="000621EC">
            <w:pPr>
              <w:spacing w:line="360" w:lineRule="auto"/>
              <w:jc w:val="center"/>
              <w:rPr>
                <w:rFonts w:ascii="Times New Roman" w:hAnsi="Times New Roman" w:cs="Times New Roman"/>
                <w:kern w:val="24"/>
                <w:szCs w:val="36"/>
              </w:rPr>
            </w:pPr>
          </w:p>
        </w:tc>
        <w:tc>
          <w:tcPr>
            <w:tcW w:w="1605" w:type="dxa"/>
          </w:tcPr>
          <w:p w:rsidR="00417588" w:rsidRPr="00E752B4" w:rsidRDefault="00417588" w:rsidP="000621EC">
            <w:pPr>
              <w:spacing w:line="360" w:lineRule="auto"/>
              <w:jc w:val="center"/>
              <w:rPr>
                <w:rFonts w:ascii="Times New Roman" w:hAnsi="Times New Roman" w:cs="Times New Roman"/>
                <w:kern w:val="24"/>
                <w:szCs w:val="36"/>
              </w:rPr>
            </w:pPr>
          </w:p>
        </w:tc>
        <w:tc>
          <w:tcPr>
            <w:tcW w:w="1826" w:type="dxa"/>
          </w:tcPr>
          <w:p w:rsidR="00417588" w:rsidRPr="00E752B4" w:rsidRDefault="00417588" w:rsidP="000621EC">
            <w:pPr>
              <w:spacing w:line="360" w:lineRule="auto"/>
              <w:jc w:val="center"/>
              <w:rPr>
                <w:rFonts w:ascii="Times New Roman" w:hAnsi="Times New Roman" w:cs="Times New Roman"/>
                <w:kern w:val="24"/>
                <w:szCs w:val="36"/>
              </w:rPr>
            </w:pPr>
          </w:p>
        </w:tc>
      </w:tr>
      <w:tr w:rsidR="00417588" w:rsidRPr="00E752B4" w:rsidTr="008C5579">
        <w:trPr>
          <w:jc w:val="center"/>
        </w:trPr>
        <w:tc>
          <w:tcPr>
            <w:tcW w:w="770" w:type="dxa"/>
          </w:tcPr>
          <w:p w:rsidR="00417588" w:rsidRPr="00E752B4" w:rsidRDefault="00417588" w:rsidP="000621EC">
            <w:pPr>
              <w:spacing w:before="2" w:after="2"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7</w:t>
            </w:r>
          </w:p>
        </w:tc>
        <w:tc>
          <w:tcPr>
            <w:tcW w:w="1667" w:type="dxa"/>
          </w:tcPr>
          <w:p w:rsidR="00417588" w:rsidRPr="00E752B4" w:rsidRDefault="00417588" w:rsidP="000621EC">
            <w:pPr>
              <w:spacing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2010-11</w:t>
            </w:r>
          </w:p>
        </w:tc>
        <w:tc>
          <w:tcPr>
            <w:tcW w:w="1371" w:type="dxa"/>
          </w:tcPr>
          <w:p w:rsidR="00417588" w:rsidRPr="00E752B4" w:rsidRDefault="00417588" w:rsidP="000621EC">
            <w:pPr>
              <w:spacing w:line="360" w:lineRule="auto"/>
              <w:jc w:val="center"/>
              <w:rPr>
                <w:rFonts w:ascii="Times New Roman" w:hAnsi="Times New Roman" w:cs="Times New Roman"/>
                <w:kern w:val="24"/>
                <w:szCs w:val="36"/>
              </w:rPr>
            </w:pPr>
          </w:p>
        </w:tc>
        <w:tc>
          <w:tcPr>
            <w:tcW w:w="1277" w:type="dxa"/>
          </w:tcPr>
          <w:p w:rsidR="00417588" w:rsidRPr="00E752B4" w:rsidRDefault="00417588" w:rsidP="000621EC">
            <w:pPr>
              <w:spacing w:line="360" w:lineRule="auto"/>
              <w:jc w:val="center"/>
              <w:rPr>
                <w:rFonts w:ascii="Times New Roman" w:hAnsi="Times New Roman" w:cs="Times New Roman"/>
                <w:kern w:val="24"/>
                <w:szCs w:val="36"/>
              </w:rPr>
            </w:pPr>
          </w:p>
        </w:tc>
        <w:tc>
          <w:tcPr>
            <w:tcW w:w="1605" w:type="dxa"/>
          </w:tcPr>
          <w:p w:rsidR="00417588" w:rsidRPr="00E752B4" w:rsidRDefault="00417588" w:rsidP="000621EC">
            <w:pPr>
              <w:spacing w:line="360" w:lineRule="auto"/>
              <w:jc w:val="center"/>
              <w:rPr>
                <w:rFonts w:ascii="Times New Roman" w:hAnsi="Times New Roman" w:cs="Times New Roman"/>
                <w:kern w:val="24"/>
                <w:szCs w:val="36"/>
              </w:rPr>
            </w:pPr>
          </w:p>
        </w:tc>
        <w:tc>
          <w:tcPr>
            <w:tcW w:w="1826" w:type="dxa"/>
          </w:tcPr>
          <w:p w:rsidR="00417588" w:rsidRPr="00E752B4" w:rsidRDefault="00417588" w:rsidP="000621EC">
            <w:pPr>
              <w:spacing w:line="360" w:lineRule="auto"/>
              <w:jc w:val="center"/>
              <w:rPr>
                <w:rFonts w:ascii="Times New Roman" w:hAnsi="Times New Roman" w:cs="Times New Roman"/>
                <w:kern w:val="24"/>
                <w:szCs w:val="36"/>
              </w:rPr>
            </w:pPr>
          </w:p>
        </w:tc>
      </w:tr>
      <w:tr w:rsidR="00417588" w:rsidRPr="00E752B4" w:rsidTr="008C5579">
        <w:trPr>
          <w:jc w:val="center"/>
        </w:trPr>
        <w:tc>
          <w:tcPr>
            <w:tcW w:w="770" w:type="dxa"/>
          </w:tcPr>
          <w:p w:rsidR="00417588" w:rsidRPr="00E752B4" w:rsidRDefault="00417588" w:rsidP="000621EC">
            <w:pPr>
              <w:spacing w:before="2" w:after="2" w:line="360" w:lineRule="auto"/>
              <w:jc w:val="center"/>
              <w:rPr>
                <w:rFonts w:ascii="Times New Roman" w:hAnsi="Times New Roman" w:cs="Times New Roman"/>
                <w:kern w:val="24"/>
                <w:szCs w:val="36"/>
              </w:rPr>
            </w:pPr>
          </w:p>
        </w:tc>
        <w:tc>
          <w:tcPr>
            <w:tcW w:w="1667" w:type="dxa"/>
          </w:tcPr>
          <w:p w:rsidR="00417588" w:rsidRPr="00E752B4" w:rsidRDefault="00417588" w:rsidP="000621EC">
            <w:pPr>
              <w:spacing w:line="360" w:lineRule="auto"/>
              <w:jc w:val="center"/>
              <w:rPr>
                <w:rFonts w:ascii="Times New Roman" w:hAnsi="Times New Roman" w:cs="Times New Roman"/>
                <w:kern w:val="24"/>
                <w:szCs w:val="36"/>
              </w:rPr>
            </w:pPr>
            <w:r w:rsidRPr="00E752B4">
              <w:rPr>
                <w:rFonts w:ascii="Times New Roman" w:hAnsi="Times New Roman" w:cs="Times New Roman"/>
                <w:kern w:val="24"/>
                <w:szCs w:val="36"/>
              </w:rPr>
              <w:t>Total</w:t>
            </w:r>
          </w:p>
        </w:tc>
        <w:tc>
          <w:tcPr>
            <w:tcW w:w="1371" w:type="dxa"/>
          </w:tcPr>
          <w:p w:rsidR="00417588" w:rsidRPr="00E752B4" w:rsidRDefault="00417588" w:rsidP="000621EC">
            <w:pPr>
              <w:spacing w:line="360" w:lineRule="auto"/>
              <w:jc w:val="center"/>
              <w:rPr>
                <w:rFonts w:ascii="Times New Roman" w:hAnsi="Times New Roman" w:cs="Times New Roman"/>
                <w:kern w:val="24"/>
                <w:szCs w:val="36"/>
              </w:rPr>
            </w:pPr>
          </w:p>
        </w:tc>
        <w:tc>
          <w:tcPr>
            <w:tcW w:w="1277" w:type="dxa"/>
          </w:tcPr>
          <w:p w:rsidR="00417588" w:rsidRPr="00E752B4" w:rsidRDefault="00417588" w:rsidP="000621EC">
            <w:pPr>
              <w:spacing w:line="360" w:lineRule="auto"/>
              <w:jc w:val="center"/>
              <w:rPr>
                <w:rFonts w:ascii="Times New Roman" w:hAnsi="Times New Roman" w:cs="Times New Roman"/>
                <w:kern w:val="24"/>
                <w:szCs w:val="36"/>
              </w:rPr>
            </w:pPr>
          </w:p>
        </w:tc>
        <w:tc>
          <w:tcPr>
            <w:tcW w:w="1605" w:type="dxa"/>
          </w:tcPr>
          <w:p w:rsidR="00417588" w:rsidRPr="00E752B4" w:rsidRDefault="00417588" w:rsidP="000621EC">
            <w:pPr>
              <w:spacing w:line="360" w:lineRule="auto"/>
              <w:jc w:val="center"/>
              <w:rPr>
                <w:rFonts w:ascii="Times New Roman" w:hAnsi="Times New Roman" w:cs="Times New Roman"/>
                <w:kern w:val="24"/>
                <w:szCs w:val="36"/>
              </w:rPr>
            </w:pPr>
          </w:p>
        </w:tc>
        <w:tc>
          <w:tcPr>
            <w:tcW w:w="1826" w:type="dxa"/>
          </w:tcPr>
          <w:p w:rsidR="00417588" w:rsidRPr="00E752B4" w:rsidRDefault="00417588" w:rsidP="000621EC">
            <w:pPr>
              <w:spacing w:line="360" w:lineRule="auto"/>
              <w:jc w:val="center"/>
              <w:rPr>
                <w:rFonts w:ascii="Times New Roman" w:hAnsi="Times New Roman" w:cs="Times New Roman"/>
                <w:kern w:val="24"/>
                <w:szCs w:val="36"/>
              </w:rPr>
            </w:pPr>
          </w:p>
        </w:tc>
      </w:tr>
    </w:tbl>
    <w:p w:rsidR="005B0F17" w:rsidRDefault="005B0F17" w:rsidP="00417588">
      <w:pPr>
        <w:shd w:val="clear" w:color="auto" w:fill="FFFFFF"/>
        <w:spacing w:line="360" w:lineRule="auto"/>
        <w:jc w:val="both"/>
        <w:rPr>
          <w:rFonts w:ascii="Times New Roman" w:hAnsi="Times New Roman"/>
          <w:b/>
          <w:bCs/>
          <w:color w:val="222222"/>
          <w:szCs w:val="20"/>
        </w:rPr>
      </w:pPr>
    </w:p>
    <w:p w:rsidR="005B0F17" w:rsidRDefault="005B0F17" w:rsidP="00417588">
      <w:pPr>
        <w:shd w:val="clear" w:color="auto" w:fill="FFFFFF"/>
        <w:spacing w:line="360" w:lineRule="auto"/>
        <w:jc w:val="both"/>
        <w:rPr>
          <w:rFonts w:ascii="Times New Roman" w:hAnsi="Times New Roman"/>
          <w:b/>
          <w:bCs/>
          <w:color w:val="222222"/>
          <w:szCs w:val="20"/>
        </w:rPr>
      </w:pPr>
      <w:r w:rsidRPr="005B0F17">
        <w:rPr>
          <w:rFonts w:ascii="Times New Roman" w:hAnsi="Times New Roman"/>
          <w:b/>
          <w:bCs/>
          <w:color w:val="222222"/>
          <w:szCs w:val="20"/>
        </w:rPr>
        <w:t>Memorandum of Understanding (MoU) with Institutes</w:t>
      </w:r>
    </w:p>
    <w:tbl>
      <w:tblPr>
        <w:tblStyle w:val="TableGrid"/>
        <w:tblW w:w="0" w:type="auto"/>
        <w:jc w:val="center"/>
        <w:tblLook w:val="00A0" w:firstRow="1" w:lastRow="0" w:firstColumn="1" w:lastColumn="0" w:noHBand="0" w:noVBand="0"/>
      </w:tblPr>
      <w:tblGrid>
        <w:gridCol w:w="570"/>
        <w:gridCol w:w="4358"/>
        <w:gridCol w:w="1310"/>
        <w:gridCol w:w="2312"/>
      </w:tblGrid>
      <w:tr w:rsidR="005B0F17" w:rsidTr="008C5579">
        <w:trPr>
          <w:jc w:val="center"/>
        </w:trPr>
        <w:tc>
          <w:tcPr>
            <w:tcW w:w="570" w:type="dxa"/>
            <w:vAlign w:val="center"/>
          </w:tcPr>
          <w:p w:rsidR="005B0F17" w:rsidRPr="005B0F17" w:rsidRDefault="005B0F17">
            <w:pPr>
              <w:pStyle w:val="NormalWeb"/>
              <w:spacing w:beforeLines="0" w:afterLines="0" w:line="256" w:lineRule="auto"/>
              <w:jc w:val="center"/>
              <w:textAlignment w:val="center"/>
              <w:rPr>
                <w:rFonts w:ascii="Times New Roman" w:eastAsia="Calibri" w:hAnsi="Times New Roman"/>
                <w:b/>
                <w:bCs/>
                <w:kern w:val="24"/>
                <w:sz w:val="24"/>
                <w:szCs w:val="22"/>
              </w:rPr>
            </w:pPr>
            <w:r w:rsidRPr="005B0F17">
              <w:rPr>
                <w:rFonts w:ascii="Times New Roman" w:eastAsia="Arial" w:hAnsi="Times New Roman" w:cs="Arial"/>
                <w:b/>
                <w:bCs/>
                <w:kern w:val="24"/>
                <w:sz w:val="24"/>
                <w:szCs w:val="22"/>
              </w:rPr>
              <w:t>Sr. No.</w:t>
            </w:r>
          </w:p>
        </w:tc>
        <w:tc>
          <w:tcPr>
            <w:tcW w:w="4358" w:type="dxa"/>
            <w:vAlign w:val="center"/>
          </w:tcPr>
          <w:p w:rsidR="005B0F17" w:rsidRPr="005B0F17" w:rsidRDefault="005B0F17">
            <w:pPr>
              <w:pStyle w:val="NormalWeb"/>
              <w:spacing w:beforeLines="0" w:afterLines="0" w:line="256" w:lineRule="auto"/>
              <w:jc w:val="center"/>
              <w:textAlignment w:val="center"/>
              <w:rPr>
                <w:rFonts w:ascii="Times New Roman" w:eastAsia="Calibri" w:hAnsi="Times New Roman"/>
                <w:b/>
                <w:bCs/>
                <w:kern w:val="24"/>
                <w:sz w:val="24"/>
                <w:szCs w:val="22"/>
              </w:rPr>
            </w:pPr>
            <w:r w:rsidRPr="005B0F17">
              <w:rPr>
                <w:rFonts w:ascii="Times New Roman" w:eastAsia="Arial" w:hAnsi="Times New Roman" w:cs="Arial"/>
                <w:b/>
                <w:bCs/>
                <w:kern w:val="24"/>
                <w:sz w:val="24"/>
                <w:szCs w:val="22"/>
              </w:rPr>
              <w:t>Name of Industry</w:t>
            </w:r>
          </w:p>
        </w:tc>
        <w:tc>
          <w:tcPr>
            <w:tcW w:w="1310" w:type="dxa"/>
            <w:vAlign w:val="center"/>
          </w:tcPr>
          <w:p w:rsidR="005B0F17" w:rsidRPr="005B0F17" w:rsidRDefault="005B0F17">
            <w:pPr>
              <w:pStyle w:val="NormalWeb"/>
              <w:spacing w:beforeLines="0" w:afterLines="0" w:line="256" w:lineRule="auto"/>
              <w:jc w:val="center"/>
              <w:textAlignment w:val="center"/>
              <w:rPr>
                <w:rFonts w:ascii="Times New Roman" w:eastAsia="Calibri" w:hAnsi="Times New Roman"/>
                <w:b/>
                <w:bCs/>
                <w:kern w:val="24"/>
                <w:sz w:val="24"/>
                <w:szCs w:val="22"/>
              </w:rPr>
            </w:pPr>
            <w:r w:rsidRPr="005B0F17">
              <w:rPr>
                <w:rFonts w:ascii="Times New Roman" w:eastAsia="Arial" w:hAnsi="Times New Roman" w:cs="Arial"/>
                <w:b/>
                <w:bCs/>
                <w:kern w:val="24"/>
                <w:sz w:val="24"/>
                <w:szCs w:val="22"/>
              </w:rPr>
              <w:t>Date of signing MOU</w:t>
            </w:r>
          </w:p>
        </w:tc>
        <w:tc>
          <w:tcPr>
            <w:tcW w:w="2312" w:type="dxa"/>
            <w:vAlign w:val="center"/>
          </w:tcPr>
          <w:p w:rsidR="005B0F17" w:rsidRPr="005B0F17" w:rsidRDefault="005B0F17" w:rsidP="005B0F17">
            <w:pPr>
              <w:pStyle w:val="NormalWeb"/>
              <w:spacing w:beforeLines="0" w:afterLines="0" w:line="256" w:lineRule="auto"/>
              <w:jc w:val="center"/>
              <w:textAlignment w:val="center"/>
              <w:rPr>
                <w:rFonts w:ascii="Times New Roman" w:eastAsia="Calibri" w:hAnsi="Times New Roman"/>
                <w:b/>
                <w:bCs/>
                <w:kern w:val="24"/>
                <w:sz w:val="24"/>
                <w:szCs w:val="22"/>
              </w:rPr>
            </w:pPr>
            <w:r w:rsidRPr="005B0F17">
              <w:rPr>
                <w:rFonts w:ascii="Times New Roman" w:eastAsia="Arial" w:hAnsi="Times New Roman" w:cs="Arial"/>
                <w:b/>
                <w:bCs/>
                <w:kern w:val="24"/>
                <w:sz w:val="24"/>
                <w:szCs w:val="22"/>
              </w:rPr>
              <w:t>MoU signed by I</w:t>
            </w:r>
            <w:r>
              <w:rPr>
                <w:rFonts w:ascii="Times New Roman" w:eastAsia="Arial" w:hAnsi="Times New Roman" w:cs="Arial"/>
                <w:b/>
                <w:bCs/>
                <w:kern w:val="24"/>
                <w:sz w:val="24"/>
                <w:szCs w:val="22"/>
              </w:rPr>
              <w:t>nstitute</w:t>
            </w:r>
            <w:r w:rsidRPr="005B0F17">
              <w:rPr>
                <w:rFonts w:ascii="Times New Roman" w:eastAsia="Arial" w:hAnsi="Times New Roman" w:cs="Arial"/>
                <w:b/>
                <w:bCs/>
                <w:kern w:val="24"/>
                <w:sz w:val="24"/>
                <w:szCs w:val="22"/>
              </w:rPr>
              <w:t xml:space="preserve"> authorities</w:t>
            </w:r>
          </w:p>
        </w:tc>
      </w:tr>
      <w:tr w:rsidR="00995AE2" w:rsidTr="008C5579">
        <w:trPr>
          <w:jc w:val="center"/>
        </w:trPr>
        <w:tc>
          <w:tcPr>
            <w:tcW w:w="570" w:type="dxa"/>
          </w:tcPr>
          <w:p w:rsidR="00995AE2" w:rsidRDefault="00995AE2" w:rsidP="00417588">
            <w:pPr>
              <w:spacing w:line="360" w:lineRule="auto"/>
              <w:jc w:val="both"/>
              <w:rPr>
                <w:rFonts w:ascii="Times New Roman" w:hAnsi="Times New Roman"/>
                <w:b/>
                <w:bCs/>
                <w:color w:val="222222"/>
                <w:szCs w:val="20"/>
              </w:rPr>
            </w:pPr>
            <w:r>
              <w:rPr>
                <w:rFonts w:ascii="Times New Roman" w:hAnsi="Times New Roman"/>
                <w:b/>
                <w:bCs/>
                <w:color w:val="222222"/>
                <w:szCs w:val="20"/>
              </w:rPr>
              <w:t>01</w:t>
            </w:r>
          </w:p>
        </w:tc>
        <w:tc>
          <w:tcPr>
            <w:tcW w:w="4358" w:type="dxa"/>
          </w:tcPr>
          <w:p w:rsidR="00995AE2" w:rsidRPr="00E71C3D" w:rsidRDefault="009C1A2D" w:rsidP="0045690C">
            <w:pPr>
              <w:autoSpaceDE w:val="0"/>
              <w:autoSpaceDN w:val="0"/>
              <w:adjustRightInd w:val="0"/>
              <w:rPr>
                <w:rFonts w:ascii="Calibri" w:hAnsi="Calibri" w:cs="Calibri"/>
                <w:color w:val="000000"/>
                <w:sz w:val="22"/>
                <w:szCs w:val="22"/>
              </w:rPr>
            </w:pPr>
            <w:proofErr w:type="spellStart"/>
            <w:r>
              <w:rPr>
                <w:rFonts w:ascii="Calibri" w:hAnsi="Calibri" w:cs="Calibri"/>
                <w:color w:val="000000"/>
                <w:sz w:val="22"/>
                <w:szCs w:val="22"/>
              </w:rPr>
              <w:t>Visves</w:t>
            </w:r>
            <w:r w:rsidR="00995AE2" w:rsidRPr="00E71C3D">
              <w:rPr>
                <w:rFonts w:ascii="Calibri" w:hAnsi="Calibri" w:cs="Calibri"/>
                <w:color w:val="000000"/>
                <w:sz w:val="22"/>
                <w:szCs w:val="22"/>
              </w:rPr>
              <w:t>ar</w:t>
            </w:r>
            <w:r>
              <w:rPr>
                <w:rFonts w:ascii="Calibri" w:hAnsi="Calibri" w:cs="Calibri"/>
                <w:color w:val="000000"/>
                <w:sz w:val="22"/>
                <w:szCs w:val="22"/>
              </w:rPr>
              <w:t>aya</w:t>
            </w:r>
            <w:proofErr w:type="spellEnd"/>
            <w:r w:rsidR="00995AE2" w:rsidRPr="00E71C3D">
              <w:rPr>
                <w:rFonts w:ascii="Calibri" w:hAnsi="Calibri" w:cs="Calibri"/>
                <w:color w:val="000000"/>
                <w:sz w:val="22"/>
                <w:szCs w:val="22"/>
              </w:rPr>
              <w:t xml:space="preserve"> National Institute of Technology, Nagpur</w:t>
            </w:r>
          </w:p>
        </w:tc>
        <w:tc>
          <w:tcPr>
            <w:tcW w:w="1310" w:type="dxa"/>
          </w:tcPr>
          <w:p w:rsidR="00995AE2" w:rsidRPr="00E71C3D" w:rsidRDefault="00995AE2" w:rsidP="0045690C">
            <w:pPr>
              <w:autoSpaceDE w:val="0"/>
              <w:autoSpaceDN w:val="0"/>
              <w:adjustRightInd w:val="0"/>
              <w:jc w:val="center"/>
              <w:rPr>
                <w:rFonts w:ascii="Calibri" w:hAnsi="Calibri" w:cs="Calibri"/>
                <w:color w:val="000000"/>
                <w:sz w:val="22"/>
                <w:szCs w:val="22"/>
              </w:rPr>
            </w:pPr>
            <w:r w:rsidRPr="00E71C3D">
              <w:rPr>
                <w:rFonts w:ascii="Calibri" w:hAnsi="Calibri" w:cs="Calibri"/>
                <w:color w:val="000000"/>
                <w:sz w:val="22"/>
                <w:szCs w:val="22"/>
              </w:rPr>
              <w:t>1/1/2016</w:t>
            </w:r>
          </w:p>
        </w:tc>
        <w:tc>
          <w:tcPr>
            <w:tcW w:w="2312" w:type="dxa"/>
          </w:tcPr>
          <w:p w:rsidR="00995AE2" w:rsidRDefault="00995AE2" w:rsidP="0045690C">
            <w:pPr>
              <w:autoSpaceDE w:val="0"/>
              <w:autoSpaceDN w:val="0"/>
              <w:adjustRightInd w:val="0"/>
              <w:rPr>
                <w:rFonts w:ascii="Calibri" w:hAnsi="Calibri" w:cs="Calibri"/>
                <w:color w:val="000000"/>
                <w:sz w:val="22"/>
                <w:szCs w:val="22"/>
              </w:rPr>
            </w:pPr>
            <w:r w:rsidRPr="00E71C3D">
              <w:rPr>
                <w:rFonts w:ascii="Calibri" w:hAnsi="Calibri" w:cs="Calibri"/>
                <w:color w:val="000000"/>
                <w:sz w:val="22"/>
                <w:szCs w:val="22"/>
              </w:rPr>
              <w:t>2Years</w:t>
            </w:r>
          </w:p>
          <w:p w:rsidR="00995AE2" w:rsidRPr="00E71C3D" w:rsidRDefault="00995AE2" w:rsidP="0045690C">
            <w:pPr>
              <w:autoSpaceDE w:val="0"/>
              <w:autoSpaceDN w:val="0"/>
              <w:adjustRightInd w:val="0"/>
              <w:rPr>
                <w:rFonts w:ascii="Calibri" w:hAnsi="Calibri" w:cs="Calibri"/>
                <w:color w:val="000000"/>
                <w:sz w:val="22"/>
                <w:szCs w:val="22"/>
              </w:rPr>
            </w:pPr>
            <w:r>
              <w:rPr>
                <w:rFonts w:ascii="Calibri" w:hAnsi="Calibri" w:cs="Calibri"/>
                <w:color w:val="000000"/>
                <w:sz w:val="22"/>
                <w:szCs w:val="22"/>
              </w:rPr>
              <w:t>Principal &amp; Director VNIT</w:t>
            </w:r>
          </w:p>
        </w:tc>
      </w:tr>
      <w:tr w:rsidR="005B0F17" w:rsidTr="008C5579">
        <w:trPr>
          <w:jc w:val="center"/>
        </w:trPr>
        <w:tc>
          <w:tcPr>
            <w:tcW w:w="570" w:type="dxa"/>
          </w:tcPr>
          <w:p w:rsidR="005B0F17" w:rsidRPr="00995AE2" w:rsidRDefault="00995AE2" w:rsidP="00417588">
            <w:pPr>
              <w:spacing w:line="360" w:lineRule="auto"/>
              <w:jc w:val="both"/>
              <w:rPr>
                <w:rFonts w:ascii="Times New Roman" w:hAnsi="Times New Roman"/>
                <w:bCs/>
                <w:color w:val="222222"/>
                <w:szCs w:val="20"/>
              </w:rPr>
            </w:pPr>
            <w:r w:rsidRPr="00995AE2">
              <w:rPr>
                <w:rFonts w:ascii="Times New Roman" w:hAnsi="Times New Roman"/>
                <w:bCs/>
                <w:color w:val="222222"/>
                <w:szCs w:val="20"/>
              </w:rPr>
              <w:t>02</w:t>
            </w:r>
          </w:p>
        </w:tc>
        <w:tc>
          <w:tcPr>
            <w:tcW w:w="4358" w:type="dxa"/>
          </w:tcPr>
          <w:p w:rsidR="005B0F17" w:rsidRPr="00995AE2" w:rsidRDefault="00995AE2" w:rsidP="00417588">
            <w:pPr>
              <w:spacing w:line="360" w:lineRule="auto"/>
              <w:jc w:val="both"/>
              <w:rPr>
                <w:rFonts w:ascii="Times New Roman" w:hAnsi="Times New Roman"/>
                <w:bCs/>
                <w:color w:val="222222"/>
                <w:szCs w:val="20"/>
              </w:rPr>
            </w:pPr>
            <w:r w:rsidRPr="00995AE2">
              <w:rPr>
                <w:rFonts w:ascii="Times New Roman" w:hAnsi="Times New Roman"/>
                <w:bCs/>
                <w:color w:val="222222"/>
                <w:szCs w:val="20"/>
              </w:rPr>
              <w:t>Govt. College of Engineering, Nagpur</w:t>
            </w:r>
          </w:p>
        </w:tc>
        <w:tc>
          <w:tcPr>
            <w:tcW w:w="1310" w:type="dxa"/>
          </w:tcPr>
          <w:p w:rsidR="005B0F17" w:rsidRPr="00995AE2" w:rsidRDefault="00995AE2" w:rsidP="00417588">
            <w:pPr>
              <w:spacing w:line="360" w:lineRule="auto"/>
              <w:jc w:val="both"/>
              <w:rPr>
                <w:rFonts w:ascii="Times New Roman" w:hAnsi="Times New Roman"/>
                <w:bCs/>
                <w:color w:val="222222"/>
                <w:szCs w:val="20"/>
              </w:rPr>
            </w:pPr>
            <w:r w:rsidRPr="00995AE2">
              <w:rPr>
                <w:rFonts w:ascii="Times New Roman" w:hAnsi="Times New Roman"/>
                <w:bCs/>
                <w:color w:val="222222"/>
                <w:szCs w:val="20"/>
              </w:rPr>
              <w:t>1/1/2016</w:t>
            </w:r>
          </w:p>
        </w:tc>
        <w:tc>
          <w:tcPr>
            <w:tcW w:w="2312" w:type="dxa"/>
          </w:tcPr>
          <w:p w:rsidR="005B0F17" w:rsidRPr="00995AE2" w:rsidRDefault="00995AE2" w:rsidP="00417588">
            <w:pPr>
              <w:spacing w:line="360" w:lineRule="auto"/>
              <w:jc w:val="both"/>
              <w:rPr>
                <w:rFonts w:ascii="Times New Roman" w:hAnsi="Times New Roman"/>
                <w:bCs/>
                <w:color w:val="222222"/>
                <w:szCs w:val="20"/>
              </w:rPr>
            </w:pPr>
            <w:r w:rsidRPr="00995AE2">
              <w:rPr>
                <w:rFonts w:ascii="Times New Roman" w:hAnsi="Times New Roman"/>
                <w:bCs/>
                <w:color w:val="222222"/>
                <w:szCs w:val="20"/>
              </w:rPr>
              <w:t>Principal</w:t>
            </w:r>
            <w:r>
              <w:rPr>
                <w:rFonts w:ascii="Times New Roman" w:hAnsi="Times New Roman"/>
                <w:bCs/>
                <w:color w:val="222222"/>
                <w:szCs w:val="20"/>
              </w:rPr>
              <w:t xml:space="preserve"> and Principal , </w:t>
            </w:r>
            <w:proofErr w:type="spellStart"/>
            <w:r>
              <w:rPr>
                <w:rFonts w:ascii="Times New Roman" w:hAnsi="Times New Roman"/>
                <w:bCs/>
                <w:color w:val="222222"/>
                <w:szCs w:val="20"/>
              </w:rPr>
              <w:t>GCoE,N</w:t>
            </w:r>
            <w:proofErr w:type="spellEnd"/>
          </w:p>
        </w:tc>
      </w:tr>
      <w:tr w:rsidR="005B0F17" w:rsidTr="008C5579">
        <w:trPr>
          <w:jc w:val="center"/>
        </w:trPr>
        <w:tc>
          <w:tcPr>
            <w:tcW w:w="570" w:type="dxa"/>
          </w:tcPr>
          <w:p w:rsidR="005B0F17" w:rsidRPr="003C7BD1" w:rsidRDefault="00995AE2" w:rsidP="00417588">
            <w:pPr>
              <w:spacing w:line="360" w:lineRule="auto"/>
              <w:jc w:val="both"/>
              <w:rPr>
                <w:rFonts w:ascii="Times New Roman" w:hAnsi="Times New Roman"/>
                <w:bCs/>
                <w:color w:val="222222"/>
                <w:szCs w:val="20"/>
              </w:rPr>
            </w:pPr>
            <w:r w:rsidRPr="003C7BD1">
              <w:rPr>
                <w:rFonts w:ascii="Times New Roman" w:hAnsi="Times New Roman"/>
                <w:bCs/>
                <w:color w:val="222222"/>
                <w:szCs w:val="20"/>
              </w:rPr>
              <w:t>03</w:t>
            </w:r>
          </w:p>
        </w:tc>
        <w:tc>
          <w:tcPr>
            <w:tcW w:w="4358" w:type="dxa"/>
          </w:tcPr>
          <w:p w:rsidR="005B0F17" w:rsidRPr="003C7BD1" w:rsidRDefault="003C7BD1" w:rsidP="00417588">
            <w:pPr>
              <w:spacing w:line="360" w:lineRule="auto"/>
              <w:jc w:val="both"/>
              <w:rPr>
                <w:rFonts w:ascii="Times New Roman" w:hAnsi="Times New Roman"/>
                <w:bCs/>
                <w:color w:val="222222"/>
                <w:szCs w:val="20"/>
              </w:rPr>
            </w:pPr>
            <w:r w:rsidRPr="003C7BD1">
              <w:rPr>
                <w:rFonts w:ascii="Times New Roman" w:hAnsi="Times New Roman"/>
                <w:bCs/>
                <w:color w:val="222222"/>
                <w:szCs w:val="20"/>
              </w:rPr>
              <w:t xml:space="preserve">SGGS, </w:t>
            </w:r>
            <w:proofErr w:type="spellStart"/>
            <w:r w:rsidRPr="003C7BD1">
              <w:rPr>
                <w:rFonts w:ascii="Times New Roman" w:hAnsi="Times New Roman"/>
                <w:bCs/>
                <w:color w:val="222222"/>
                <w:szCs w:val="20"/>
              </w:rPr>
              <w:t>Nanded</w:t>
            </w:r>
            <w:proofErr w:type="spellEnd"/>
          </w:p>
        </w:tc>
        <w:tc>
          <w:tcPr>
            <w:tcW w:w="1310" w:type="dxa"/>
          </w:tcPr>
          <w:p w:rsidR="005B0F17" w:rsidRPr="003C7BD1" w:rsidRDefault="003C7BD1" w:rsidP="00417588">
            <w:pPr>
              <w:spacing w:line="360" w:lineRule="auto"/>
              <w:jc w:val="both"/>
              <w:rPr>
                <w:rFonts w:ascii="Times New Roman" w:hAnsi="Times New Roman"/>
                <w:bCs/>
                <w:color w:val="222222"/>
                <w:szCs w:val="20"/>
              </w:rPr>
            </w:pPr>
            <w:r w:rsidRPr="003C7BD1">
              <w:rPr>
                <w:rFonts w:ascii="Times New Roman" w:hAnsi="Times New Roman"/>
                <w:bCs/>
                <w:color w:val="222222"/>
                <w:szCs w:val="20"/>
              </w:rPr>
              <w:t>10/1/2016</w:t>
            </w:r>
          </w:p>
        </w:tc>
        <w:tc>
          <w:tcPr>
            <w:tcW w:w="2312" w:type="dxa"/>
          </w:tcPr>
          <w:p w:rsidR="005B0F17" w:rsidRPr="003C7BD1" w:rsidRDefault="003C7BD1" w:rsidP="00417588">
            <w:pPr>
              <w:spacing w:line="360" w:lineRule="auto"/>
              <w:jc w:val="both"/>
              <w:rPr>
                <w:rFonts w:ascii="Times New Roman" w:hAnsi="Times New Roman"/>
                <w:bCs/>
                <w:color w:val="222222"/>
                <w:szCs w:val="20"/>
              </w:rPr>
            </w:pPr>
            <w:r w:rsidRPr="003C7BD1">
              <w:rPr>
                <w:rFonts w:ascii="Times New Roman" w:hAnsi="Times New Roman"/>
                <w:bCs/>
                <w:color w:val="222222"/>
                <w:szCs w:val="20"/>
              </w:rPr>
              <w:t>Principal &amp; Director, SGGS</w:t>
            </w:r>
          </w:p>
        </w:tc>
      </w:tr>
      <w:tr w:rsidR="005B0F17" w:rsidTr="008C5579">
        <w:trPr>
          <w:jc w:val="center"/>
        </w:trPr>
        <w:tc>
          <w:tcPr>
            <w:tcW w:w="570" w:type="dxa"/>
          </w:tcPr>
          <w:p w:rsidR="005B0F17" w:rsidRPr="00135820" w:rsidRDefault="00786FF0" w:rsidP="00417588">
            <w:pPr>
              <w:spacing w:line="360" w:lineRule="auto"/>
              <w:jc w:val="both"/>
              <w:rPr>
                <w:rFonts w:ascii="Times New Roman" w:hAnsi="Times New Roman"/>
                <w:bCs/>
                <w:color w:val="222222"/>
                <w:szCs w:val="20"/>
              </w:rPr>
            </w:pPr>
            <w:r w:rsidRPr="00135820">
              <w:rPr>
                <w:rFonts w:ascii="Times New Roman" w:hAnsi="Times New Roman"/>
                <w:bCs/>
                <w:color w:val="222222"/>
                <w:szCs w:val="20"/>
              </w:rPr>
              <w:t>04</w:t>
            </w:r>
          </w:p>
        </w:tc>
        <w:tc>
          <w:tcPr>
            <w:tcW w:w="4358" w:type="dxa"/>
          </w:tcPr>
          <w:p w:rsidR="005B0F17" w:rsidRPr="00135820" w:rsidRDefault="00135820" w:rsidP="00417588">
            <w:pPr>
              <w:spacing w:line="360" w:lineRule="auto"/>
              <w:jc w:val="both"/>
              <w:rPr>
                <w:rFonts w:ascii="Times New Roman" w:hAnsi="Times New Roman"/>
                <w:bCs/>
                <w:color w:val="222222"/>
                <w:szCs w:val="20"/>
              </w:rPr>
            </w:pPr>
            <w:r w:rsidRPr="00135820">
              <w:rPr>
                <w:rFonts w:ascii="Times New Roman" w:hAnsi="Times New Roman"/>
                <w:bCs/>
                <w:color w:val="222222"/>
                <w:szCs w:val="20"/>
              </w:rPr>
              <w:t>IIT, Gandhinagar</w:t>
            </w:r>
          </w:p>
        </w:tc>
        <w:tc>
          <w:tcPr>
            <w:tcW w:w="1310" w:type="dxa"/>
          </w:tcPr>
          <w:p w:rsidR="005B0F17" w:rsidRPr="00135820" w:rsidRDefault="00135820" w:rsidP="00417588">
            <w:pPr>
              <w:spacing w:line="360" w:lineRule="auto"/>
              <w:jc w:val="both"/>
              <w:rPr>
                <w:rFonts w:ascii="Times New Roman" w:hAnsi="Times New Roman"/>
                <w:bCs/>
                <w:color w:val="222222"/>
                <w:szCs w:val="20"/>
              </w:rPr>
            </w:pPr>
            <w:r w:rsidRPr="00135820">
              <w:rPr>
                <w:rFonts w:ascii="Times New Roman" w:hAnsi="Times New Roman"/>
                <w:bCs/>
                <w:color w:val="222222"/>
                <w:szCs w:val="20"/>
              </w:rPr>
              <w:t>18/11/2014</w:t>
            </w:r>
          </w:p>
        </w:tc>
        <w:tc>
          <w:tcPr>
            <w:tcW w:w="2312" w:type="dxa"/>
          </w:tcPr>
          <w:p w:rsidR="005B0F17" w:rsidRPr="00135820" w:rsidRDefault="00135820" w:rsidP="00417588">
            <w:pPr>
              <w:spacing w:line="360" w:lineRule="auto"/>
              <w:jc w:val="both"/>
              <w:rPr>
                <w:rFonts w:ascii="Times New Roman" w:hAnsi="Times New Roman"/>
                <w:bCs/>
                <w:color w:val="222222"/>
                <w:szCs w:val="20"/>
              </w:rPr>
            </w:pPr>
            <w:r w:rsidRPr="00135820">
              <w:rPr>
                <w:rFonts w:ascii="Times New Roman" w:hAnsi="Times New Roman"/>
                <w:bCs/>
                <w:color w:val="222222"/>
                <w:szCs w:val="20"/>
              </w:rPr>
              <w:t xml:space="preserve">Principal &amp; Asst. Registrar, </w:t>
            </w:r>
            <w:proofErr w:type="spellStart"/>
            <w:r w:rsidRPr="00135820">
              <w:rPr>
                <w:rFonts w:ascii="Times New Roman" w:hAnsi="Times New Roman"/>
                <w:bCs/>
                <w:color w:val="222222"/>
                <w:szCs w:val="20"/>
              </w:rPr>
              <w:t>IIT,Gn</w:t>
            </w:r>
            <w:proofErr w:type="spellEnd"/>
          </w:p>
        </w:tc>
      </w:tr>
    </w:tbl>
    <w:p w:rsidR="00E71C3D" w:rsidRDefault="00E71C3D" w:rsidP="00417588">
      <w:pPr>
        <w:shd w:val="clear" w:color="auto" w:fill="FFFFFF"/>
        <w:spacing w:line="360" w:lineRule="auto"/>
        <w:jc w:val="both"/>
        <w:rPr>
          <w:rFonts w:ascii="Times New Roman" w:hAnsi="Times New Roman"/>
          <w:b/>
          <w:bCs/>
          <w:color w:val="222222"/>
          <w:szCs w:val="20"/>
        </w:rPr>
      </w:pPr>
    </w:p>
    <w:p w:rsidR="00DF4D5B" w:rsidRDefault="00DF4D5B" w:rsidP="00417588">
      <w:pPr>
        <w:shd w:val="clear" w:color="auto" w:fill="FFFFFF"/>
        <w:spacing w:line="360" w:lineRule="auto"/>
        <w:jc w:val="both"/>
        <w:rPr>
          <w:rFonts w:ascii="Times New Roman" w:hAnsi="Times New Roman"/>
          <w:b/>
          <w:bCs/>
          <w:color w:val="222222"/>
          <w:szCs w:val="20"/>
        </w:rPr>
      </w:pPr>
    </w:p>
    <w:p w:rsidR="008C5579" w:rsidRDefault="008C5579" w:rsidP="00417588">
      <w:pPr>
        <w:shd w:val="clear" w:color="auto" w:fill="FFFFFF"/>
        <w:spacing w:line="360" w:lineRule="auto"/>
        <w:jc w:val="both"/>
        <w:rPr>
          <w:rFonts w:ascii="Times New Roman" w:hAnsi="Times New Roman"/>
          <w:b/>
          <w:bCs/>
          <w:color w:val="222222"/>
          <w:szCs w:val="20"/>
        </w:rPr>
      </w:pPr>
    </w:p>
    <w:tbl>
      <w:tblPr>
        <w:tblW w:w="0" w:type="auto"/>
        <w:jc w:val="center"/>
        <w:tblLayout w:type="fixed"/>
        <w:tblCellMar>
          <w:left w:w="30" w:type="dxa"/>
          <w:right w:w="30" w:type="dxa"/>
        </w:tblCellMar>
        <w:tblLook w:val="0000" w:firstRow="0" w:lastRow="0" w:firstColumn="0" w:lastColumn="0" w:noHBand="0" w:noVBand="0"/>
      </w:tblPr>
      <w:tblGrid>
        <w:gridCol w:w="533"/>
        <w:gridCol w:w="5784"/>
        <w:gridCol w:w="1886"/>
      </w:tblGrid>
      <w:tr w:rsidR="00983A12" w:rsidRPr="00E71C3D" w:rsidTr="008C5579">
        <w:trPr>
          <w:trHeight w:val="290"/>
          <w:jc w:val="center"/>
        </w:trPr>
        <w:tc>
          <w:tcPr>
            <w:tcW w:w="533" w:type="dxa"/>
            <w:tcBorders>
              <w:top w:val="single" w:sz="2" w:space="0" w:color="000000"/>
              <w:left w:val="single" w:sz="2" w:space="0" w:color="000000"/>
              <w:bottom w:val="single" w:sz="6" w:space="0" w:color="auto"/>
              <w:right w:val="single" w:sz="2" w:space="0" w:color="000000"/>
            </w:tcBorders>
          </w:tcPr>
          <w:p w:rsidR="00983A12" w:rsidRPr="00E71C3D" w:rsidRDefault="00983A12" w:rsidP="00E71C3D">
            <w:pPr>
              <w:autoSpaceDE w:val="0"/>
              <w:autoSpaceDN w:val="0"/>
              <w:adjustRightInd w:val="0"/>
              <w:jc w:val="right"/>
              <w:rPr>
                <w:rFonts w:ascii="Calibri" w:hAnsi="Calibri" w:cs="Calibri"/>
                <w:color w:val="000000"/>
                <w:sz w:val="22"/>
                <w:szCs w:val="22"/>
              </w:rPr>
            </w:pPr>
          </w:p>
        </w:tc>
        <w:tc>
          <w:tcPr>
            <w:tcW w:w="5784" w:type="dxa"/>
            <w:tcBorders>
              <w:top w:val="single" w:sz="2" w:space="0" w:color="000000"/>
              <w:left w:val="single" w:sz="2" w:space="0" w:color="000000"/>
              <w:bottom w:val="single" w:sz="6" w:space="0" w:color="auto"/>
              <w:right w:val="single" w:sz="2" w:space="0" w:color="000000"/>
            </w:tcBorders>
          </w:tcPr>
          <w:p w:rsidR="00983A12" w:rsidRPr="00E71C3D" w:rsidRDefault="00983A12" w:rsidP="00E71C3D">
            <w:pPr>
              <w:autoSpaceDE w:val="0"/>
              <w:autoSpaceDN w:val="0"/>
              <w:adjustRightInd w:val="0"/>
              <w:jc w:val="right"/>
              <w:rPr>
                <w:rFonts w:ascii="Calibri" w:hAnsi="Calibri" w:cs="Calibri"/>
                <w:color w:val="000000"/>
                <w:sz w:val="22"/>
                <w:szCs w:val="22"/>
              </w:rPr>
            </w:pPr>
            <w:r w:rsidRPr="00E71C3D">
              <w:rPr>
                <w:rFonts w:ascii="Times New Roman" w:hAnsi="Times New Roman" w:cs="Times New Roman"/>
                <w:color w:val="000000"/>
                <w:sz w:val="28"/>
                <w:szCs w:val="28"/>
              </w:rPr>
              <w:t>MOU Signed with Industries</w:t>
            </w:r>
          </w:p>
        </w:tc>
        <w:tc>
          <w:tcPr>
            <w:tcW w:w="1886" w:type="dxa"/>
            <w:tcBorders>
              <w:top w:val="single" w:sz="2" w:space="0" w:color="000000"/>
              <w:left w:val="single" w:sz="2" w:space="0" w:color="000000"/>
              <w:bottom w:val="single" w:sz="6" w:space="0" w:color="auto"/>
              <w:right w:val="single" w:sz="2" w:space="0" w:color="000000"/>
            </w:tcBorders>
          </w:tcPr>
          <w:p w:rsidR="00983A12" w:rsidRPr="00E71C3D" w:rsidRDefault="00983A12" w:rsidP="00E71C3D">
            <w:pPr>
              <w:autoSpaceDE w:val="0"/>
              <w:autoSpaceDN w:val="0"/>
              <w:adjustRightInd w:val="0"/>
              <w:jc w:val="right"/>
              <w:rPr>
                <w:rFonts w:ascii="Calibri" w:hAnsi="Calibri" w:cs="Calibri"/>
                <w:color w:val="000000"/>
                <w:sz w:val="22"/>
                <w:szCs w:val="22"/>
              </w:rPr>
            </w:pPr>
          </w:p>
        </w:tc>
      </w:tr>
      <w:tr w:rsidR="00983A12" w:rsidRPr="00E71C3D" w:rsidTr="008C5579">
        <w:trPr>
          <w:trHeight w:val="566"/>
          <w:jc w:val="center"/>
        </w:trPr>
        <w:tc>
          <w:tcPr>
            <w:tcW w:w="533"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rPr>
                <w:rFonts w:ascii="Times New Roman" w:hAnsi="Times New Roman" w:cs="Times New Roman"/>
                <w:b/>
                <w:bCs/>
                <w:color w:val="000000"/>
                <w:sz w:val="22"/>
                <w:szCs w:val="22"/>
              </w:rPr>
            </w:pPr>
            <w:r w:rsidRPr="00E71C3D">
              <w:rPr>
                <w:rFonts w:ascii="Times New Roman" w:hAnsi="Times New Roman" w:cs="Times New Roman"/>
                <w:b/>
                <w:bCs/>
                <w:color w:val="000000"/>
                <w:sz w:val="22"/>
                <w:szCs w:val="22"/>
              </w:rPr>
              <w:t>Sr. No.</w:t>
            </w:r>
          </w:p>
        </w:tc>
        <w:tc>
          <w:tcPr>
            <w:tcW w:w="5784"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rPr>
                <w:rFonts w:ascii="Calibri" w:hAnsi="Calibri" w:cs="Calibri"/>
                <w:b/>
                <w:bCs/>
                <w:color w:val="000000"/>
                <w:sz w:val="22"/>
                <w:szCs w:val="22"/>
              </w:rPr>
            </w:pPr>
            <w:r w:rsidRPr="00E71C3D">
              <w:rPr>
                <w:rFonts w:ascii="Calibri" w:hAnsi="Calibri" w:cs="Calibri"/>
                <w:b/>
                <w:bCs/>
                <w:color w:val="000000"/>
                <w:sz w:val="22"/>
                <w:szCs w:val="22"/>
              </w:rPr>
              <w:t>Name of Organization</w:t>
            </w:r>
          </w:p>
        </w:tc>
        <w:tc>
          <w:tcPr>
            <w:tcW w:w="1886"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jc w:val="center"/>
              <w:rPr>
                <w:rFonts w:ascii="Calibri" w:hAnsi="Calibri" w:cs="Calibri"/>
                <w:b/>
                <w:bCs/>
                <w:color w:val="000000"/>
                <w:sz w:val="22"/>
                <w:szCs w:val="22"/>
              </w:rPr>
            </w:pPr>
            <w:r w:rsidRPr="00E71C3D">
              <w:rPr>
                <w:rFonts w:ascii="Calibri" w:hAnsi="Calibri" w:cs="Calibri"/>
                <w:b/>
                <w:bCs/>
                <w:color w:val="000000"/>
                <w:sz w:val="22"/>
                <w:szCs w:val="22"/>
              </w:rPr>
              <w:t>MOU Signed date</w:t>
            </w:r>
          </w:p>
        </w:tc>
      </w:tr>
      <w:tr w:rsidR="00983A12" w:rsidRPr="00E71C3D" w:rsidTr="008C5579">
        <w:trPr>
          <w:trHeight w:val="290"/>
          <w:jc w:val="center"/>
        </w:trPr>
        <w:tc>
          <w:tcPr>
            <w:tcW w:w="533"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jc w:val="center"/>
              <w:rPr>
                <w:rFonts w:ascii="Calibri" w:hAnsi="Calibri" w:cs="Calibri"/>
                <w:color w:val="000000"/>
                <w:sz w:val="22"/>
                <w:szCs w:val="22"/>
              </w:rPr>
            </w:pPr>
            <w:r w:rsidRPr="00E71C3D">
              <w:rPr>
                <w:rFonts w:ascii="Calibri" w:hAnsi="Calibri" w:cs="Calibri"/>
                <w:color w:val="000000"/>
                <w:sz w:val="22"/>
                <w:szCs w:val="22"/>
              </w:rPr>
              <w:t>1</w:t>
            </w:r>
          </w:p>
        </w:tc>
        <w:tc>
          <w:tcPr>
            <w:tcW w:w="5784"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rPr>
                <w:rFonts w:ascii="Calibri" w:hAnsi="Calibri" w:cs="Calibri"/>
                <w:color w:val="000000"/>
                <w:sz w:val="22"/>
                <w:szCs w:val="22"/>
              </w:rPr>
            </w:pPr>
            <w:proofErr w:type="spellStart"/>
            <w:r>
              <w:rPr>
                <w:rFonts w:ascii="Calibri" w:hAnsi="Calibri" w:cs="Calibri"/>
                <w:color w:val="000000"/>
                <w:sz w:val="22"/>
                <w:szCs w:val="22"/>
              </w:rPr>
              <w:t>Edgate</w:t>
            </w:r>
            <w:proofErr w:type="spellEnd"/>
            <w:r>
              <w:rPr>
                <w:rFonts w:ascii="Calibri" w:hAnsi="Calibri" w:cs="Calibri"/>
                <w:color w:val="000000"/>
                <w:sz w:val="22"/>
                <w:szCs w:val="22"/>
              </w:rPr>
              <w:t xml:space="preserve"> Technologies , </w:t>
            </w:r>
            <w:proofErr w:type="spellStart"/>
            <w:r>
              <w:rPr>
                <w:rFonts w:ascii="Calibri" w:hAnsi="Calibri" w:cs="Calibri"/>
                <w:color w:val="000000"/>
                <w:sz w:val="22"/>
                <w:szCs w:val="22"/>
              </w:rPr>
              <w:t>Banglore</w:t>
            </w:r>
            <w:proofErr w:type="spellEnd"/>
          </w:p>
        </w:tc>
        <w:tc>
          <w:tcPr>
            <w:tcW w:w="1886" w:type="dxa"/>
            <w:tcBorders>
              <w:top w:val="single" w:sz="6" w:space="0" w:color="auto"/>
              <w:left w:val="single" w:sz="6" w:space="0" w:color="auto"/>
              <w:bottom w:val="single" w:sz="6" w:space="0" w:color="auto"/>
              <w:right w:val="single" w:sz="6" w:space="0" w:color="auto"/>
            </w:tcBorders>
          </w:tcPr>
          <w:p w:rsidR="00983A12" w:rsidRPr="00E71C3D" w:rsidRDefault="00983A12" w:rsidP="00694E02">
            <w:pPr>
              <w:autoSpaceDE w:val="0"/>
              <w:autoSpaceDN w:val="0"/>
              <w:adjustRightInd w:val="0"/>
              <w:rPr>
                <w:rFonts w:ascii="Calibri" w:hAnsi="Calibri" w:cs="Calibri"/>
                <w:color w:val="000000"/>
                <w:sz w:val="22"/>
                <w:szCs w:val="22"/>
              </w:rPr>
            </w:pPr>
            <w:r>
              <w:rPr>
                <w:rFonts w:ascii="Calibri" w:hAnsi="Calibri" w:cs="Calibri"/>
                <w:color w:val="000000"/>
                <w:sz w:val="22"/>
                <w:szCs w:val="22"/>
              </w:rPr>
              <w:t>3/1/2014</w:t>
            </w:r>
          </w:p>
        </w:tc>
      </w:tr>
      <w:tr w:rsidR="00983A12" w:rsidRPr="00E71C3D" w:rsidTr="008C5579">
        <w:trPr>
          <w:trHeight w:val="290"/>
          <w:jc w:val="center"/>
        </w:trPr>
        <w:tc>
          <w:tcPr>
            <w:tcW w:w="533"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jc w:val="center"/>
              <w:rPr>
                <w:rFonts w:ascii="Calibri" w:hAnsi="Calibri" w:cs="Calibri"/>
                <w:color w:val="000000"/>
                <w:sz w:val="22"/>
                <w:szCs w:val="22"/>
              </w:rPr>
            </w:pPr>
            <w:r w:rsidRPr="00E71C3D">
              <w:rPr>
                <w:rFonts w:ascii="Calibri" w:hAnsi="Calibri" w:cs="Calibri"/>
                <w:color w:val="000000"/>
                <w:sz w:val="22"/>
                <w:szCs w:val="22"/>
              </w:rPr>
              <w:t>2</w:t>
            </w:r>
          </w:p>
        </w:tc>
        <w:tc>
          <w:tcPr>
            <w:tcW w:w="5784"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rPr>
                <w:rFonts w:ascii="Calibri" w:hAnsi="Calibri" w:cs="Calibri"/>
                <w:color w:val="000000"/>
                <w:sz w:val="22"/>
                <w:szCs w:val="22"/>
              </w:rPr>
            </w:pPr>
            <w:proofErr w:type="spellStart"/>
            <w:r w:rsidRPr="00E71C3D">
              <w:rPr>
                <w:rFonts w:ascii="Calibri" w:hAnsi="Calibri" w:cs="Calibri"/>
                <w:color w:val="000000"/>
                <w:sz w:val="22"/>
                <w:szCs w:val="22"/>
              </w:rPr>
              <w:t>Teknocrat's</w:t>
            </w:r>
            <w:proofErr w:type="spellEnd"/>
            <w:r w:rsidRPr="00E71C3D">
              <w:rPr>
                <w:rFonts w:ascii="Calibri" w:hAnsi="Calibri" w:cs="Calibri"/>
                <w:color w:val="000000"/>
                <w:sz w:val="22"/>
                <w:szCs w:val="22"/>
              </w:rPr>
              <w:t xml:space="preserve"> Control System Pvt. Ltd. (TCSIDL) Nashik</w:t>
            </w:r>
          </w:p>
        </w:tc>
        <w:tc>
          <w:tcPr>
            <w:tcW w:w="1886" w:type="dxa"/>
            <w:tcBorders>
              <w:top w:val="single" w:sz="6" w:space="0" w:color="auto"/>
              <w:left w:val="single" w:sz="6" w:space="0" w:color="auto"/>
              <w:bottom w:val="single" w:sz="6" w:space="0" w:color="auto"/>
              <w:right w:val="single" w:sz="6" w:space="0" w:color="auto"/>
            </w:tcBorders>
          </w:tcPr>
          <w:p w:rsidR="00983A12" w:rsidRPr="00E71C3D" w:rsidRDefault="00983A12" w:rsidP="00694E02">
            <w:pPr>
              <w:autoSpaceDE w:val="0"/>
              <w:autoSpaceDN w:val="0"/>
              <w:adjustRightInd w:val="0"/>
              <w:rPr>
                <w:rFonts w:ascii="Calibri" w:hAnsi="Calibri" w:cs="Calibri"/>
                <w:color w:val="000000"/>
                <w:sz w:val="22"/>
                <w:szCs w:val="22"/>
              </w:rPr>
            </w:pPr>
            <w:r w:rsidRPr="00E71C3D">
              <w:rPr>
                <w:rFonts w:ascii="Calibri" w:hAnsi="Calibri" w:cs="Calibri"/>
                <w:color w:val="000000"/>
                <w:sz w:val="22"/>
                <w:szCs w:val="22"/>
              </w:rPr>
              <w:t>1/1/2015</w:t>
            </w:r>
          </w:p>
        </w:tc>
      </w:tr>
      <w:tr w:rsidR="00983A12" w:rsidRPr="00E71C3D" w:rsidTr="008C5579">
        <w:trPr>
          <w:trHeight w:val="290"/>
          <w:jc w:val="center"/>
        </w:trPr>
        <w:tc>
          <w:tcPr>
            <w:tcW w:w="533"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jc w:val="center"/>
              <w:rPr>
                <w:rFonts w:ascii="Calibri" w:hAnsi="Calibri" w:cs="Calibri"/>
                <w:color w:val="000000"/>
                <w:sz w:val="22"/>
                <w:szCs w:val="22"/>
              </w:rPr>
            </w:pPr>
            <w:r w:rsidRPr="00E71C3D">
              <w:rPr>
                <w:rFonts w:ascii="Calibri" w:hAnsi="Calibri" w:cs="Calibri"/>
                <w:color w:val="000000"/>
                <w:sz w:val="22"/>
                <w:szCs w:val="22"/>
              </w:rPr>
              <w:t>3</w:t>
            </w:r>
          </w:p>
        </w:tc>
        <w:tc>
          <w:tcPr>
            <w:tcW w:w="5784"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rPr>
                <w:rFonts w:ascii="Calibri" w:hAnsi="Calibri" w:cs="Calibri"/>
                <w:color w:val="000000"/>
                <w:sz w:val="22"/>
                <w:szCs w:val="22"/>
              </w:rPr>
            </w:pPr>
            <w:r w:rsidRPr="00E71C3D">
              <w:rPr>
                <w:rFonts w:ascii="Calibri" w:hAnsi="Calibri" w:cs="Calibri"/>
                <w:color w:val="000000"/>
                <w:sz w:val="22"/>
                <w:szCs w:val="22"/>
              </w:rPr>
              <w:t>Shri Sai Engineering Cluster Jalgaon</w:t>
            </w:r>
          </w:p>
        </w:tc>
        <w:tc>
          <w:tcPr>
            <w:tcW w:w="1886" w:type="dxa"/>
            <w:tcBorders>
              <w:top w:val="single" w:sz="6" w:space="0" w:color="auto"/>
              <w:left w:val="single" w:sz="6" w:space="0" w:color="auto"/>
              <w:bottom w:val="single" w:sz="6" w:space="0" w:color="auto"/>
              <w:right w:val="single" w:sz="6" w:space="0" w:color="auto"/>
            </w:tcBorders>
          </w:tcPr>
          <w:p w:rsidR="00983A12" w:rsidRPr="00E71C3D" w:rsidRDefault="00983A12" w:rsidP="00694E02">
            <w:pPr>
              <w:autoSpaceDE w:val="0"/>
              <w:autoSpaceDN w:val="0"/>
              <w:adjustRightInd w:val="0"/>
              <w:rPr>
                <w:rFonts w:ascii="Calibri" w:hAnsi="Calibri" w:cs="Calibri"/>
                <w:color w:val="000000"/>
                <w:sz w:val="22"/>
                <w:szCs w:val="22"/>
              </w:rPr>
            </w:pPr>
            <w:r w:rsidRPr="00E71C3D">
              <w:rPr>
                <w:rFonts w:ascii="Calibri" w:hAnsi="Calibri" w:cs="Calibri"/>
                <w:color w:val="000000"/>
                <w:sz w:val="22"/>
                <w:szCs w:val="22"/>
              </w:rPr>
              <w:t>12/14/2011</w:t>
            </w:r>
          </w:p>
        </w:tc>
      </w:tr>
      <w:tr w:rsidR="00983A12" w:rsidRPr="00E71C3D" w:rsidTr="008C5579">
        <w:trPr>
          <w:trHeight w:val="290"/>
          <w:jc w:val="center"/>
        </w:trPr>
        <w:tc>
          <w:tcPr>
            <w:tcW w:w="533"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jc w:val="center"/>
              <w:rPr>
                <w:rFonts w:ascii="Calibri" w:hAnsi="Calibri" w:cs="Calibri"/>
                <w:color w:val="000000"/>
                <w:sz w:val="22"/>
                <w:szCs w:val="22"/>
              </w:rPr>
            </w:pPr>
            <w:r w:rsidRPr="00E71C3D">
              <w:rPr>
                <w:rFonts w:ascii="Calibri" w:hAnsi="Calibri" w:cs="Calibri"/>
                <w:color w:val="000000"/>
                <w:sz w:val="22"/>
                <w:szCs w:val="22"/>
              </w:rPr>
              <w:t>4</w:t>
            </w:r>
          </w:p>
        </w:tc>
        <w:tc>
          <w:tcPr>
            <w:tcW w:w="5784"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rPr>
                <w:rFonts w:ascii="Calibri" w:hAnsi="Calibri" w:cs="Calibri"/>
                <w:color w:val="000000"/>
                <w:sz w:val="22"/>
                <w:szCs w:val="22"/>
              </w:rPr>
            </w:pPr>
            <w:r w:rsidRPr="00E71C3D">
              <w:rPr>
                <w:rFonts w:ascii="Calibri" w:hAnsi="Calibri" w:cs="Calibri"/>
                <w:color w:val="000000"/>
                <w:sz w:val="22"/>
                <w:szCs w:val="22"/>
              </w:rPr>
              <w:t>Indo German Tool Room Aurangabad</w:t>
            </w:r>
          </w:p>
        </w:tc>
        <w:tc>
          <w:tcPr>
            <w:tcW w:w="1886" w:type="dxa"/>
            <w:tcBorders>
              <w:top w:val="single" w:sz="6" w:space="0" w:color="auto"/>
              <w:left w:val="single" w:sz="6" w:space="0" w:color="auto"/>
              <w:bottom w:val="single" w:sz="6" w:space="0" w:color="auto"/>
              <w:right w:val="single" w:sz="6" w:space="0" w:color="auto"/>
            </w:tcBorders>
          </w:tcPr>
          <w:p w:rsidR="00983A12" w:rsidRDefault="00983A12" w:rsidP="00694E02">
            <w:pPr>
              <w:autoSpaceDE w:val="0"/>
              <w:autoSpaceDN w:val="0"/>
              <w:adjustRightInd w:val="0"/>
              <w:rPr>
                <w:rFonts w:ascii="Calibri" w:hAnsi="Calibri" w:cs="Calibri"/>
                <w:color w:val="000000"/>
                <w:sz w:val="22"/>
                <w:szCs w:val="22"/>
              </w:rPr>
            </w:pPr>
            <w:r w:rsidRPr="00E71C3D">
              <w:rPr>
                <w:rFonts w:ascii="Calibri" w:hAnsi="Calibri" w:cs="Calibri"/>
                <w:color w:val="000000"/>
                <w:sz w:val="22"/>
                <w:szCs w:val="22"/>
              </w:rPr>
              <w:t>1/25/201</w:t>
            </w:r>
            <w:r>
              <w:rPr>
                <w:rFonts w:ascii="Calibri" w:hAnsi="Calibri" w:cs="Calibri"/>
                <w:color w:val="000000"/>
                <w:sz w:val="22"/>
                <w:szCs w:val="22"/>
              </w:rPr>
              <w:t>4</w:t>
            </w:r>
          </w:p>
          <w:p w:rsidR="00983A12" w:rsidRPr="00E71C3D" w:rsidRDefault="00983A12" w:rsidP="00694E02">
            <w:pPr>
              <w:autoSpaceDE w:val="0"/>
              <w:autoSpaceDN w:val="0"/>
              <w:adjustRightInd w:val="0"/>
              <w:rPr>
                <w:rFonts w:ascii="Calibri" w:hAnsi="Calibri" w:cs="Calibri"/>
                <w:color w:val="000000"/>
                <w:sz w:val="22"/>
                <w:szCs w:val="22"/>
              </w:rPr>
            </w:pPr>
            <w:r>
              <w:rPr>
                <w:rFonts w:ascii="Calibri" w:hAnsi="Calibri" w:cs="Calibri"/>
                <w:color w:val="000000"/>
                <w:sz w:val="22"/>
                <w:szCs w:val="22"/>
              </w:rPr>
              <w:t>Renewed 2016</w:t>
            </w:r>
          </w:p>
        </w:tc>
      </w:tr>
      <w:tr w:rsidR="00983A12" w:rsidRPr="00E71C3D" w:rsidTr="008C5579">
        <w:trPr>
          <w:trHeight w:val="290"/>
          <w:jc w:val="center"/>
        </w:trPr>
        <w:tc>
          <w:tcPr>
            <w:tcW w:w="533"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jc w:val="center"/>
              <w:rPr>
                <w:rFonts w:ascii="Calibri" w:hAnsi="Calibri" w:cs="Calibri"/>
                <w:color w:val="000000"/>
                <w:sz w:val="22"/>
                <w:szCs w:val="22"/>
              </w:rPr>
            </w:pPr>
            <w:r w:rsidRPr="00E71C3D">
              <w:rPr>
                <w:rFonts w:ascii="Calibri" w:hAnsi="Calibri" w:cs="Calibri"/>
                <w:color w:val="000000"/>
                <w:sz w:val="22"/>
                <w:szCs w:val="22"/>
              </w:rPr>
              <w:t>5</w:t>
            </w:r>
          </w:p>
        </w:tc>
        <w:tc>
          <w:tcPr>
            <w:tcW w:w="5784"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Analogic </w:t>
            </w:r>
            <w:r w:rsidRPr="00E71C3D">
              <w:rPr>
                <w:rFonts w:ascii="Calibri" w:hAnsi="Calibri" w:cs="Calibri"/>
                <w:color w:val="000000"/>
                <w:sz w:val="22"/>
                <w:szCs w:val="22"/>
              </w:rPr>
              <w:t>Automation, Pune</w:t>
            </w:r>
          </w:p>
        </w:tc>
        <w:tc>
          <w:tcPr>
            <w:tcW w:w="1886" w:type="dxa"/>
            <w:tcBorders>
              <w:top w:val="single" w:sz="6" w:space="0" w:color="auto"/>
              <w:left w:val="single" w:sz="6" w:space="0" w:color="auto"/>
              <w:bottom w:val="single" w:sz="6" w:space="0" w:color="auto"/>
              <w:right w:val="single" w:sz="6" w:space="0" w:color="auto"/>
            </w:tcBorders>
          </w:tcPr>
          <w:p w:rsidR="00983A12" w:rsidRPr="00E71C3D" w:rsidRDefault="00983A12" w:rsidP="003423F6">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9/2/2014</w:t>
            </w:r>
          </w:p>
        </w:tc>
      </w:tr>
      <w:tr w:rsidR="00983A12" w:rsidRPr="00E71C3D" w:rsidTr="008C5579">
        <w:trPr>
          <w:trHeight w:val="290"/>
          <w:jc w:val="center"/>
        </w:trPr>
        <w:tc>
          <w:tcPr>
            <w:tcW w:w="533"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5784" w:type="dxa"/>
            <w:tcBorders>
              <w:top w:val="single" w:sz="6" w:space="0" w:color="auto"/>
              <w:left w:val="single" w:sz="6" w:space="0" w:color="auto"/>
              <w:bottom w:val="single" w:sz="6" w:space="0" w:color="auto"/>
              <w:right w:val="single" w:sz="6" w:space="0" w:color="auto"/>
            </w:tcBorders>
          </w:tcPr>
          <w:p w:rsidR="00983A12" w:rsidRPr="00D835A7" w:rsidRDefault="00983A12" w:rsidP="0045690C">
            <w:pPr>
              <w:spacing w:line="360" w:lineRule="auto"/>
              <w:jc w:val="both"/>
              <w:rPr>
                <w:rFonts w:ascii="Times New Roman" w:hAnsi="Times New Roman"/>
                <w:b/>
                <w:bCs/>
                <w:color w:val="222222"/>
                <w:szCs w:val="20"/>
              </w:rPr>
            </w:pPr>
            <w:proofErr w:type="spellStart"/>
            <w:r w:rsidRPr="00D835A7">
              <w:rPr>
                <w:rFonts w:ascii="Times New Roman" w:hAnsi="Times New Roman"/>
                <w:bCs/>
                <w:color w:val="222222"/>
                <w:szCs w:val="20"/>
              </w:rPr>
              <w:t>Nandini</w:t>
            </w:r>
            <w:proofErr w:type="spellEnd"/>
            <w:r w:rsidRPr="00D835A7">
              <w:rPr>
                <w:rFonts w:ascii="Times New Roman" w:hAnsi="Times New Roman"/>
                <w:bCs/>
                <w:color w:val="222222"/>
                <w:szCs w:val="20"/>
              </w:rPr>
              <w:t xml:space="preserve"> Enterprises</w:t>
            </w:r>
          </w:p>
        </w:tc>
        <w:tc>
          <w:tcPr>
            <w:tcW w:w="1886" w:type="dxa"/>
            <w:tcBorders>
              <w:top w:val="single" w:sz="6" w:space="0" w:color="auto"/>
              <w:left w:val="single" w:sz="6" w:space="0" w:color="auto"/>
              <w:bottom w:val="single" w:sz="6" w:space="0" w:color="auto"/>
              <w:right w:val="single" w:sz="6" w:space="0" w:color="auto"/>
            </w:tcBorders>
          </w:tcPr>
          <w:p w:rsidR="00983A12" w:rsidRPr="00D835A7" w:rsidRDefault="00983A12" w:rsidP="0045690C">
            <w:pPr>
              <w:spacing w:line="360" w:lineRule="auto"/>
              <w:jc w:val="both"/>
              <w:rPr>
                <w:rFonts w:ascii="Times New Roman" w:hAnsi="Times New Roman"/>
                <w:bCs/>
                <w:color w:val="222222"/>
                <w:szCs w:val="20"/>
              </w:rPr>
            </w:pPr>
            <w:r w:rsidRPr="00D835A7">
              <w:rPr>
                <w:rFonts w:ascii="Times New Roman" w:hAnsi="Times New Roman"/>
                <w:bCs/>
                <w:color w:val="222222"/>
                <w:szCs w:val="20"/>
              </w:rPr>
              <w:t>13 Jan., 2017</w:t>
            </w:r>
          </w:p>
        </w:tc>
      </w:tr>
      <w:tr w:rsidR="00983A12" w:rsidRPr="00E71C3D" w:rsidTr="008C5579">
        <w:trPr>
          <w:trHeight w:val="290"/>
          <w:jc w:val="center"/>
        </w:trPr>
        <w:tc>
          <w:tcPr>
            <w:tcW w:w="533"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7</w:t>
            </w:r>
          </w:p>
        </w:tc>
        <w:tc>
          <w:tcPr>
            <w:tcW w:w="5784" w:type="dxa"/>
            <w:tcBorders>
              <w:top w:val="single" w:sz="6" w:space="0" w:color="auto"/>
              <w:left w:val="single" w:sz="6" w:space="0" w:color="auto"/>
              <w:bottom w:val="single" w:sz="6" w:space="0" w:color="auto"/>
              <w:right w:val="single" w:sz="6" w:space="0" w:color="auto"/>
            </w:tcBorders>
          </w:tcPr>
          <w:p w:rsidR="00983A12" w:rsidRPr="00603BA8" w:rsidRDefault="00983A12" w:rsidP="0045690C">
            <w:pPr>
              <w:spacing w:line="360" w:lineRule="auto"/>
              <w:jc w:val="both"/>
              <w:rPr>
                <w:rFonts w:ascii="Times New Roman" w:hAnsi="Times New Roman"/>
                <w:bCs/>
                <w:color w:val="222222"/>
                <w:szCs w:val="20"/>
              </w:rPr>
            </w:pPr>
            <w:r w:rsidRPr="00603BA8">
              <w:rPr>
                <w:rFonts w:ascii="Times New Roman" w:hAnsi="Times New Roman"/>
                <w:bCs/>
                <w:color w:val="222222"/>
                <w:szCs w:val="20"/>
              </w:rPr>
              <w:t>Dolphin Lab Pune</w:t>
            </w:r>
          </w:p>
        </w:tc>
        <w:tc>
          <w:tcPr>
            <w:tcW w:w="1886" w:type="dxa"/>
            <w:tcBorders>
              <w:top w:val="single" w:sz="6" w:space="0" w:color="auto"/>
              <w:left w:val="single" w:sz="6" w:space="0" w:color="auto"/>
              <w:bottom w:val="single" w:sz="6" w:space="0" w:color="auto"/>
              <w:right w:val="single" w:sz="6" w:space="0" w:color="auto"/>
            </w:tcBorders>
          </w:tcPr>
          <w:p w:rsidR="00983A12" w:rsidRPr="00D014B2" w:rsidRDefault="00983A12" w:rsidP="0045690C">
            <w:pPr>
              <w:spacing w:line="360" w:lineRule="auto"/>
              <w:jc w:val="both"/>
              <w:rPr>
                <w:rFonts w:ascii="Times New Roman" w:hAnsi="Times New Roman"/>
                <w:bCs/>
                <w:color w:val="222222"/>
                <w:szCs w:val="20"/>
              </w:rPr>
            </w:pPr>
            <w:r w:rsidRPr="00D014B2">
              <w:rPr>
                <w:rFonts w:ascii="Times New Roman" w:hAnsi="Times New Roman"/>
                <w:bCs/>
                <w:color w:val="222222"/>
                <w:szCs w:val="20"/>
              </w:rPr>
              <w:t>23 Dec.2016</w:t>
            </w:r>
          </w:p>
        </w:tc>
      </w:tr>
      <w:tr w:rsidR="00983A12" w:rsidRPr="00E71C3D" w:rsidTr="008C5579">
        <w:trPr>
          <w:trHeight w:val="290"/>
          <w:jc w:val="center"/>
        </w:trPr>
        <w:tc>
          <w:tcPr>
            <w:tcW w:w="533" w:type="dxa"/>
            <w:tcBorders>
              <w:top w:val="single" w:sz="6" w:space="0" w:color="auto"/>
              <w:left w:val="single" w:sz="6" w:space="0" w:color="auto"/>
              <w:bottom w:val="single" w:sz="6" w:space="0" w:color="auto"/>
              <w:right w:val="single" w:sz="6" w:space="0" w:color="auto"/>
            </w:tcBorders>
          </w:tcPr>
          <w:p w:rsidR="00983A12" w:rsidRPr="00E71C3D" w:rsidRDefault="00983A12" w:rsidP="00E71C3D">
            <w:pPr>
              <w:autoSpaceDE w:val="0"/>
              <w:autoSpaceDN w:val="0"/>
              <w:adjustRightInd w:val="0"/>
              <w:jc w:val="center"/>
              <w:rPr>
                <w:rFonts w:ascii="Calibri" w:hAnsi="Calibri" w:cs="Calibri"/>
                <w:color w:val="000000"/>
                <w:sz w:val="22"/>
                <w:szCs w:val="22"/>
              </w:rPr>
            </w:pPr>
          </w:p>
        </w:tc>
        <w:tc>
          <w:tcPr>
            <w:tcW w:w="5784" w:type="dxa"/>
            <w:tcBorders>
              <w:top w:val="single" w:sz="6" w:space="0" w:color="auto"/>
              <w:left w:val="single" w:sz="6" w:space="0" w:color="auto"/>
              <w:bottom w:val="single" w:sz="6" w:space="0" w:color="auto"/>
              <w:right w:val="single" w:sz="6" w:space="0" w:color="auto"/>
            </w:tcBorders>
          </w:tcPr>
          <w:p w:rsidR="00983A12" w:rsidRDefault="00983A12" w:rsidP="00E71C3D">
            <w:pPr>
              <w:autoSpaceDE w:val="0"/>
              <w:autoSpaceDN w:val="0"/>
              <w:adjustRightInd w:val="0"/>
              <w:rPr>
                <w:rFonts w:ascii="Calibri" w:hAnsi="Calibri" w:cs="Calibri"/>
                <w:color w:val="000000"/>
                <w:sz w:val="22"/>
                <w:szCs w:val="22"/>
              </w:rPr>
            </w:pPr>
          </w:p>
        </w:tc>
        <w:tc>
          <w:tcPr>
            <w:tcW w:w="1886" w:type="dxa"/>
            <w:tcBorders>
              <w:top w:val="single" w:sz="6" w:space="0" w:color="auto"/>
              <w:left w:val="single" w:sz="6" w:space="0" w:color="auto"/>
              <w:bottom w:val="single" w:sz="6" w:space="0" w:color="auto"/>
              <w:right w:val="single" w:sz="6" w:space="0" w:color="auto"/>
            </w:tcBorders>
          </w:tcPr>
          <w:p w:rsidR="00983A12" w:rsidRDefault="00983A12" w:rsidP="003423F6">
            <w:pPr>
              <w:autoSpaceDE w:val="0"/>
              <w:autoSpaceDN w:val="0"/>
              <w:adjustRightInd w:val="0"/>
              <w:jc w:val="center"/>
              <w:rPr>
                <w:rFonts w:ascii="Calibri" w:hAnsi="Calibri" w:cs="Calibri"/>
                <w:color w:val="000000"/>
                <w:sz w:val="22"/>
                <w:szCs w:val="22"/>
              </w:rPr>
            </w:pPr>
          </w:p>
        </w:tc>
      </w:tr>
    </w:tbl>
    <w:p w:rsidR="00E71C3D" w:rsidRDefault="00E71C3D" w:rsidP="00417588">
      <w:pPr>
        <w:shd w:val="clear" w:color="auto" w:fill="FFFFFF"/>
        <w:spacing w:line="360" w:lineRule="auto"/>
        <w:jc w:val="both"/>
        <w:rPr>
          <w:rFonts w:ascii="Times New Roman" w:hAnsi="Times New Roman"/>
          <w:b/>
          <w:bCs/>
          <w:color w:val="222222"/>
          <w:szCs w:val="20"/>
        </w:rPr>
      </w:pPr>
    </w:p>
    <w:p w:rsidR="00E71C3D" w:rsidRDefault="00E71C3D" w:rsidP="00417588">
      <w:pPr>
        <w:shd w:val="clear" w:color="auto" w:fill="FFFFFF"/>
        <w:spacing w:line="360" w:lineRule="auto"/>
        <w:jc w:val="both"/>
        <w:rPr>
          <w:rFonts w:ascii="Times New Roman" w:hAnsi="Times New Roman"/>
          <w:b/>
          <w:bCs/>
          <w:color w:val="222222"/>
          <w:szCs w:val="20"/>
        </w:rPr>
      </w:pPr>
    </w:p>
    <w:p w:rsidR="005B0F17" w:rsidRDefault="00433F00" w:rsidP="005B0F17">
      <w:pPr>
        <w:shd w:val="clear" w:color="auto" w:fill="FFFFFF"/>
        <w:spacing w:line="360" w:lineRule="auto"/>
        <w:rPr>
          <w:rFonts w:ascii="Times New Roman" w:hAnsi="Times New Roman"/>
          <w:b/>
          <w:color w:val="222222"/>
          <w:szCs w:val="20"/>
        </w:rPr>
      </w:pPr>
      <w:r>
        <w:rPr>
          <w:rFonts w:ascii="Times New Roman" w:hAnsi="Times New Roman"/>
          <w:b/>
          <w:color w:val="222222"/>
          <w:szCs w:val="20"/>
        </w:rPr>
        <w:t>3.</w:t>
      </w:r>
      <w:r>
        <w:rPr>
          <w:rFonts w:ascii="Times New Roman" w:hAnsi="Times New Roman"/>
          <w:b/>
          <w:color w:val="222222"/>
          <w:szCs w:val="20"/>
        </w:rPr>
        <w:tab/>
      </w:r>
      <w:r w:rsidR="005B0F17" w:rsidRPr="005B0F17">
        <w:rPr>
          <w:rFonts w:ascii="Times New Roman" w:hAnsi="Times New Roman"/>
          <w:b/>
          <w:color w:val="222222"/>
          <w:szCs w:val="20"/>
        </w:rPr>
        <w:t xml:space="preserve">Achievements of Institute, Student, </w:t>
      </w:r>
      <w:proofErr w:type="gramStart"/>
      <w:r w:rsidR="005B0F17" w:rsidRPr="005B0F17">
        <w:rPr>
          <w:rFonts w:ascii="Times New Roman" w:hAnsi="Times New Roman"/>
          <w:b/>
          <w:color w:val="222222"/>
          <w:szCs w:val="20"/>
        </w:rPr>
        <w:t>Faculty</w:t>
      </w:r>
      <w:proofErr w:type="gramEnd"/>
      <w:r w:rsidR="005B0F17" w:rsidRPr="005B0F17">
        <w:rPr>
          <w:rFonts w:ascii="Times New Roman" w:hAnsi="Times New Roman"/>
          <w:b/>
          <w:color w:val="222222"/>
          <w:szCs w:val="20"/>
        </w:rPr>
        <w:t xml:space="preserve"> Staff</w:t>
      </w:r>
      <w:r w:rsidR="005B0F17">
        <w:rPr>
          <w:rFonts w:ascii="Times New Roman" w:hAnsi="Times New Roman"/>
          <w:b/>
          <w:color w:val="222222"/>
          <w:szCs w:val="20"/>
        </w:rPr>
        <w:t xml:space="preserve"> (mention major ones for each category with few photographs)</w:t>
      </w:r>
    </w:p>
    <w:p w:rsidR="00545EC1" w:rsidRPr="00545EC1" w:rsidRDefault="00545EC1" w:rsidP="00545EC1">
      <w:pPr>
        <w:numPr>
          <w:ilvl w:val="0"/>
          <w:numId w:val="11"/>
        </w:numPr>
        <w:ind w:left="1080" w:hanging="720"/>
        <w:jc w:val="both"/>
        <w:rPr>
          <w:rFonts w:ascii="Times New Roman" w:eastAsia="Times New Roman" w:hAnsi="Times New Roman" w:cs="Times New Roman"/>
          <w:b/>
          <w:sz w:val="20"/>
          <w:szCs w:val="20"/>
        </w:rPr>
      </w:pPr>
      <w:r w:rsidRPr="00545EC1">
        <w:rPr>
          <w:rFonts w:ascii="Times New Roman" w:hAnsi="Times New Roman"/>
          <w:b/>
          <w:color w:val="222222"/>
          <w:szCs w:val="20"/>
        </w:rPr>
        <w:t>*</w:t>
      </w:r>
      <w:r w:rsidRPr="00545EC1">
        <w:rPr>
          <w:rFonts w:ascii="Times New Roman" w:hAnsi="Times New Roman"/>
          <w:b/>
          <w:color w:val="222222"/>
          <w:szCs w:val="20"/>
        </w:rPr>
        <w:tab/>
      </w:r>
      <w:r w:rsidRPr="00545EC1">
        <w:rPr>
          <w:rFonts w:ascii="Times New Roman" w:eastAsia="Times New Roman" w:hAnsi="Times New Roman" w:cs="Times New Roman"/>
          <w:b/>
          <w:sz w:val="20"/>
          <w:szCs w:val="20"/>
        </w:rPr>
        <w:t xml:space="preserve">Selection of institute for TEQIP amongst 17 state institutions in the year 2011and successful completion in March 2017 with fetching additional grant of 5 crores to the initial grant of 10 crores due to good performance </w:t>
      </w:r>
      <w:proofErr w:type="spellStart"/>
      <w:r w:rsidRPr="00545EC1">
        <w:rPr>
          <w:rFonts w:ascii="Times New Roman" w:eastAsia="Times New Roman" w:hAnsi="Times New Roman" w:cs="Times New Roman"/>
          <w:b/>
          <w:sz w:val="20"/>
          <w:szCs w:val="20"/>
        </w:rPr>
        <w:t>ie</w:t>
      </w:r>
      <w:proofErr w:type="spellEnd"/>
      <w:r w:rsidRPr="00545EC1">
        <w:rPr>
          <w:rFonts w:ascii="Times New Roman" w:eastAsia="Times New Roman" w:hAnsi="Times New Roman" w:cs="Times New Roman"/>
          <w:b/>
          <w:sz w:val="20"/>
          <w:szCs w:val="20"/>
        </w:rPr>
        <w:t xml:space="preserve">  timely and efficient utilization of available grant for said purpose.</w:t>
      </w:r>
    </w:p>
    <w:p w:rsidR="00545EC1" w:rsidRPr="00545EC1" w:rsidRDefault="00545EC1" w:rsidP="00545EC1">
      <w:pPr>
        <w:numPr>
          <w:ilvl w:val="0"/>
          <w:numId w:val="11"/>
        </w:numPr>
        <w:ind w:left="1080" w:hanging="720"/>
        <w:jc w:val="both"/>
        <w:rPr>
          <w:rFonts w:ascii="Times New Roman" w:eastAsia="Times New Roman" w:hAnsi="Times New Roman" w:cs="Times New Roman"/>
          <w:b/>
          <w:sz w:val="20"/>
          <w:szCs w:val="20"/>
        </w:rPr>
      </w:pPr>
      <w:r w:rsidRPr="00545EC1">
        <w:rPr>
          <w:rFonts w:ascii="Times New Roman" w:eastAsia="Times New Roman" w:hAnsi="Times New Roman" w:cs="Times New Roman"/>
          <w:b/>
          <w:sz w:val="20"/>
          <w:szCs w:val="20"/>
        </w:rPr>
        <w:t xml:space="preserve">Conferment of autonomous status by UGC, New Delhi and NMU, Jalgaon in the year 2014-15 </w:t>
      </w:r>
    </w:p>
    <w:p w:rsidR="0063583D" w:rsidRPr="00413EAD" w:rsidRDefault="0063583D" w:rsidP="00413EAD">
      <w:pPr>
        <w:pStyle w:val="ListParagraph"/>
        <w:numPr>
          <w:ilvl w:val="0"/>
          <w:numId w:val="1"/>
        </w:numPr>
        <w:shd w:val="clear" w:color="auto" w:fill="FFFFFF"/>
        <w:spacing w:line="276" w:lineRule="auto"/>
        <w:jc w:val="both"/>
        <w:rPr>
          <w:rFonts w:ascii="Times New Roman" w:hAnsi="Times New Roman"/>
          <w:bCs/>
          <w:color w:val="222222"/>
          <w:szCs w:val="20"/>
        </w:rPr>
      </w:pPr>
      <w:r w:rsidRPr="00413EAD">
        <w:rPr>
          <w:rFonts w:ascii="Times New Roman" w:hAnsi="Times New Roman"/>
          <w:bCs/>
          <w:color w:val="222222"/>
          <w:szCs w:val="20"/>
        </w:rPr>
        <w:t xml:space="preserve">Mr. </w:t>
      </w:r>
      <w:proofErr w:type="spellStart"/>
      <w:r w:rsidRPr="00413EAD">
        <w:rPr>
          <w:rFonts w:ascii="Times New Roman" w:hAnsi="Times New Roman"/>
          <w:bCs/>
          <w:color w:val="222222"/>
          <w:szCs w:val="20"/>
        </w:rPr>
        <w:t>Gajanan</w:t>
      </w:r>
      <w:proofErr w:type="spellEnd"/>
      <w:r w:rsidRPr="00413EAD">
        <w:rPr>
          <w:rFonts w:ascii="Times New Roman" w:hAnsi="Times New Roman"/>
          <w:bCs/>
          <w:color w:val="222222"/>
          <w:szCs w:val="20"/>
        </w:rPr>
        <w:t xml:space="preserve"> </w:t>
      </w:r>
      <w:proofErr w:type="spellStart"/>
      <w:r w:rsidRPr="00413EAD">
        <w:rPr>
          <w:rFonts w:ascii="Times New Roman" w:hAnsi="Times New Roman"/>
          <w:bCs/>
          <w:color w:val="222222"/>
          <w:szCs w:val="20"/>
        </w:rPr>
        <w:t>Hoge</w:t>
      </w:r>
      <w:proofErr w:type="spellEnd"/>
      <w:r w:rsidRPr="00413EAD">
        <w:rPr>
          <w:rFonts w:ascii="Times New Roman" w:hAnsi="Times New Roman"/>
          <w:bCs/>
          <w:color w:val="222222"/>
          <w:szCs w:val="20"/>
        </w:rPr>
        <w:t xml:space="preserve"> and Mr. </w:t>
      </w:r>
      <w:proofErr w:type="spellStart"/>
      <w:r w:rsidRPr="00413EAD">
        <w:rPr>
          <w:rFonts w:ascii="Times New Roman" w:hAnsi="Times New Roman"/>
          <w:bCs/>
          <w:color w:val="222222"/>
          <w:szCs w:val="20"/>
        </w:rPr>
        <w:t>Amul</w:t>
      </w:r>
      <w:proofErr w:type="spellEnd"/>
      <w:r w:rsidRPr="00413EAD">
        <w:rPr>
          <w:rFonts w:ascii="Times New Roman" w:hAnsi="Times New Roman"/>
          <w:bCs/>
          <w:color w:val="222222"/>
          <w:szCs w:val="20"/>
        </w:rPr>
        <w:t xml:space="preserve"> </w:t>
      </w:r>
      <w:proofErr w:type="spellStart"/>
      <w:r w:rsidRPr="00413EAD">
        <w:rPr>
          <w:rFonts w:ascii="Times New Roman" w:hAnsi="Times New Roman"/>
          <w:bCs/>
          <w:color w:val="222222"/>
          <w:szCs w:val="20"/>
        </w:rPr>
        <w:t>Jalan</w:t>
      </w:r>
      <w:proofErr w:type="spellEnd"/>
      <w:r w:rsidRPr="00413EAD">
        <w:rPr>
          <w:rFonts w:ascii="Times New Roman" w:hAnsi="Times New Roman"/>
          <w:bCs/>
          <w:color w:val="222222"/>
          <w:szCs w:val="20"/>
        </w:rPr>
        <w:t xml:space="preserve"> Published research Paper entitled “High Performance Hydrogen Annealing In cold Roll Coils” And </w:t>
      </w:r>
      <w:proofErr w:type="spellStart"/>
      <w:r w:rsidRPr="00413EAD">
        <w:rPr>
          <w:rFonts w:ascii="Times New Roman" w:hAnsi="Times New Roman"/>
          <w:bCs/>
          <w:color w:val="222222"/>
          <w:szCs w:val="20"/>
        </w:rPr>
        <w:t>Surey</w:t>
      </w:r>
      <w:proofErr w:type="spellEnd"/>
      <w:r w:rsidRPr="00413EAD">
        <w:rPr>
          <w:rFonts w:ascii="Times New Roman" w:hAnsi="Times New Roman"/>
          <w:bCs/>
          <w:color w:val="222222"/>
          <w:szCs w:val="20"/>
        </w:rPr>
        <w:t xml:space="preserve"> on automatic Lighting system on Indian Streets using Arduino” respectively in IJIRSET Volume 6, Issue 3, March 2017.</w:t>
      </w:r>
    </w:p>
    <w:p w:rsidR="0063583D" w:rsidRPr="00413EAD" w:rsidRDefault="0063583D" w:rsidP="00413EAD">
      <w:pPr>
        <w:pStyle w:val="ListParagraph"/>
        <w:numPr>
          <w:ilvl w:val="0"/>
          <w:numId w:val="1"/>
        </w:numPr>
        <w:shd w:val="clear" w:color="auto" w:fill="FFFFFF"/>
        <w:spacing w:line="276" w:lineRule="auto"/>
        <w:jc w:val="both"/>
        <w:rPr>
          <w:rFonts w:ascii="Times New Roman" w:hAnsi="Times New Roman"/>
          <w:bCs/>
          <w:color w:val="222222"/>
          <w:szCs w:val="20"/>
        </w:rPr>
      </w:pPr>
      <w:proofErr w:type="spellStart"/>
      <w:r w:rsidRPr="00413EAD">
        <w:rPr>
          <w:rFonts w:ascii="Times New Roman" w:hAnsi="Times New Roman"/>
          <w:bCs/>
          <w:color w:val="222222"/>
          <w:szCs w:val="20"/>
        </w:rPr>
        <w:t>Mr.Amul</w:t>
      </w:r>
      <w:proofErr w:type="spellEnd"/>
      <w:r w:rsidRPr="00413EAD">
        <w:rPr>
          <w:rFonts w:ascii="Times New Roman" w:hAnsi="Times New Roman"/>
          <w:bCs/>
          <w:color w:val="222222"/>
          <w:szCs w:val="20"/>
        </w:rPr>
        <w:t xml:space="preserve"> </w:t>
      </w:r>
      <w:proofErr w:type="spellStart"/>
      <w:r w:rsidRPr="00413EAD">
        <w:rPr>
          <w:rFonts w:ascii="Times New Roman" w:hAnsi="Times New Roman"/>
          <w:bCs/>
          <w:color w:val="222222"/>
          <w:szCs w:val="20"/>
        </w:rPr>
        <w:t>Jalan</w:t>
      </w:r>
      <w:proofErr w:type="spellEnd"/>
      <w:r w:rsidRPr="00413EAD">
        <w:rPr>
          <w:rFonts w:ascii="Times New Roman" w:hAnsi="Times New Roman"/>
          <w:bCs/>
          <w:color w:val="222222"/>
          <w:szCs w:val="20"/>
        </w:rPr>
        <w:t xml:space="preserve"> has </w:t>
      </w:r>
      <w:proofErr w:type="spellStart"/>
      <w:r w:rsidRPr="00413EAD">
        <w:rPr>
          <w:rFonts w:ascii="Times New Roman" w:hAnsi="Times New Roman"/>
          <w:bCs/>
          <w:color w:val="222222"/>
          <w:szCs w:val="20"/>
        </w:rPr>
        <w:t>secued</w:t>
      </w:r>
      <w:proofErr w:type="spellEnd"/>
      <w:r w:rsidRPr="00413EAD">
        <w:rPr>
          <w:rFonts w:ascii="Times New Roman" w:hAnsi="Times New Roman"/>
          <w:bCs/>
          <w:color w:val="222222"/>
          <w:szCs w:val="20"/>
        </w:rPr>
        <w:t xml:space="preserve"> First Position in National Level Arduino Workshop in ICON-2k16 held at YCCE, Nagpur. And he is First runner up in National Level Seminar Presentation held at </w:t>
      </w:r>
      <w:proofErr w:type="spellStart"/>
      <w:r w:rsidRPr="00413EAD">
        <w:rPr>
          <w:rFonts w:ascii="Times New Roman" w:hAnsi="Times New Roman"/>
          <w:bCs/>
          <w:color w:val="222222"/>
          <w:szCs w:val="20"/>
        </w:rPr>
        <w:t>Dr.V.B.Kolte</w:t>
      </w:r>
      <w:proofErr w:type="spellEnd"/>
      <w:r w:rsidRPr="00413EAD">
        <w:rPr>
          <w:rFonts w:ascii="Times New Roman" w:hAnsi="Times New Roman"/>
          <w:bCs/>
          <w:color w:val="222222"/>
          <w:szCs w:val="20"/>
        </w:rPr>
        <w:t xml:space="preserve"> </w:t>
      </w:r>
      <w:proofErr w:type="gramStart"/>
      <w:r w:rsidRPr="00413EAD">
        <w:rPr>
          <w:rFonts w:ascii="Times New Roman" w:hAnsi="Times New Roman"/>
          <w:bCs/>
          <w:color w:val="222222"/>
          <w:szCs w:val="20"/>
        </w:rPr>
        <w:t>College ,</w:t>
      </w:r>
      <w:proofErr w:type="gramEnd"/>
      <w:r w:rsidRPr="00413EAD">
        <w:rPr>
          <w:rFonts w:ascii="Times New Roman" w:hAnsi="Times New Roman"/>
          <w:bCs/>
          <w:color w:val="222222"/>
          <w:szCs w:val="20"/>
        </w:rPr>
        <w:t xml:space="preserve"> </w:t>
      </w:r>
      <w:proofErr w:type="spellStart"/>
      <w:r w:rsidRPr="00413EAD">
        <w:rPr>
          <w:rFonts w:ascii="Times New Roman" w:hAnsi="Times New Roman"/>
          <w:bCs/>
          <w:color w:val="222222"/>
          <w:szCs w:val="20"/>
        </w:rPr>
        <w:t>Malkapur</w:t>
      </w:r>
      <w:proofErr w:type="spellEnd"/>
      <w:r w:rsidRPr="00413EAD">
        <w:rPr>
          <w:rFonts w:ascii="Times New Roman" w:hAnsi="Times New Roman"/>
          <w:bCs/>
          <w:color w:val="222222"/>
          <w:szCs w:val="20"/>
        </w:rPr>
        <w:t>.</w:t>
      </w:r>
    </w:p>
    <w:p w:rsidR="0063583D" w:rsidRPr="00413EAD" w:rsidRDefault="00100E88" w:rsidP="00413EAD">
      <w:pPr>
        <w:pStyle w:val="ListParagraph"/>
        <w:numPr>
          <w:ilvl w:val="0"/>
          <w:numId w:val="1"/>
        </w:numPr>
        <w:shd w:val="clear" w:color="auto" w:fill="FFFFFF"/>
        <w:spacing w:line="276" w:lineRule="auto"/>
        <w:jc w:val="both"/>
        <w:rPr>
          <w:rFonts w:ascii="Times New Roman" w:hAnsi="Times New Roman"/>
          <w:bCs/>
          <w:color w:val="222222"/>
          <w:szCs w:val="20"/>
        </w:rPr>
      </w:pPr>
      <w:proofErr w:type="spellStart"/>
      <w:r w:rsidRPr="00413EAD">
        <w:rPr>
          <w:rFonts w:ascii="Times New Roman" w:hAnsi="Times New Roman"/>
          <w:bCs/>
          <w:color w:val="222222"/>
          <w:szCs w:val="20"/>
        </w:rPr>
        <w:t>Mr.Govind</w:t>
      </w:r>
      <w:proofErr w:type="spellEnd"/>
      <w:r w:rsidRPr="00413EAD">
        <w:rPr>
          <w:rFonts w:ascii="Times New Roman" w:hAnsi="Times New Roman"/>
          <w:bCs/>
          <w:color w:val="222222"/>
          <w:szCs w:val="20"/>
        </w:rPr>
        <w:t xml:space="preserve"> </w:t>
      </w:r>
      <w:proofErr w:type="spellStart"/>
      <w:r w:rsidRPr="00413EAD">
        <w:rPr>
          <w:rFonts w:ascii="Times New Roman" w:hAnsi="Times New Roman"/>
          <w:bCs/>
          <w:color w:val="222222"/>
          <w:szCs w:val="20"/>
        </w:rPr>
        <w:t>Taori</w:t>
      </w:r>
      <w:proofErr w:type="spellEnd"/>
      <w:r w:rsidRPr="00413EAD">
        <w:rPr>
          <w:rFonts w:ascii="Times New Roman" w:hAnsi="Times New Roman"/>
          <w:bCs/>
          <w:color w:val="222222"/>
          <w:szCs w:val="20"/>
        </w:rPr>
        <w:t xml:space="preserve"> has participated in National level Ball Badminton held at SRM </w:t>
      </w:r>
      <w:proofErr w:type="gramStart"/>
      <w:r w:rsidRPr="00413EAD">
        <w:rPr>
          <w:rFonts w:ascii="Times New Roman" w:hAnsi="Times New Roman"/>
          <w:bCs/>
          <w:color w:val="222222"/>
          <w:szCs w:val="20"/>
        </w:rPr>
        <w:t>university ,</w:t>
      </w:r>
      <w:proofErr w:type="gramEnd"/>
      <w:r w:rsidRPr="00413EAD">
        <w:rPr>
          <w:rFonts w:ascii="Times New Roman" w:hAnsi="Times New Roman"/>
          <w:bCs/>
          <w:color w:val="222222"/>
          <w:szCs w:val="20"/>
        </w:rPr>
        <w:t xml:space="preserve">  Chennai.</w:t>
      </w:r>
    </w:p>
    <w:p w:rsidR="00100E88" w:rsidRPr="00413EAD" w:rsidRDefault="00100E88" w:rsidP="00413EAD">
      <w:pPr>
        <w:pStyle w:val="ListParagraph"/>
        <w:numPr>
          <w:ilvl w:val="0"/>
          <w:numId w:val="1"/>
        </w:numPr>
        <w:shd w:val="clear" w:color="auto" w:fill="FFFFFF"/>
        <w:spacing w:line="276" w:lineRule="auto"/>
        <w:jc w:val="both"/>
        <w:rPr>
          <w:rFonts w:ascii="Times New Roman" w:hAnsi="Times New Roman"/>
          <w:bCs/>
          <w:color w:val="222222"/>
          <w:szCs w:val="20"/>
        </w:rPr>
      </w:pPr>
      <w:proofErr w:type="spellStart"/>
      <w:r w:rsidRPr="00413EAD">
        <w:rPr>
          <w:rFonts w:ascii="Times New Roman" w:hAnsi="Times New Roman"/>
          <w:bCs/>
          <w:color w:val="222222"/>
          <w:szCs w:val="20"/>
        </w:rPr>
        <w:t>Ms.Neha</w:t>
      </w:r>
      <w:proofErr w:type="spellEnd"/>
      <w:r w:rsidRPr="00413EAD">
        <w:rPr>
          <w:rFonts w:ascii="Times New Roman" w:hAnsi="Times New Roman"/>
          <w:bCs/>
          <w:color w:val="222222"/>
          <w:szCs w:val="20"/>
        </w:rPr>
        <w:t xml:space="preserve"> Joshi was first runner up team in Chess and Volleyball for </w:t>
      </w:r>
      <w:proofErr w:type="spellStart"/>
      <w:r w:rsidRPr="00413EAD">
        <w:rPr>
          <w:rFonts w:ascii="Times New Roman" w:hAnsi="Times New Roman"/>
          <w:bCs/>
          <w:color w:val="222222"/>
          <w:szCs w:val="20"/>
        </w:rPr>
        <w:t>kridavedh</w:t>
      </w:r>
      <w:proofErr w:type="spellEnd"/>
      <w:r w:rsidRPr="00413EAD">
        <w:rPr>
          <w:rFonts w:ascii="Times New Roman" w:hAnsi="Times New Roman"/>
          <w:bCs/>
          <w:color w:val="222222"/>
          <w:szCs w:val="20"/>
        </w:rPr>
        <w:t xml:space="preserve"> -2k17.</w:t>
      </w:r>
    </w:p>
    <w:p w:rsidR="00100E88" w:rsidRPr="00413EAD" w:rsidRDefault="00100E88" w:rsidP="00413EAD">
      <w:pPr>
        <w:pStyle w:val="ListParagraph"/>
        <w:numPr>
          <w:ilvl w:val="0"/>
          <w:numId w:val="1"/>
        </w:numPr>
        <w:shd w:val="clear" w:color="auto" w:fill="FFFFFF"/>
        <w:spacing w:line="276" w:lineRule="auto"/>
        <w:jc w:val="both"/>
        <w:rPr>
          <w:rFonts w:ascii="Times New Roman" w:hAnsi="Times New Roman"/>
          <w:bCs/>
          <w:color w:val="222222"/>
          <w:szCs w:val="20"/>
        </w:rPr>
      </w:pPr>
      <w:proofErr w:type="spellStart"/>
      <w:r w:rsidRPr="00413EAD">
        <w:rPr>
          <w:rFonts w:ascii="Times New Roman" w:hAnsi="Times New Roman"/>
          <w:bCs/>
          <w:color w:val="222222"/>
          <w:szCs w:val="20"/>
        </w:rPr>
        <w:t>Ms.Vaishali</w:t>
      </w:r>
      <w:proofErr w:type="spellEnd"/>
      <w:r w:rsidRPr="00413EAD">
        <w:rPr>
          <w:rFonts w:ascii="Times New Roman" w:hAnsi="Times New Roman"/>
          <w:bCs/>
          <w:color w:val="222222"/>
          <w:szCs w:val="20"/>
        </w:rPr>
        <w:t xml:space="preserve"> </w:t>
      </w:r>
      <w:proofErr w:type="spellStart"/>
      <w:r w:rsidRPr="00413EAD">
        <w:rPr>
          <w:rFonts w:ascii="Times New Roman" w:hAnsi="Times New Roman"/>
          <w:bCs/>
          <w:color w:val="222222"/>
          <w:szCs w:val="20"/>
        </w:rPr>
        <w:t>Balpande</w:t>
      </w:r>
      <w:proofErr w:type="spellEnd"/>
      <w:r w:rsidRPr="00413EAD">
        <w:rPr>
          <w:rFonts w:ascii="Times New Roman" w:hAnsi="Times New Roman"/>
          <w:bCs/>
          <w:color w:val="222222"/>
          <w:szCs w:val="20"/>
        </w:rPr>
        <w:t xml:space="preserve"> has shown her talent in Athletics. She has sec</w:t>
      </w:r>
      <w:r w:rsidR="00512EBB" w:rsidRPr="00413EAD">
        <w:rPr>
          <w:rFonts w:ascii="Times New Roman" w:hAnsi="Times New Roman"/>
          <w:bCs/>
          <w:color w:val="222222"/>
          <w:szCs w:val="20"/>
        </w:rPr>
        <w:t>ured the second rank in 1500 meter and 800 meter running at zonal level.</w:t>
      </w:r>
    </w:p>
    <w:p w:rsidR="005B0F17" w:rsidRPr="000403D1" w:rsidRDefault="00512EBB" w:rsidP="000403D1">
      <w:pPr>
        <w:pStyle w:val="ListParagraph"/>
        <w:numPr>
          <w:ilvl w:val="0"/>
          <w:numId w:val="1"/>
        </w:numPr>
        <w:shd w:val="clear" w:color="auto" w:fill="FFFFFF"/>
        <w:spacing w:line="276" w:lineRule="auto"/>
        <w:jc w:val="both"/>
        <w:rPr>
          <w:rFonts w:ascii="Times New Roman" w:hAnsi="Times New Roman"/>
          <w:bCs/>
          <w:color w:val="222222"/>
          <w:szCs w:val="20"/>
        </w:rPr>
      </w:pPr>
      <w:proofErr w:type="spellStart"/>
      <w:r w:rsidRPr="00413EAD">
        <w:rPr>
          <w:rFonts w:ascii="Times New Roman" w:hAnsi="Times New Roman"/>
          <w:bCs/>
          <w:color w:val="222222"/>
          <w:szCs w:val="20"/>
        </w:rPr>
        <w:t>Mr.Samarth</w:t>
      </w:r>
      <w:proofErr w:type="spellEnd"/>
      <w:r w:rsidRPr="00413EAD">
        <w:rPr>
          <w:rFonts w:ascii="Times New Roman" w:hAnsi="Times New Roman"/>
          <w:bCs/>
          <w:color w:val="222222"/>
          <w:szCs w:val="20"/>
        </w:rPr>
        <w:t xml:space="preserve"> Kulkarni won the Bronze M</w:t>
      </w:r>
      <w:r w:rsidR="00CB1E0E" w:rsidRPr="00413EAD">
        <w:rPr>
          <w:rFonts w:ascii="Times New Roman" w:hAnsi="Times New Roman"/>
          <w:bCs/>
          <w:color w:val="222222"/>
          <w:szCs w:val="20"/>
        </w:rPr>
        <w:t>edal in Debate Competition in University Level. Also won the story narration competition in state level event Abhivyakti-2k17</w:t>
      </w:r>
    </w:p>
    <w:p w:rsidR="0055358A" w:rsidRDefault="006C0E2C" w:rsidP="000403D1">
      <w:pPr>
        <w:shd w:val="clear" w:color="auto" w:fill="FFFFFF"/>
        <w:spacing w:line="360" w:lineRule="auto"/>
        <w:rPr>
          <w:rFonts w:ascii="Times New Roman" w:hAnsi="Times New Roman"/>
          <w:b/>
          <w:bCs/>
          <w:color w:val="222222"/>
          <w:szCs w:val="20"/>
        </w:rPr>
      </w:pPr>
      <w:r>
        <w:rPr>
          <w:rFonts w:ascii="Times New Roman" w:hAnsi="Times New Roman"/>
          <w:b/>
          <w:color w:val="222222"/>
          <w:szCs w:val="20"/>
        </w:rPr>
        <w:t>4.</w:t>
      </w:r>
      <w:r>
        <w:rPr>
          <w:rFonts w:ascii="Times New Roman" w:hAnsi="Times New Roman"/>
          <w:b/>
          <w:color w:val="222222"/>
          <w:szCs w:val="20"/>
        </w:rPr>
        <w:tab/>
      </w:r>
      <w:r w:rsidR="005B0F17" w:rsidRPr="005B0F17">
        <w:rPr>
          <w:rFonts w:ascii="Times New Roman" w:hAnsi="Times New Roman"/>
          <w:b/>
          <w:color w:val="222222"/>
          <w:szCs w:val="20"/>
        </w:rPr>
        <w:t>A</w:t>
      </w:r>
      <w:r w:rsidR="005B0F17">
        <w:rPr>
          <w:rFonts w:ascii="Times New Roman" w:hAnsi="Times New Roman"/>
          <w:b/>
          <w:color w:val="222222"/>
          <w:szCs w:val="20"/>
        </w:rPr>
        <w:t xml:space="preserve">wards received by </w:t>
      </w:r>
      <w:r w:rsidR="005B0F17" w:rsidRPr="005B0F17">
        <w:rPr>
          <w:rFonts w:ascii="Times New Roman" w:hAnsi="Times New Roman"/>
          <w:b/>
          <w:color w:val="222222"/>
          <w:szCs w:val="20"/>
        </w:rPr>
        <w:t xml:space="preserve">Institute, Student, Faculty </w:t>
      </w:r>
      <w:proofErr w:type="gramStart"/>
      <w:r w:rsidR="005B0F17" w:rsidRPr="005B0F17">
        <w:rPr>
          <w:rFonts w:ascii="Times New Roman" w:hAnsi="Times New Roman"/>
          <w:b/>
          <w:color w:val="222222"/>
          <w:szCs w:val="20"/>
        </w:rPr>
        <w:t>Staff</w:t>
      </w:r>
      <w:r w:rsidR="008C5579">
        <w:rPr>
          <w:rFonts w:ascii="Times New Roman" w:hAnsi="Times New Roman"/>
          <w:b/>
          <w:color w:val="222222"/>
          <w:szCs w:val="20"/>
        </w:rPr>
        <w:t xml:space="preserve"> </w:t>
      </w:r>
      <w:r w:rsidR="000403D1">
        <w:rPr>
          <w:rFonts w:ascii="Times New Roman" w:hAnsi="Times New Roman"/>
          <w:b/>
          <w:color w:val="222222"/>
          <w:szCs w:val="20"/>
        </w:rPr>
        <w:t>:</w:t>
      </w:r>
      <w:proofErr w:type="gramEnd"/>
      <w:r w:rsidR="000403D1">
        <w:rPr>
          <w:rFonts w:ascii="Times New Roman" w:hAnsi="Times New Roman"/>
          <w:b/>
          <w:color w:val="222222"/>
          <w:szCs w:val="20"/>
        </w:rPr>
        <w:t xml:space="preserve"> </w:t>
      </w:r>
      <w:r w:rsidR="00A73869">
        <w:rPr>
          <w:rFonts w:ascii="Times New Roman" w:hAnsi="Times New Roman"/>
          <w:b/>
          <w:color w:val="222222"/>
          <w:szCs w:val="20"/>
        </w:rPr>
        <w:t xml:space="preserve">The institute was short listed for </w:t>
      </w:r>
      <w:r w:rsidR="00A73869" w:rsidRPr="007A3750">
        <w:rPr>
          <w:rFonts w:ascii="Times New Roman" w:eastAsia="Times New Roman" w:hAnsi="Times New Roman" w:cs="Times New Roman"/>
          <w:color w:val="000000"/>
          <w:lang w:eastAsia="en-IN" w:bidi="mr-IN"/>
        </w:rPr>
        <w:t>Kuala Lumpur, Malaysia</w:t>
      </w:r>
      <w:r w:rsidR="00A73869">
        <w:rPr>
          <w:rFonts w:ascii="Times New Roman" w:eastAsia="Times New Roman" w:hAnsi="Times New Roman" w:cs="Times New Roman"/>
          <w:color w:val="000000"/>
          <w:lang w:eastAsia="en-IN" w:bidi="mr-IN"/>
        </w:rPr>
        <w:t xml:space="preserve"> study tour being well performing institute. Also senior faculty Mrs. V R </w:t>
      </w:r>
      <w:proofErr w:type="spellStart"/>
      <w:r w:rsidR="00A73869">
        <w:rPr>
          <w:rFonts w:ascii="Times New Roman" w:eastAsia="Times New Roman" w:hAnsi="Times New Roman" w:cs="Times New Roman"/>
          <w:color w:val="000000"/>
          <w:lang w:eastAsia="en-IN" w:bidi="mr-IN"/>
        </w:rPr>
        <w:t>Saraf</w:t>
      </w:r>
      <w:proofErr w:type="spellEnd"/>
      <w:r w:rsidR="00A73869">
        <w:rPr>
          <w:rFonts w:ascii="Times New Roman" w:eastAsia="Times New Roman" w:hAnsi="Times New Roman" w:cs="Times New Roman"/>
          <w:color w:val="000000"/>
          <w:lang w:eastAsia="en-IN" w:bidi="mr-IN"/>
        </w:rPr>
        <w:t>, Asst. Professor in Civil, was called paper presentation for foreign international conference also</w:t>
      </w:r>
    </w:p>
    <w:p w:rsidR="00C54DBA" w:rsidRPr="00F218F2" w:rsidRDefault="00C54DBA" w:rsidP="008C5579">
      <w:pPr>
        <w:shd w:val="clear" w:color="auto" w:fill="FFFFFF"/>
        <w:spacing w:line="360" w:lineRule="auto"/>
        <w:rPr>
          <w:rFonts w:ascii="Times New Roman" w:hAnsi="Times New Roman" w:cs="Times New Roman"/>
        </w:rPr>
      </w:pPr>
      <w:r>
        <w:rPr>
          <w:rFonts w:ascii="Times New Roman" w:hAnsi="Times New Roman"/>
          <w:b/>
          <w:bCs/>
          <w:color w:val="222222"/>
          <w:szCs w:val="20"/>
        </w:rPr>
        <w:tab/>
      </w:r>
      <w:r>
        <w:rPr>
          <w:rFonts w:ascii="Times New Roman" w:hAnsi="Times New Roman"/>
          <w:b/>
          <w:bCs/>
          <w:color w:val="222222"/>
          <w:szCs w:val="20"/>
        </w:rPr>
        <w:tab/>
      </w:r>
      <w:r w:rsidRPr="00F218F2">
        <w:rPr>
          <w:rFonts w:ascii="Times New Roman" w:hAnsi="Times New Roman" w:cs="Times New Roman"/>
        </w:rPr>
        <w:t>Details of International Travel</w:t>
      </w:r>
    </w:p>
    <w:p w:rsidR="00C54DBA" w:rsidRPr="00F218F2" w:rsidRDefault="00C54DBA" w:rsidP="00C54DBA">
      <w:pPr>
        <w:jc w:val="center"/>
        <w:rPr>
          <w:rFonts w:ascii="Times New Roman" w:hAnsi="Times New Roman" w:cs="Times New Roman"/>
        </w:rPr>
      </w:pPr>
      <w:r w:rsidRPr="00F218F2">
        <w:rPr>
          <w:rFonts w:ascii="Times New Roman" w:hAnsi="Times New Roman" w:cs="Times New Roman"/>
        </w:rPr>
        <w:t>2013-2014</w:t>
      </w:r>
    </w:p>
    <w:tbl>
      <w:tblPr>
        <w:tblW w:w="9480" w:type="dxa"/>
        <w:tblInd w:w="93" w:type="dxa"/>
        <w:tblLook w:val="04A0" w:firstRow="1" w:lastRow="0" w:firstColumn="1" w:lastColumn="0" w:noHBand="0" w:noVBand="1"/>
      </w:tblPr>
      <w:tblGrid>
        <w:gridCol w:w="2140"/>
        <w:gridCol w:w="1736"/>
        <w:gridCol w:w="4534"/>
        <w:gridCol w:w="1070"/>
      </w:tblGrid>
      <w:tr w:rsidR="00C54DBA" w:rsidRPr="007A3750" w:rsidTr="0045690C">
        <w:trPr>
          <w:trHeight w:val="324"/>
        </w:trPr>
        <w:tc>
          <w:tcPr>
            <w:tcW w:w="2140" w:type="dxa"/>
            <w:tcBorders>
              <w:top w:val="single" w:sz="4" w:space="0" w:color="auto"/>
              <w:left w:val="single" w:sz="4" w:space="0" w:color="auto"/>
              <w:bottom w:val="single" w:sz="4" w:space="0" w:color="auto"/>
              <w:right w:val="single" w:sz="4" w:space="0" w:color="auto"/>
            </w:tcBorders>
            <w:shd w:val="clear" w:color="auto" w:fill="auto"/>
            <w:noWrap/>
            <w:hideMark/>
          </w:tcPr>
          <w:p w:rsidR="00C54DBA" w:rsidRPr="007A3750"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Name of Faculty</w:t>
            </w:r>
          </w:p>
        </w:tc>
        <w:tc>
          <w:tcPr>
            <w:tcW w:w="1736" w:type="dxa"/>
            <w:tcBorders>
              <w:top w:val="single" w:sz="4" w:space="0" w:color="auto"/>
              <w:left w:val="nil"/>
              <w:bottom w:val="single" w:sz="4" w:space="0" w:color="auto"/>
              <w:right w:val="single" w:sz="4" w:space="0" w:color="auto"/>
            </w:tcBorders>
            <w:shd w:val="clear" w:color="auto" w:fill="auto"/>
            <w:noWrap/>
            <w:hideMark/>
          </w:tcPr>
          <w:p w:rsidR="00C54DBA" w:rsidRPr="007A3750"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Designation</w:t>
            </w:r>
          </w:p>
        </w:tc>
        <w:tc>
          <w:tcPr>
            <w:tcW w:w="4534" w:type="dxa"/>
            <w:tcBorders>
              <w:top w:val="single" w:sz="4" w:space="0" w:color="auto"/>
              <w:left w:val="nil"/>
              <w:bottom w:val="single" w:sz="4" w:space="0" w:color="auto"/>
              <w:right w:val="single" w:sz="4" w:space="0" w:color="auto"/>
            </w:tcBorders>
            <w:shd w:val="clear" w:color="auto" w:fill="auto"/>
            <w:hideMark/>
          </w:tcPr>
          <w:p w:rsidR="00C54DBA" w:rsidRPr="007A3750"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Details of Foreign Travel</w:t>
            </w:r>
          </w:p>
        </w:tc>
        <w:tc>
          <w:tcPr>
            <w:tcW w:w="1070" w:type="dxa"/>
            <w:tcBorders>
              <w:top w:val="single" w:sz="4" w:space="0" w:color="auto"/>
              <w:left w:val="nil"/>
              <w:bottom w:val="single" w:sz="4" w:space="0" w:color="auto"/>
              <w:right w:val="single" w:sz="4" w:space="0" w:color="auto"/>
            </w:tcBorders>
            <w:shd w:val="clear" w:color="auto" w:fill="auto"/>
            <w:noWrap/>
            <w:hideMark/>
          </w:tcPr>
          <w:p w:rsidR="00C54DBA" w:rsidRPr="007A3750"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Duration</w:t>
            </w:r>
          </w:p>
        </w:tc>
      </w:tr>
      <w:tr w:rsidR="00C54DBA" w:rsidRPr="007A3750" w:rsidTr="0045690C">
        <w:trPr>
          <w:trHeight w:val="1575"/>
        </w:trPr>
        <w:tc>
          <w:tcPr>
            <w:tcW w:w="2140" w:type="dxa"/>
            <w:tcBorders>
              <w:top w:val="single" w:sz="4" w:space="0" w:color="auto"/>
              <w:left w:val="single" w:sz="4" w:space="0" w:color="auto"/>
              <w:bottom w:val="single" w:sz="4" w:space="0" w:color="auto"/>
              <w:right w:val="single" w:sz="4" w:space="0" w:color="auto"/>
            </w:tcBorders>
            <w:shd w:val="clear" w:color="auto" w:fill="auto"/>
            <w:noWrap/>
            <w:hideMark/>
          </w:tcPr>
          <w:p w:rsidR="00C54DBA" w:rsidRPr="007A3750" w:rsidRDefault="00C54DBA" w:rsidP="0045690C">
            <w:pPr>
              <w:rPr>
                <w:rFonts w:ascii="Times New Roman" w:eastAsia="Times New Roman" w:hAnsi="Times New Roman" w:cs="Times New Roman"/>
                <w:color w:val="000000"/>
                <w:lang w:eastAsia="en-IN" w:bidi="mr-IN"/>
              </w:rPr>
            </w:pPr>
            <w:r w:rsidRPr="007A3750">
              <w:rPr>
                <w:rFonts w:ascii="Times New Roman" w:eastAsia="Times New Roman" w:hAnsi="Times New Roman" w:cs="Times New Roman"/>
                <w:color w:val="000000"/>
                <w:lang w:eastAsia="en-IN" w:bidi="mr-IN"/>
              </w:rPr>
              <w:t xml:space="preserve">Dr. R. P. </w:t>
            </w:r>
            <w:proofErr w:type="spellStart"/>
            <w:r w:rsidRPr="007A3750">
              <w:rPr>
                <w:rFonts w:ascii="Times New Roman" w:eastAsia="Times New Roman" w:hAnsi="Times New Roman" w:cs="Times New Roman"/>
                <w:color w:val="000000"/>
                <w:lang w:eastAsia="en-IN" w:bidi="mr-IN"/>
              </w:rPr>
              <w:t>Borkar</w:t>
            </w:r>
            <w:proofErr w:type="spellEnd"/>
          </w:p>
        </w:tc>
        <w:tc>
          <w:tcPr>
            <w:tcW w:w="1736" w:type="dxa"/>
            <w:tcBorders>
              <w:top w:val="single" w:sz="4" w:space="0" w:color="auto"/>
              <w:left w:val="nil"/>
              <w:bottom w:val="single" w:sz="4" w:space="0" w:color="auto"/>
              <w:right w:val="single" w:sz="4" w:space="0" w:color="auto"/>
            </w:tcBorders>
            <w:shd w:val="clear" w:color="auto" w:fill="auto"/>
            <w:noWrap/>
            <w:hideMark/>
          </w:tcPr>
          <w:p w:rsidR="00C54DBA" w:rsidRPr="007A3750"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Principal</w:t>
            </w:r>
          </w:p>
        </w:tc>
        <w:tc>
          <w:tcPr>
            <w:tcW w:w="4534" w:type="dxa"/>
            <w:tcBorders>
              <w:top w:val="single" w:sz="4" w:space="0" w:color="auto"/>
              <w:left w:val="nil"/>
              <w:bottom w:val="single" w:sz="4" w:space="0" w:color="auto"/>
              <w:right w:val="single" w:sz="4" w:space="0" w:color="auto"/>
            </w:tcBorders>
            <w:shd w:val="clear" w:color="auto" w:fill="auto"/>
            <w:hideMark/>
          </w:tcPr>
          <w:p w:rsidR="00C54DBA" w:rsidRPr="007A3750" w:rsidRDefault="00C54DBA" w:rsidP="0045690C">
            <w:pPr>
              <w:rPr>
                <w:rFonts w:ascii="Times New Roman" w:eastAsia="Times New Roman" w:hAnsi="Times New Roman" w:cs="Times New Roman"/>
                <w:color w:val="000000"/>
                <w:lang w:eastAsia="en-IN" w:bidi="mr-IN"/>
              </w:rPr>
            </w:pPr>
            <w:r w:rsidRPr="007A3750">
              <w:rPr>
                <w:rFonts w:ascii="Times New Roman" w:eastAsia="Times New Roman" w:hAnsi="Times New Roman" w:cs="Times New Roman"/>
                <w:color w:val="000000"/>
                <w:lang w:eastAsia="en-IN" w:bidi="mr-IN"/>
              </w:rPr>
              <w:t>International Interactive Workshop on Effective Academia Le</w:t>
            </w:r>
            <w:r>
              <w:rPr>
                <w:rFonts w:ascii="Times New Roman" w:eastAsia="Times New Roman" w:hAnsi="Times New Roman" w:cs="Times New Roman"/>
                <w:color w:val="000000"/>
                <w:lang w:eastAsia="en-IN" w:bidi="mr-IN"/>
              </w:rPr>
              <w:t>a</w:t>
            </w:r>
            <w:r w:rsidRPr="007A3750">
              <w:rPr>
                <w:rFonts w:ascii="Times New Roman" w:eastAsia="Times New Roman" w:hAnsi="Times New Roman" w:cs="Times New Roman"/>
                <w:color w:val="000000"/>
                <w:lang w:eastAsia="en-IN" w:bidi="mr-IN"/>
              </w:rPr>
              <w:t>dership STRATEGI</w:t>
            </w:r>
            <w:r>
              <w:rPr>
                <w:rFonts w:ascii="Times New Roman" w:eastAsia="Times New Roman" w:hAnsi="Times New Roman" w:cs="Times New Roman"/>
                <w:color w:val="000000"/>
                <w:lang w:eastAsia="en-IN" w:bidi="mr-IN"/>
              </w:rPr>
              <w:t>ES  A global perspective at SEGI</w:t>
            </w:r>
            <w:r w:rsidRPr="007A3750">
              <w:rPr>
                <w:rFonts w:ascii="Times New Roman" w:eastAsia="Times New Roman" w:hAnsi="Times New Roman" w:cs="Times New Roman"/>
                <w:color w:val="000000"/>
                <w:lang w:eastAsia="en-IN" w:bidi="mr-IN"/>
              </w:rPr>
              <w:t xml:space="preserve"> University, Kuala Lumpur, Malaysia 12-14 Dec 2013 </w:t>
            </w:r>
            <w:proofErr w:type="spellStart"/>
            <w:r w:rsidRPr="007A3750">
              <w:rPr>
                <w:rFonts w:ascii="Times New Roman" w:eastAsia="Times New Roman" w:hAnsi="Times New Roman" w:cs="Times New Roman"/>
                <w:color w:val="000000"/>
                <w:lang w:eastAsia="en-IN" w:bidi="mr-IN"/>
              </w:rPr>
              <w:t>organised</w:t>
            </w:r>
            <w:proofErr w:type="spellEnd"/>
            <w:r w:rsidRPr="007A3750">
              <w:rPr>
                <w:rFonts w:ascii="Times New Roman" w:eastAsia="Times New Roman" w:hAnsi="Times New Roman" w:cs="Times New Roman"/>
                <w:color w:val="000000"/>
                <w:lang w:eastAsia="en-IN" w:bidi="mr-IN"/>
              </w:rPr>
              <w:t xml:space="preserve"> by ADCC Nagpur</w:t>
            </w:r>
          </w:p>
        </w:tc>
        <w:tc>
          <w:tcPr>
            <w:tcW w:w="1070" w:type="dxa"/>
            <w:tcBorders>
              <w:top w:val="single" w:sz="4" w:space="0" w:color="auto"/>
              <w:left w:val="nil"/>
              <w:bottom w:val="single" w:sz="4" w:space="0" w:color="auto"/>
              <w:right w:val="single" w:sz="4" w:space="0" w:color="auto"/>
            </w:tcBorders>
            <w:shd w:val="clear" w:color="auto" w:fill="auto"/>
            <w:noWrap/>
            <w:hideMark/>
          </w:tcPr>
          <w:p w:rsidR="00C54DBA" w:rsidRPr="007A3750" w:rsidRDefault="00C54DBA" w:rsidP="0045690C">
            <w:pPr>
              <w:jc w:val="center"/>
              <w:rPr>
                <w:rFonts w:ascii="Times New Roman" w:eastAsia="Times New Roman" w:hAnsi="Times New Roman" w:cs="Times New Roman"/>
                <w:color w:val="000000"/>
                <w:lang w:eastAsia="en-IN" w:bidi="mr-IN"/>
              </w:rPr>
            </w:pPr>
            <w:r w:rsidRPr="007A3750">
              <w:rPr>
                <w:rFonts w:ascii="Times New Roman" w:eastAsia="Times New Roman" w:hAnsi="Times New Roman" w:cs="Times New Roman"/>
                <w:color w:val="000000"/>
                <w:lang w:eastAsia="en-IN" w:bidi="mr-IN"/>
              </w:rPr>
              <w:t>3 day</w:t>
            </w:r>
          </w:p>
        </w:tc>
      </w:tr>
      <w:tr w:rsidR="00C54DBA" w:rsidRPr="007A3750" w:rsidTr="0045690C">
        <w:trPr>
          <w:trHeight w:val="1575"/>
        </w:trPr>
        <w:tc>
          <w:tcPr>
            <w:tcW w:w="2140" w:type="dxa"/>
            <w:tcBorders>
              <w:top w:val="single" w:sz="4" w:space="0" w:color="auto"/>
              <w:left w:val="single" w:sz="4" w:space="0" w:color="auto"/>
              <w:bottom w:val="single" w:sz="4" w:space="0" w:color="auto"/>
              <w:right w:val="single" w:sz="4" w:space="0" w:color="auto"/>
            </w:tcBorders>
            <w:shd w:val="clear" w:color="auto" w:fill="auto"/>
            <w:noWrap/>
            <w:hideMark/>
          </w:tcPr>
          <w:p w:rsidR="00C54DBA" w:rsidRPr="007A3750" w:rsidRDefault="00C54DBA" w:rsidP="0045690C">
            <w:pPr>
              <w:rPr>
                <w:rFonts w:ascii="Times New Roman" w:eastAsia="Times New Roman" w:hAnsi="Times New Roman" w:cs="Times New Roman"/>
                <w:color w:val="000000"/>
                <w:lang w:eastAsia="en-IN" w:bidi="mr-IN"/>
              </w:rPr>
            </w:pPr>
            <w:r w:rsidRPr="007A3750">
              <w:rPr>
                <w:rFonts w:ascii="Times New Roman" w:eastAsia="Times New Roman" w:hAnsi="Times New Roman" w:cs="Times New Roman"/>
                <w:color w:val="000000"/>
                <w:lang w:eastAsia="en-IN" w:bidi="mr-IN"/>
              </w:rPr>
              <w:lastRenderedPageBreak/>
              <w:t xml:space="preserve">Prof. P. J. </w:t>
            </w:r>
            <w:proofErr w:type="spellStart"/>
            <w:r w:rsidRPr="007A3750">
              <w:rPr>
                <w:rFonts w:ascii="Times New Roman" w:eastAsia="Times New Roman" w:hAnsi="Times New Roman" w:cs="Times New Roman"/>
                <w:color w:val="000000"/>
                <w:lang w:eastAsia="en-IN" w:bidi="mr-IN"/>
              </w:rPr>
              <w:t>Gaidhane</w:t>
            </w:r>
            <w:proofErr w:type="spellEnd"/>
          </w:p>
        </w:tc>
        <w:tc>
          <w:tcPr>
            <w:tcW w:w="1736" w:type="dxa"/>
            <w:tcBorders>
              <w:top w:val="single" w:sz="4" w:space="0" w:color="auto"/>
              <w:left w:val="nil"/>
              <w:bottom w:val="single" w:sz="4" w:space="0" w:color="auto"/>
              <w:right w:val="single" w:sz="4" w:space="0" w:color="auto"/>
            </w:tcBorders>
            <w:shd w:val="clear" w:color="auto" w:fill="auto"/>
            <w:noWrap/>
            <w:hideMark/>
          </w:tcPr>
          <w:p w:rsidR="00C54DBA" w:rsidRPr="007A3750"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Assistant Prof.</w:t>
            </w:r>
          </w:p>
        </w:tc>
        <w:tc>
          <w:tcPr>
            <w:tcW w:w="4534" w:type="dxa"/>
            <w:tcBorders>
              <w:top w:val="single" w:sz="4" w:space="0" w:color="auto"/>
              <w:left w:val="nil"/>
              <w:bottom w:val="single" w:sz="4" w:space="0" w:color="auto"/>
              <w:right w:val="single" w:sz="4" w:space="0" w:color="auto"/>
            </w:tcBorders>
            <w:shd w:val="clear" w:color="auto" w:fill="auto"/>
            <w:hideMark/>
          </w:tcPr>
          <w:p w:rsidR="00C54DBA" w:rsidRPr="007A3750" w:rsidRDefault="00C54DBA" w:rsidP="0045690C">
            <w:pPr>
              <w:rPr>
                <w:rFonts w:ascii="Times New Roman" w:eastAsia="Times New Roman" w:hAnsi="Times New Roman" w:cs="Times New Roman"/>
                <w:color w:val="000000"/>
                <w:lang w:eastAsia="en-IN" w:bidi="mr-IN"/>
              </w:rPr>
            </w:pPr>
            <w:r w:rsidRPr="007A3750">
              <w:rPr>
                <w:rFonts w:ascii="Times New Roman" w:eastAsia="Times New Roman" w:hAnsi="Times New Roman" w:cs="Times New Roman"/>
                <w:color w:val="000000"/>
                <w:lang w:eastAsia="en-IN" w:bidi="mr-IN"/>
              </w:rPr>
              <w:t>International Interactive Workshop on Effective Academia Le</w:t>
            </w:r>
            <w:r>
              <w:rPr>
                <w:rFonts w:ascii="Times New Roman" w:eastAsia="Times New Roman" w:hAnsi="Times New Roman" w:cs="Times New Roman"/>
                <w:color w:val="000000"/>
                <w:lang w:eastAsia="en-IN" w:bidi="mr-IN"/>
              </w:rPr>
              <w:t>a</w:t>
            </w:r>
            <w:r w:rsidRPr="007A3750">
              <w:rPr>
                <w:rFonts w:ascii="Times New Roman" w:eastAsia="Times New Roman" w:hAnsi="Times New Roman" w:cs="Times New Roman"/>
                <w:color w:val="000000"/>
                <w:lang w:eastAsia="en-IN" w:bidi="mr-IN"/>
              </w:rPr>
              <w:t>dership STRATEGI</w:t>
            </w:r>
            <w:r>
              <w:rPr>
                <w:rFonts w:ascii="Times New Roman" w:eastAsia="Times New Roman" w:hAnsi="Times New Roman" w:cs="Times New Roman"/>
                <w:color w:val="000000"/>
                <w:lang w:eastAsia="en-IN" w:bidi="mr-IN"/>
              </w:rPr>
              <w:t>ES  A global perspective at SEGI</w:t>
            </w:r>
            <w:r w:rsidRPr="007A3750">
              <w:rPr>
                <w:rFonts w:ascii="Times New Roman" w:eastAsia="Times New Roman" w:hAnsi="Times New Roman" w:cs="Times New Roman"/>
                <w:color w:val="000000"/>
                <w:lang w:eastAsia="en-IN" w:bidi="mr-IN"/>
              </w:rPr>
              <w:t xml:space="preserve"> University, Kuala Lumpur, Malaysia 12-14 Dec 2013 </w:t>
            </w:r>
            <w:proofErr w:type="spellStart"/>
            <w:r w:rsidRPr="007A3750">
              <w:rPr>
                <w:rFonts w:ascii="Times New Roman" w:eastAsia="Times New Roman" w:hAnsi="Times New Roman" w:cs="Times New Roman"/>
                <w:color w:val="000000"/>
                <w:lang w:eastAsia="en-IN" w:bidi="mr-IN"/>
              </w:rPr>
              <w:t>organised</w:t>
            </w:r>
            <w:proofErr w:type="spellEnd"/>
            <w:r w:rsidRPr="007A3750">
              <w:rPr>
                <w:rFonts w:ascii="Times New Roman" w:eastAsia="Times New Roman" w:hAnsi="Times New Roman" w:cs="Times New Roman"/>
                <w:color w:val="000000"/>
                <w:lang w:eastAsia="en-IN" w:bidi="mr-IN"/>
              </w:rPr>
              <w:t xml:space="preserve"> by ADCC Nagpur</w:t>
            </w:r>
          </w:p>
        </w:tc>
        <w:tc>
          <w:tcPr>
            <w:tcW w:w="1070" w:type="dxa"/>
            <w:tcBorders>
              <w:top w:val="single" w:sz="4" w:space="0" w:color="auto"/>
              <w:left w:val="nil"/>
              <w:bottom w:val="single" w:sz="4" w:space="0" w:color="auto"/>
              <w:right w:val="single" w:sz="4" w:space="0" w:color="auto"/>
            </w:tcBorders>
            <w:shd w:val="clear" w:color="auto" w:fill="auto"/>
            <w:noWrap/>
            <w:hideMark/>
          </w:tcPr>
          <w:p w:rsidR="00C54DBA" w:rsidRPr="007A3750" w:rsidRDefault="00C54DBA" w:rsidP="0045690C">
            <w:pPr>
              <w:jc w:val="center"/>
              <w:rPr>
                <w:rFonts w:ascii="Times New Roman" w:eastAsia="Times New Roman" w:hAnsi="Times New Roman" w:cs="Times New Roman"/>
                <w:color w:val="000000"/>
                <w:lang w:eastAsia="en-IN" w:bidi="mr-IN"/>
              </w:rPr>
            </w:pPr>
            <w:r w:rsidRPr="007A3750">
              <w:rPr>
                <w:rFonts w:ascii="Times New Roman" w:eastAsia="Times New Roman" w:hAnsi="Times New Roman" w:cs="Times New Roman"/>
                <w:color w:val="000000"/>
                <w:lang w:eastAsia="en-IN" w:bidi="mr-IN"/>
              </w:rPr>
              <w:t>3 day</w:t>
            </w:r>
          </w:p>
        </w:tc>
      </w:tr>
      <w:tr w:rsidR="00C54DBA" w:rsidRPr="007A3750" w:rsidTr="0045690C">
        <w:trPr>
          <w:trHeight w:val="395"/>
        </w:trPr>
        <w:tc>
          <w:tcPr>
            <w:tcW w:w="2140" w:type="dxa"/>
            <w:tcBorders>
              <w:top w:val="single" w:sz="4" w:space="0" w:color="auto"/>
              <w:left w:val="single" w:sz="4" w:space="0" w:color="auto"/>
              <w:bottom w:val="single" w:sz="4" w:space="0" w:color="auto"/>
              <w:right w:val="single" w:sz="4" w:space="0" w:color="auto"/>
            </w:tcBorders>
            <w:shd w:val="clear" w:color="auto" w:fill="auto"/>
            <w:noWrap/>
          </w:tcPr>
          <w:p w:rsidR="00C54DBA" w:rsidRPr="007A3750" w:rsidRDefault="00C54DBA" w:rsidP="0045690C">
            <w:pPr>
              <w:rPr>
                <w:rFonts w:ascii="Times New Roman" w:eastAsia="Times New Roman" w:hAnsi="Times New Roman" w:cs="Times New Roman"/>
                <w:color w:val="000000"/>
                <w:lang w:eastAsia="en-IN" w:bidi="mr-IN"/>
              </w:rPr>
            </w:pPr>
            <w:r w:rsidRPr="007A3750">
              <w:rPr>
                <w:rFonts w:ascii="Times New Roman" w:eastAsia="Times New Roman" w:hAnsi="Times New Roman" w:cs="Times New Roman"/>
                <w:color w:val="000000"/>
                <w:lang w:eastAsia="en-IN" w:bidi="mr-IN"/>
              </w:rPr>
              <w:t xml:space="preserve">Dr. R. P. </w:t>
            </w:r>
            <w:proofErr w:type="spellStart"/>
            <w:r w:rsidRPr="007A3750">
              <w:rPr>
                <w:rFonts w:ascii="Times New Roman" w:eastAsia="Times New Roman" w:hAnsi="Times New Roman" w:cs="Times New Roman"/>
                <w:color w:val="000000"/>
                <w:lang w:eastAsia="en-IN" w:bidi="mr-IN"/>
              </w:rPr>
              <w:t>Borkar</w:t>
            </w:r>
            <w:proofErr w:type="spellEnd"/>
          </w:p>
        </w:tc>
        <w:tc>
          <w:tcPr>
            <w:tcW w:w="1736" w:type="dxa"/>
            <w:tcBorders>
              <w:top w:val="single" w:sz="4" w:space="0" w:color="auto"/>
              <w:left w:val="nil"/>
              <w:bottom w:val="single" w:sz="4" w:space="0" w:color="auto"/>
              <w:right w:val="single" w:sz="4" w:space="0" w:color="auto"/>
            </w:tcBorders>
            <w:shd w:val="clear" w:color="auto" w:fill="auto"/>
            <w:noWrap/>
          </w:tcPr>
          <w:p w:rsidR="00C54DBA" w:rsidRPr="007A3750" w:rsidRDefault="00C54DBA" w:rsidP="0045690C">
            <w:pPr>
              <w:rPr>
                <w:rFonts w:ascii="Times New Roman" w:eastAsia="Times New Roman" w:hAnsi="Times New Roman" w:cs="Times New Roman"/>
                <w:color w:val="000000"/>
                <w:lang w:eastAsia="en-IN" w:bidi="mr-IN"/>
              </w:rPr>
            </w:pPr>
            <w:proofErr w:type="spellStart"/>
            <w:r>
              <w:rPr>
                <w:rFonts w:ascii="Times New Roman" w:eastAsia="Times New Roman" w:hAnsi="Times New Roman" w:cs="Times New Roman"/>
                <w:color w:val="000000"/>
                <w:lang w:eastAsia="en-IN" w:bidi="mr-IN"/>
              </w:rPr>
              <w:t>Princiapal</w:t>
            </w:r>
            <w:proofErr w:type="spellEnd"/>
          </w:p>
        </w:tc>
        <w:tc>
          <w:tcPr>
            <w:tcW w:w="4534" w:type="dxa"/>
            <w:tcBorders>
              <w:top w:val="single" w:sz="4" w:space="0" w:color="auto"/>
              <w:left w:val="nil"/>
              <w:bottom w:val="single" w:sz="4" w:space="0" w:color="auto"/>
              <w:right w:val="single" w:sz="4" w:space="0" w:color="auto"/>
            </w:tcBorders>
            <w:shd w:val="clear" w:color="auto" w:fill="auto"/>
          </w:tcPr>
          <w:p w:rsidR="00C54DBA" w:rsidRPr="007A3750"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Leadership Development </w:t>
            </w:r>
            <w:proofErr w:type="spellStart"/>
            <w:r>
              <w:rPr>
                <w:rFonts w:ascii="Times New Roman" w:eastAsia="Times New Roman" w:hAnsi="Times New Roman" w:cs="Times New Roman"/>
                <w:color w:val="000000"/>
                <w:lang w:eastAsia="en-IN" w:bidi="mr-IN"/>
              </w:rPr>
              <w:t>Programme</w:t>
            </w:r>
            <w:proofErr w:type="spellEnd"/>
            <w:r>
              <w:rPr>
                <w:rFonts w:ascii="Times New Roman" w:eastAsia="Times New Roman" w:hAnsi="Times New Roman" w:cs="Times New Roman"/>
                <w:color w:val="000000"/>
                <w:lang w:eastAsia="en-IN" w:bidi="mr-IN"/>
              </w:rPr>
              <w:t xml:space="preserve"> with National University Singapore, organized by NPIU, MHRD New Delhi. On 22</w:t>
            </w:r>
            <w:r w:rsidRPr="00F76F1D">
              <w:rPr>
                <w:rFonts w:ascii="Times New Roman" w:eastAsia="Times New Roman" w:hAnsi="Times New Roman" w:cs="Times New Roman"/>
                <w:color w:val="000000"/>
                <w:vertAlign w:val="superscript"/>
                <w:lang w:eastAsia="en-IN" w:bidi="mr-IN"/>
              </w:rPr>
              <w:t>nd</w:t>
            </w:r>
            <w:r>
              <w:rPr>
                <w:rFonts w:ascii="Times New Roman" w:eastAsia="Times New Roman" w:hAnsi="Times New Roman" w:cs="Times New Roman"/>
                <w:color w:val="000000"/>
                <w:lang w:eastAsia="en-IN" w:bidi="mr-IN"/>
              </w:rPr>
              <w:t xml:space="preserve"> to 25</w:t>
            </w:r>
            <w:r w:rsidRPr="00F76F1D">
              <w:rPr>
                <w:rFonts w:ascii="Times New Roman" w:eastAsia="Times New Roman" w:hAnsi="Times New Roman" w:cs="Times New Roman"/>
                <w:color w:val="000000"/>
                <w:vertAlign w:val="superscript"/>
                <w:lang w:eastAsia="en-IN" w:bidi="mr-IN"/>
              </w:rPr>
              <w:t>th</w:t>
            </w:r>
            <w:r>
              <w:rPr>
                <w:rFonts w:ascii="Times New Roman" w:eastAsia="Times New Roman" w:hAnsi="Times New Roman" w:cs="Times New Roman"/>
                <w:color w:val="000000"/>
                <w:lang w:eastAsia="en-IN" w:bidi="mr-IN"/>
              </w:rPr>
              <w:t xml:space="preserve"> Sept 2014</w:t>
            </w:r>
          </w:p>
        </w:tc>
        <w:tc>
          <w:tcPr>
            <w:tcW w:w="1070" w:type="dxa"/>
            <w:tcBorders>
              <w:top w:val="single" w:sz="4" w:space="0" w:color="auto"/>
              <w:left w:val="nil"/>
              <w:bottom w:val="single" w:sz="4" w:space="0" w:color="auto"/>
              <w:right w:val="single" w:sz="4" w:space="0" w:color="auto"/>
            </w:tcBorders>
            <w:shd w:val="clear" w:color="auto" w:fill="auto"/>
            <w:noWrap/>
          </w:tcPr>
          <w:p w:rsidR="00C54DBA" w:rsidRPr="007A3750"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4 day</w:t>
            </w:r>
          </w:p>
        </w:tc>
      </w:tr>
    </w:tbl>
    <w:p w:rsidR="00C54DBA" w:rsidRDefault="00C54DBA" w:rsidP="00C54DBA">
      <w:pPr>
        <w:jc w:val="center"/>
        <w:rPr>
          <w:rFonts w:ascii="Times New Roman" w:hAnsi="Times New Roman" w:cs="Times New Roman"/>
        </w:rPr>
      </w:pPr>
    </w:p>
    <w:p w:rsidR="00C54DBA" w:rsidRDefault="00C54DBA" w:rsidP="00C54DBA">
      <w:pPr>
        <w:jc w:val="center"/>
        <w:rPr>
          <w:rFonts w:ascii="Times New Roman" w:hAnsi="Times New Roman" w:cs="Times New Roman"/>
          <w:b/>
          <w:bCs/>
        </w:rPr>
      </w:pPr>
      <w:r w:rsidRPr="005E15EF">
        <w:rPr>
          <w:rFonts w:ascii="Times New Roman" w:hAnsi="Times New Roman" w:cs="Times New Roman"/>
          <w:b/>
          <w:bCs/>
        </w:rPr>
        <w:t>Details of Teacher’s Management Capacity Enhancement</w:t>
      </w:r>
      <w:r>
        <w:rPr>
          <w:rFonts w:ascii="Times New Roman" w:hAnsi="Times New Roman" w:cs="Times New Roman"/>
          <w:b/>
          <w:bCs/>
        </w:rPr>
        <w:t xml:space="preserve"> 2012-14</w:t>
      </w:r>
    </w:p>
    <w:p w:rsidR="00C54DBA" w:rsidRPr="005E15EF" w:rsidRDefault="00C54DBA" w:rsidP="00C54DBA">
      <w:pPr>
        <w:jc w:val="center"/>
        <w:rPr>
          <w:rFonts w:ascii="Times New Roman" w:hAnsi="Times New Roman" w:cs="Times New Roman"/>
          <w:b/>
          <w:bCs/>
        </w:rPr>
      </w:pPr>
    </w:p>
    <w:tbl>
      <w:tblPr>
        <w:tblW w:w="9480" w:type="dxa"/>
        <w:tblInd w:w="93" w:type="dxa"/>
        <w:tblLook w:val="04A0" w:firstRow="1" w:lastRow="0" w:firstColumn="1" w:lastColumn="0" w:noHBand="0" w:noVBand="1"/>
      </w:tblPr>
      <w:tblGrid>
        <w:gridCol w:w="2709"/>
        <w:gridCol w:w="3685"/>
        <w:gridCol w:w="2016"/>
        <w:gridCol w:w="1070"/>
      </w:tblGrid>
      <w:tr w:rsidR="00C54DBA" w:rsidRPr="007A3750" w:rsidTr="0045690C">
        <w:trPr>
          <w:trHeight w:val="324"/>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C54DBA" w:rsidRPr="007A3750"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Name of Faculty</w:t>
            </w:r>
          </w:p>
        </w:tc>
        <w:tc>
          <w:tcPr>
            <w:tcW w:w="3685" w:type="dxa"/>
            <w:tcBorders>
              <w:top w:val="single" w:sz="4" w:space="0" w:color="auto"/>
              <w:left w:val="nil"/>
              <w:bottom w:val="single" w:sz="4" w:space="0" w:color="auto"/>
              <w:right w:val="single" w:sz="4" w:space="0" w:color="auto"/>
            </w:tcBorders>
            <w:shd w:val="clear" w:color="auto" w:fill="auto"/>
            <w:noWrap/>
            <w:hideMark/>
          </w:tcPr>
          <w:p w:rsidR="00C54DBA" w:rsidRPr="007A3750"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Designation</w:t>
            </w:r>
          </w:p>
        </w:tc>
        <w:tc>
          <w:tcPr>
            <w:tcW w:w="2016" w:type="dxa"/>
            <w:tcBorders>
              <w:top w:val="single" w:sz="4" w:space="0" w:color="auto"/>
              <w:left w:val="nil"/>
              <w:bottom w:val="single" w:sz="4" w:space="0" w:color="auto"/>
              <w:right w:val="single" w:sz="4" w:space="0" w:color="auto"/>
            </w:tcBorders>
            <w:shd w:val="clear" w:color="auto" w:fill="auto"/>
            <w:hideMark/>
          </w:tcPr>
          <w:p w:rsidR="00C54DBA" w:rsidRPr="007A3750"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Name of Institute</w:t>
            </w:r>
          </w:p>
        </w:tc>
        <w:tc>
          <w:tcPr>
            <w:tcW w:w="1070" w:type="dxa"/>
            <w:tcBorders>
              <w:top w:val="single" w:sz="4" w:space="0" w:color="auto"/>
              <w:left w:val="nil"/>
              <w:bottom w:val="single" w:sz="4" w:space="0" w:color="auto"/>
              <w:right w:val="single" w:sz="4" w:space="0" w:color="auto"/>
            </w:tcBorders>
            <w:shd w:val="clear" w:color="auto" w:fill="auto"/>
            <w:noWrap/>
            <w:hideMark/>
          </w:tcPr>
          <w:p w:rsidR="00C54DBA" w:rsidRPr="007A3750"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Duration</w:t>
            </w:r>
          </w:p>
        </w:tc>
      </w:tr>
      <w:tr w:rsidR="00C54DBA" w:rsidRPr="007A3750" w:rsidTr="0045690C">
        <w:trPr>
          <w:trHeight w:val="324"/>
        </w:trPr>
        <w:tc>
          <w:tcPr>
            <w:tcW w:w="2709" w:type="dxa"/>
            <w:tcBorders>
              <w:top w:val="single" w:sz="4" w:space="0" w:color="auto"/>
              <w:left w:val="single" w:sz="4" w:space="0" w:color="auto"/>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sidRPr="007A3750">
              <w:rPr>
                <w:rFonts w:ascii="Times New Roman" w:eastAsia="Times New Roman" w:hAnsi="Times New Roman" w:cs="Times New Roman"/>
                <w:color w:val="000000"/>
                <w:lang w:eastAsia="en-IN" w:bidi="mr-IN"/>
              </w:rPr>
              <w:t xml:space="preserve">Dr. R. P. </w:t>
            </w:r>
            <w:proofErr w:type="spellStart"/>
            <w:r w:rsidRPr="007A3750">
              <w:rPr>
                <w:rFonts w:ascii="Times New Roman" w:eastAsia="Times New Roman" w:hAnsi="Times New Roman" w:cs="Times New Roman"/>
                <w:color w:val="000000"/>
                <w:lang w:eastAsia="en-IN" w:bidi="mr-IN"/>
              </w:rPr>
              <w:t>Borkar</w:t>
            </w:r>
            <w:proofErr w:type="spellEnd"/>
          </w:p>
        </w:tc>
        <w:tc>
          <w:tcPr>
            <w:tcW w:w="3685" w:type="dxa"/>
            <w:tcBorders>
              <w:top w:val="single" w:sz="4" w:space="0" w:color="auto"/>
              <w:left w:val="nil"/>
              <w:bottom w:val="single" w:sz="4" w:space="0" w:color="auto"/>
              <w:right w:val="single" w:sz="4" w:space="0" w:color="auto"/>
            </w:tcBorders>
            <w:shd w:val="clear" w:color="auto" w:fill="auto"/>
            <w:noWrap/>
          </w:tcPr>
          <w:p w:rsidR="00C54DBA" w:rsidRPr="007A3750"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Principal</w:t>
            </w:r>
          </w:p>
        </w:tc>
        <w:tc>
          <w:tcPr>
            <w:tcW w:w="2016" w:type="dxa"/>
            <w:tcBorders>
              <w:top w:val="single" w:sz="4" w:space="0" w:color="auto"/>
              <w:left w:val="nil"/>
              <w:bottom w:val="single" w:sz="4" w:space="0" w:color="auto"/>
              <w:right w:val="single" w:sz="4" w:space="0" w:color="auto"/>
            </w:tcBorders>
            <w:shd w:val="clear" w:color="auto" w:fill="auto"/>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IIM, Indore</w:t>
            </w:r>
          </w:p>
        </w:tc>
        <w:tc>
          <w:tcPr>
            <w:tcW w:w="1070"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1 week</w:t>
            </w:r>
          </w:p>
        </w:tc>
      </w:tr>
      <w:tr w:rsidR="00C54DBA" w:rsidRPr="007A3750" w:rsidTr="0045690C">
        <w:trPr>
          <w:trHeight w:val="324"/>
        </w:trPr>
        <w:tc>
          <w:tcPr>
            <w:tcW w:w="2709" w:type="dxa"/>
            <w:tcBorders>
              <w:top w:val="single" w:sz="4" w:space="0" w:color="auto"/>
              <w:left w:val="single" w:sz="4" w:space="0" w:color="auto"/>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Dr. G. G. </w:t>
            </w:r>
            <w:proofErr w:type="spellStart"/>
            <w:r>
              <w:rPr>
                <w:rFonts w:ascii="Times New Roman" w:eastAsia="Times New Roman" w:hAnsi="Times New Roman" w:cs="Times New Roman"/>
                <w:color w:val="000000"/>
                <w:lang w:eastAsia="en-IN" w:bidi="mr-IN"/>
              </w:rPr>
              <w:t>Bhutada</w:t>
            </w:r>
            <w:proofErr w:type="spellEnd"/>
          </w:p>
        </w:tc>
        <w:tc>
          <w:tcPr>
            <w:tcW w:w="3685"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Head of Instrumentation</w:t>
            </w:r>
          </w:p>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(Transferred)</w:t>
            </w:r>
          </w:p>
        </w:tc>
        <w:tc>
          <w:tcPr>
            <w:tcW w:w="2016" w:type="dxa"/>
            <w:tcBorders>
              <w:top w:val="single" w:sz="4" w:space="0" w:color="auto"/>
              <w:left w:val="nil"/>
              <w:bottom w:val="single" w:sz="4" w:space="0" w:color="auto"/>
              <w:right w:val="single" w:sz="4" w:space="0" w:color="auto"/>
            </w:tcBorders>
            <w:shd w:val="clear" w:color="auto" w:fill="auto"/>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IIM, Indore</w:t>
            </w:r>
          </w:p>
        </w:tc>
        <w:tc>
          <w:tcPr>
            <w:tcW w:w="1070"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1 week</w:t>
            </w:r>
          </w:p>
        </w:tc>
      </w:tr>
      <w:tr w:rsidR="00C54DBA" w:rsidRPr="007A3750" w:rsidTr="0045690C">
        <w:trPr>
          <w:trHeight w:val="324"/>
        </w:trPr>
        <w:tc>
          <w:tcPr>
            <w:tcW w:w="2709" w:type="dxa"/>
            <w:tcBorders>
              <w:top w:val="single" w:sz="4" w:space="0" w:color="auto"/>
              <w:left w:val="single" w:sz="4" w:space="0" w:color="auto"/>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Prof. S. O. </w:t>
            </w:r>
            <w:proofErr w:type="spellStart"/>
            <w:r>
              <w:rPr>
                <w:rFonts w:ascii="Times New Roman" w:eastAsia="Times New Roman" w:hAnsi="Times New Roman" w:cs="Times New Roman"/>
                <w:color w:val="000000"/>
                <w:lang w:eastAsia="en-IN" w:bidi="mr-IN"/>
              </w:rPr>
              <w:t>Dahad</w:t>
            </w:r>
            <w:proofErr w:type="spellEnd"/>
          </w:p>
        </w:tc>
        <w:tc>
          <w:tcPr>
            <w:tcW w:w="3685"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Head of </w:t>
            </w:r>
            <w:proofErr w:type="spellStart"/>
            <w:r>
              <w:rPr>
                <w:rFonts w:ascii="Times New Roman" w:eastAsia="Times New Roman" w:hAnsi="Times New Roman" w:cs="Times New Roman"/>
                <w:color w:val="000000"/>
                <w:lang w:eastAsia="en-IN" w:bidi="mr-IN"/>
              </w:rPr>
              <w:t>E&amp;Tc</w:t>
            </w:r>
            <w:proofErr w:type="spellEnd"/>
            <w:r>
              <w:rPr>
                <w:rFonts w:ascii="Times New Roman" w:eastAsia="Times New Roman" w:hAnsi="Times New Roman" w:cs="Times New Roman"/>
                <w:color w:val="000000"/>
                <w:lang w:eastAsia="en-IN" w:bidi="mr-IN"/>
              </w:rPr>
              <w:t xml:space="preserve"> Engineering</w:t>
            </w:r>
          </w:p>
        </w:tc>
        <w:tc>
          <w:tcPr>
            <w:tcW w:w="2016" w:type="dxa"/>
            <w:tcBorders>
              <w:top w:val="single" w:sz="4" w:space="0" w:color="auto"/>
              <w:left w:val="nil"/>
              <w:bottom w:val="single" w:sz="4" w:space="0" w:color="auto"/>
              <w:right w:val="single" w:sz="4" w:space="0" w:color="auto"/>
            </w:tcBorders>
            <w:shd w:val="clear" w:color="auto" w:fill="auto"/>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IIM, Indore</w:t>
            </w:r>
          </w:p>
        </w:tc>
        <w:tc>
          <w:tcPr>
            <w:tcW w:w="1070"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1 week</w:t>
            </w:r>
          </w:p>
        </w:tc>
      </w:tr>
      <w:tr w:rsidR="00C54DBA" w:rsidRPr="007A3750" w:rsidTr="0045690C">
        <w:trPr>
          <w:trHeight w:val="324"/>
        </w:trPr>
        <w:tc>
          <w:tcPr>
            <w:tcW w:w="2709" w:type="dxa"/>
            <w:tcBorders>
              <w:top w:val="single" w:sz="4" w:space="0" w:color="auto"/>
              <w:left w:val="single" w:sz="4" w:space="0" w:color="auto"/>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Prof. K. C. </w:t>
            </w:r>
            <w:proofErr w:type="spellStart"/>
            <w:r>
              <w:rPr>
                <w:rFonts w:ascii="Times New Roman" w:eastAsia="Times New Roman" w:hAnsi="Times New Roman" w:cs="Times New Roman"/>
                <w:color w:val="000000"/>
                <w:lang w:eastAsia="en-IN" w:bidi="mr-IN"/>
              </w:rPr>
              <w:t>Raipurkar</w:t>
            </w:r>
            <w:proofErr w:type="spellEnd"/>
          </w:p>
        </w:tc>
        <w:tc>
          <w:tcPr>
            <w:tcW w:w="3685"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Head of Mechanical Engineering</w:t>
            </w:r>
          </w:p>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(Retired)</w:t>
            </w:r>
          </w:p>
        </w:tc>
        <w:tc>
          <w:tcPr>
            <w:tcW w:w="2016" w:type="dxa"/>
            <w:tcBorders>
              <w:top w:val="single" w:sz="4" w:space="0" w:color="auto"/>
              <w:left w:val="nil"/>
              <w:bottom w:val="single" w:sz="4" w:space="0" w:color="auto"/>
              <w:right w:val="single" w:sz="4" w:space="0" w:color="auto"/>
            </w:tcBorders>
            <w:shd w:val="clear" w:color="auto" w:fill="auto"/>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IIM, Indore</w:t>
            </w:r>
          </w:p>
        </w:tc>
        <w:tc>
          <w:tcPr>
            <w:tcW w:w="1070"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1 week</w:t>
            </w:r>
          </w:p>
        </w:tc>
      </w:tr>
      <w:tr w:rsidR="00C54DBA" w:rsidRPr="007A3750" w:rsidTr="0045690C">
        <w:trPr>
          <w:trHeight w:val="324"/>
        </w:trPr>
        <w:tc>
          <w:tcPr>
            <w:tcW w:w="2709" w:type="dxa"/>
            <w:tcBorders>
              <w:top w:val="single" w:sz="4" w:space="0" w:color="auto"/>
              <w:left w:val="single" w:sz="4" w:space="0" w:color="auto"/>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Prof. G. K. </w:t>
            </w:r>
            <w:proofErr w:type="spellStart"/>
            <w:r>
              <w:rPr>
                <w:rFonts w:ascii="Times New Roman" w:eastAsia="Times New Roman" w:hAnsi="Times New Roman" w:cs="Times New Roman"/>
                <w:color w:val="000000"/>
                <w:lang w:eastAsia="en-IN" w:bidi="mr-IN"/>
              </w:rPr>
              <w:t>Andurkar</w:t>
            </w:r>
            <w:proofErr w:type="spellEnd"/>
          </w:p>
        </w:tc>
        <w:tc>
          <w:tcPr>
            <w:tcW w:w="3685"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Head of Electrical Engineering, TEQIP Co-</w:t>
            </w:r>
            <w:proofErr w:type="spellStart"/>
            <w:r>
              <w:rPr>
                <w:rFonts w:ascii="Times New Roman" w:eastAsia="Times New Roman" w:hAnsi="Times New Roman" w:cs="Times New Roman"/>
                <w:color w:val="000000"/>
                <w:lang w:eastAsia="en-IN" w:bidi="mr-IN"/>
              </w:rPr>
              <w:t>ordinator</w:t>
            </w:r>
            <w:proofErr w:type="spellEnd"/>
          </w:p>
        </w:tc>
        <w:tc>
          <w:tcPr>
            <w:tcW w:w="2016" w:type="dxa"/>
            <w:tcBorders>
              <w:top w:val="single" w:sz="4" w:space="0" w:color="auto"/>
              <w:left w:val="nil"/>
              <w:bottom w:val="single" w:sz="4" w:space="0" w:color="auto"/>
              <w:right w:val="single" w:sz="4" w:space="0" w:color="auto"/>
            </w:tcBorders>
            <w:shd w:val="clear" w:color="auto" w:fill="auto"/>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IIM, Indore</w:t>
            </w:r>
          </w:p>
        </w:tc>
        <w:tc>
          <w:tcPr>
            <w:tcW w:w="1070"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2 week</w:t>
            </w:r>
          </w:p>
        </w:tc>
      </w:tr>
      <w:tr w:rsidR="00C54DBA" w:rsidRPr="007A3750" w:rsidTr="0045690C">
        <w:trPr>
          <w:trHeight w:val="324"/>
        </w:trPr>
        <w:tc>
          <w:tcPr>
            <w:tcW w:w="2709" w:type="dxa"/>
            <w:tcBorders>
              <w:top w:val="single" w:sz="4" w:space="0" w:color="auto"/>
              <w:left w:val="single" w:sz="4" w:space="0" w:color="auto"/>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Prof. D. V. </w:t>
            </w:r>
            <w:proofErr w:type="spellStart"/>
            <w:r>
              <w:rPr>
                <w:rFonts w:ascii="Times New Roman" w:eastAsia="Times New Roman" w:hAnsi="Times New Roman" w:cs="Times New Roman"/>
                <w:color w:val="000000"/>
                <w:lang w:eastAsia="en-IN" w:bidi="mr-IN"/>
              </w:rPr>
              <w:t>Chaudhari</w:t>
            </w:r>
            <w:proofErr w:type="spellEnd"/>
          </w:p>
        </w:tc>
        <w:tc>
          <w:tcPr>
            <w:tcW w:w="3685"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Head of Computer Engineering</w:t>
            </w:r>
          </w:p>
        </w:tc>
        <w:tc>
          <w:tcPr>
            <w:tcW w:w="2016" w:type="dxa"/>
            <w:tcBorders>
              <w:top w:val="single" w:sz="4" w:space="0" w:color="auto"/>
              <w:left w:val="nil"/>
              <w:bottom w:val="single" w:sz="4" w:space="0" w:color="auto"/>
              <w:right w:val="single" w:sz="4" w:space="0" w:color="auto"/>
            </w:tcBorders>
            <w:shd w:val="clear" w:color="auto" w:fill="auto"/>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IIM, Indore</w:t>
            </w:r>
          </w:p>
        </w:tc>
        <w:tc>
          <w:tcPr>
            <w:tcW w:w="1070"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1 week</w:t>
            </w:r>
          </w:p>
        </w:tc>
      </w:tr>
      <w:tr w:rsidR="00C54DBA" w:rsidRPr="007A3750" w:rsidTr="0045690C">
        <w:trPr>
          <w:trHeight w:val="324"/>
        </w:trPr>
        <w:tc>
          <w:tcPr>
            <w:tcW w:w="2709" w:type="dxa"/>
            <w:tcBorders>
              <w:top w:val="single" w:sz="4" w:space="0" w:color="auto"/>
              <w:left w:val="single" w:sz="4" w:space="0" w:color="auto"/>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Prof. V. T. </w:t>
            </w:r>
            <w:proofErr w:type="spellStart"/>
            <w:r>
              <w:rPr>
                <w:rFonts w:ascii="Times New Roman" w:eastAsia="Times New Roman" w:hAnsi="Times New Roman" w:cs="Times New Roman"/>
                <w:color w:val="000000"/>
                <w:lang w:eastAsia="en-IN" w:bidi="mr-IN"/>
              </w:rPr>
              <w:t>Patil</w:t>
            </w:r>
            <w:proofErr w:type="spellEnd"/>
          </w:p>
        </w:tc>
        <w:tc>
          <w:tcPr>
            <w:tcW w:w="3685"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Head of Civil Engineering </w:t>
            </w:r>
          </w:p>
        </w:tc>
        <w:tc>
          <w:tcPr>
            <w:tcW w:w="2016" w:type="dxa"/>
            <w:tcBorders>
              <w:top w:val="single" w:sz="4" w:space="0" w:color="auto"/>
              <w:left w:val="nil"/>
              <w:bottom w:val="single" w:sz="4" w:space="0" w:color="auto"/>
              <w:right w:val="single" w:sz="4" w:space="0" w:color="auto"/>
            </w:tcBorders>
            <w:shd w:val="clear" w:color="auto" w:fill="auto"/>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IIM, Indore</w:t>
            </w:r>
          </w:p>
        </w:tc>
        <w:tc>
          <w:tcPr>
            <w:tcW w:w="1070"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1 week</w:t>
            </w:r>
          </w:p>
        </w:tc>
      </w:tr>
      <w:tr w:rsidR="00C54DBA" w:rsidRPr="007A3750" w:rsidTr="0045690C">
        <w:trPr>
          <w:trHeight w:val="324"/>
        </w:trPr>
        <w:tc>
          <w:tcPr>
            <w:tcW w:w="2709" w:type="dxa"/>
            <w:tcBorders>
              <w:top w:val="single" w:sz="4" w:space="0" w:color="auto"/>
              <w:left w:val="single" w:sz="4" w:space="0" w:color="auto"/>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Prof. A. M. </w:t>
            </w:r>
            <w:proofErr w:type="spellStart"/>
            <w:r>
              <w:rPr>
                <w:rFonts w:ascii="Times New Roman" w:eastAsia="Times New Roman" w:hAnsi="Times New Roman" w:cs="Times New Roman"/>
                <w:color w:val="000000"/>
                <w:lang w:eastAsia="en-IN" w:bidi="mr-IN"/>
              </w:rPr>
              <w:t>Nikalje</w:t>
            </w:r>
            <w:proofErr w:type="spellEnd"/>
          </w:p>
        </w:tc>
        <w:tc>
          <w:tcPr>
            <w:tcW w:w="3685"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Head of Mechanical Engineering</w:t>
            </w:r>
          </w:p>
        </w:tc>
        <w:tc>
          <w:tcPr>
            <w:tcW w:w="2016" w:type="dxa"/>
            <w:tcBorders>
              <w:top w:val="single" w:sz="4" w:space="0" w:color="auto"/>
              <w:left w:val="nil"/>
              <w:bottom w:val="single" w:sz="4" w:space="0" w:color="auto"/>
              <w:right w:val="single" w:sz="4" w:space="0" w:color="auto"/>
            </w:tcBorders>
            <w:shd w:val="clear" w:color="auto" w:fill="auto"/>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IIM, Indore</w:t>
            </w:r>
          </w:p>
        </w:tc>
        <w:tc>
          <w:tcPr>
            <w:tcW w:w="1070"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jc w:val="cente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1 week</w:t>
            </w:r>
          </w:p>
        </w:tc>
      </w:tr>
      <w:tr w:rsidR="00C54DBA" w:rsidRPr="007A3750" w:rsidTr="0045690C">
        <w:trPr>
          <w:trHeight w:val="324"/>
        </w:trPr>
        <w:tc>
          <w:tcPr>
            <w:tcW w:w="2709" w:type="dxa"/>
            <w:tcBorders>
              <w:top w:val="single" w:sz="4" w:space="0" w:color="auto"/>
              <w:left w:val="single" w:sz="4" w:space="0" w:color="auto"/>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sidRPr="007A3750">
              <w:rPr>
                <w:rFonts w:ascii="Times New Roman" w:eastAsia="Times New Roman" w:hAnsi="Times New Roman" w:cs="Times New Roman"/>
                <w:color w:val="000000"/>
                <w:lang w:eastAsia="en-IN" w:bidi="mr-IN"/>
              </w:rPr>
              <w:t xml:space="preserve">Dr. R. P. </w:t>
            </w:r>
            <w:proofErr w:type="spellStart"/>
            <w:r w:rsidRPr="007A3750">
              <w:rPr>
                <w:rFonts w:ascii="Times New Roman" w:eastAsia="Times New Roman" w:hAnsi="Times New Roman" w:cs="Times New Roman"/>
                <w:color w:val="000000"/>
                <w:lang w:eastAsia="en-IN" w:bidi="mr-IN"/>
              </w:rPr>
              <w:t>Borkar</w:t>
            </w:r>
            <w:proofErr w:type="spellEnd"/>
          </w:p>
        </w:tc>
        <w:tc>
          <w:tcPr>
            <w:tcW w:w="3685" w:type="dxa"/>
            <w:tcBorders>
              <w:top w:val="single" w:sz="4" w:space="0" w:color="auto"/>
              <w:left w:val="nil"/>
              <w:bottom w:val="single" w:sz="4" w:space="0" w:color="auto"/>
              <w:right w:val="single" w:sz="4" w:space="0" w:color="auto"/>
            </w:tcBorders>
            <w:shd w:val="clear" w:color="auto" w:fill="auto"/>
            <w:noWrap/>
          </w:tcPr>
          <w:p w:rsidR="00C54DBA" w:rsidRPr="007A3750"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Principal</w:t>
            </w:r>
          </w:p>
        </w:tc>
        <w:tc>
          <w:tcPr>
            <w:tcW w:w="2016" w:type="dxa"/>
            <w:tcBorders>
              <w:top w:val="single" w:sz="4" w:space="0" w:color="auto"/>
              <w:left w:val="nil"/>
              <w:bottom w:val="single" w:sz="4" w:space="0" w:color="auto"/>
              <w:right w:val="single" w:sz="4" w:space="0" w:color="auto"/>
            </w:tcBorders>
            <w:shd w:val="clear" w:color="auto" w:fill="auto"/>
          </w:tcPr>
          <w:p w:rsidR="00C54DBA" w:rsidRDefault="00C54DBA" w:rsidP="0045690C">
            <w:pPr>
              <w:rPr>
                <w:rFonts w:ascii="Times New Roman" w:eastAsia="Times New Roman" w:hAnsi="Times New Roman" w:cs="Times New Roman"/>
                <w:color w:val="000000"/>
                <w:lang w:eastAsia="en-IN" w:bidi="mr-IN"/>
              </w:rPr>
            </w:pPr>
            <w:r w:rsidRPr="00044883">
              <w:rPr>
                <w:rFonts w:ascii="Times New Roman" w:eastAsia="Times New Roman" w:hAnsi="Times New Roman" w:cs="Times New Roman"/>
                <w:color w:val="000000"/>
                <w:lang w:eastAsia="en-IN" w:bidi="mr-IN"/>
              </w:rPr>
              <w:t>National Productivity center, New Delhi 6-10 Jan 2014, at Port Blair</w:t>
            </w:r>
          </w:p>
        </w:tc>
        <w:tc>
          <w:tcPr>
            <w:tcW w:w="1070"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jc w:val="center"/>
            </w:pPr>
            <w:r w:rsidRPr="00B33306">
              <w:rPr>
                <w:rFonts w:ascii="Times New Roman" w:eastAsia="Times New Roman" w:hAnsi="Times New Roman" w:cs="Times New Roman"/>
                <w:color w:val="000000"/>
                <w:lang w:eastAsia="en-IN" w:bidi="mr-IN"/>
              </w:rPr>
              <w:t>1 week</w:t>
            </w:r>
          </w:p>
        </w:tc>
      </w:tr>
      <w:tr w:rsidR="00C54DBA" w:rsidRPr="007A3750" w:rsidTr="0045690C">
        <w:trPr>
          <w:trHeight w:val="324"/>
        </w:trPr>
        <w:tc>
          <w:tcPr>
            <w:tcW w:w="2709" w:type="dxa"/>
            <w:tcBorders>
              <w:top w:val="single" w:sz="4" w:space="0" w:color="auto"/>
              <w:left w:val="single" w:sz="4" w:space="0" w:color="auto"/>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Prof. S. O. </w:t>
            </w:r>
            <w:proofErr w:type="spellStart"/>
            <w:r>
              <w:rPr>
                <w:rFonts w:ascii="Times New Roman" w:eastAsia="Times New Roman" w:hAnsi="Times New Roman" w:cs="Times New Roman"/>
                <w:color w:val="000000"/>
                <w:lang w:eastAsia="en-IN" w:bidi="mr-IN"/>
              </w:rPr>
              <w:t>Dahad</w:t>
            </w:r>
            <w:proofErr w:type="spellEnd"/>
          </w:p>
        </w:tc>
        <w:tc>
          <w:tcPr>
            <w:tcW w:w="3685" w:type="dxa"/>
            <w:tcBorders>
              <w:top w:val="single" w:sz="4" w:space="0" w:color="auto"/>
              <w:left w:val="nil"/>
              <w:bottom w:val="single" w:sz="4" w:space="0" w:color="auto"/>
              <w:right w:val="single" w:sz="4" w:space="0" w:color="auto"/>
            </w:tcBorders>
            <w:shd w:val="clear" w:color="auto" w:fill="auto"/>
            <w:noWrap/>
          </w:tcPr>
          <w:p w:rsidR="00C54DBA" w:rsidRDefault="00C54DBA" w:rsidP="0045690C">
            <w:pPr>
              <w:rPr>
                <w:rFonts w:ascii="Times New Roman" w:eastAsia="Times New Roman" w:hAnsi="Times New Roman" w:cs="Times New Roman"/>
                <w:color w:val="000000"/>
                <w:lang w:eastAsia="en-IN" w:bidi="mr-IN"/>
              </w:rPr>
            </w:pPr>
            <w:r>
              <w:rPr>
                <w:rFonts w:ascii="Times New Roman" w:eastAsia="Times New Roman" w:hAnsi="Times New Roman" w:cs="Times New Roman"/>
                <w:color w:val="000000"/>
                <w:lang w:eastAsia="en-IN" w:bidi="mr-IN"/>
              </w:rPr>
              <w:t xml:space="preserve">Head of </w:t>
            </w:r>
            <w:proofErr w:type="spellStart"/>
            <w:r>
              <w:rPr>
                <w:rFonts w:ascii="Times New Roman" w:eastAsia="Times New Roman" w:hAnsi="Times New Roman" w:cs="Times New Roman"/>
                <w:color w:val="000000"/>
                <w:lang w:eastAsia="en-IN" w:bidi="mr-IN"/>
              </w:rPr>
              <w:t>E&amp;Tc</w:t>
            </w:r>
            <w:proofErr w:type="spellEnd"/>
            <w:r>
              <w:rPr>
                <w:rFonts w:ascii="Times New Roman" w:eastAsia="Times New Roman" w:hAnsi="Times New Roman" w:cs="Times New Roman"/>
                <w:color w:val="000000"/>
                <w:lang w:eastAsia="en-IN" w:bidi="mr-IN"/>
              </w:rPr>
              <w:t xml:space="preserve"> Engineering</w:t>
            </w:r>
          </w:p>
        </w:tc>
        <w:tc>
          <w:tcPr>
            <w:tcW w:w="2016" w:type="dxa"/>
            <w:tcBorders>
              <w:top w:val="single" w:sz="4" w:space="0" w:color="auto"/>
              <w:left w:val="nil"/>
              <w:bottom w:val="single" w:sz="4" w:space="0" w:color="auto"/>
              <w:right w:val="single" w:sz="4" w:space="0" w:color="auto"/>
            </w:tcBorders>
            <w:shd w:val="clear" w:color="auto" w:fill="auto"/>
          </w:tcPr>
          <w:p w:rsidR="00C54DBA" w:rsidRPr="00044883" w:rsidRDefault="00C54DBA" w:rsidP="0045690C">
            <w:pPr>
              <w:rPr>
                <w:rFonts w:ascii="Times New Roman" w:eastAsia="Times New Roman" w:hAnsi="Times New Roman" w:cs="Times New Roman"/>
                <w:color w:val="000000"/>
                <w:lang w:eastAsia="en-IN" w:bidi="mr-IN"/>
              </w:rPr>
            </w:pPr>
            <w:r w:rsidRPr="00044883">
              <w:rPr>
                <w:rFonts w:ascii="Times New Roman" w:eastAsia="Times New Roman" w:hAnsi="Times New Roman" w:cs="Times New Roman"/>
                <w:color w:val="000000"/>
                <w:lang w:eastAsia="en-IN" w:bidi="mr-IN"/>
              </w:rPr>
              <w:t>National Productivity center, New Delhi 6-10 Jan 2014, at Port Blair</w:t>
            </w:r>
          </w:p>
        </w:tc>
        <w:tc>
          <w:tcPr>
            <w:tcW w:w="1070" w:type="dxa"/>
            <w:tcBorders>
              <w:top w:val="single" w:sz="4" w:space="0" w:color="auto"/>
              <w:left w:val="nil"/>
              <w:bottom w:val="single" w:sz="4" w:space="0" w:color="auto"/>
              <w:right w:val="single" w:sz="4" w:space="0" w:color="auto"/>
            </w:tcBorders>
            <w:shd w:val="clear" w:color="auto" w:fill="auto"/>
            <w:noWrap/>
          </w:tcPr>
          <w:p w:rsidR="00C54DBA" w:rsidRDefault="00C54DBA" w:rsidP="0045690C">
            <w:r w:rsidRPr="00B33306">
              <w:rPr>
                <w:rFonts w:ascii="Times New Roman" w:eastAsia="Times New Roman" w:hAnsi="Times New Roman" w:cs="Times New Roman"/>
                <w:color w:val="000000"/>
                <w:lang w:eastAsia="en-IN" w:bidi="mr-IN"/>
              </w:rPr>
              <w:t>1 week</w:t>
            </w:r>
          </w:p>
        </w:tc>
      </w:tr>
    </w:tbl>
    <w:p w:rsidR="00C54DBA" w:rsidRPr="000403D1" w:rsidRDefault="00C54DBA" w:rsidP="000403D1">
      <w:pPr>
        <w:shd w:val="clear" w:color="auto" w:fill="FFFFFF"/>
        <w:spacing w:line="360" w:lineRule="auto"/>
        <w:rPr>
          <w:rFonts w:ascii="Times New Roman" w:hAnsi="Times New Roman"/>
          <w:b/>
          <w:color w:val="222222"/>
          <w:szCs w:val="20"/>
        </w:rPr>
      </w:pPr>
    </w:p>
    <w:p w:rsidR="0055358A" w:rsidRPr="005B0F17" w:rsidRDefault="006C0E2C" w:rsidP="003F0D74">
      <w:pPr>
        <w:shd w:val="clear" w:color="auto" w:fill="FFFFFF"/>
        <w:spacing w:line="360" w:lineRule="auto"/>
        <w:rPr>
          <w:rFonts w:ascii="Times New Roman" w:hAnsi="Times New Roman"/>
          <w:b/>
          <w:bCs/>
          <w:color w:val="222222"/>
          <w:szCs w:val="20"/>
        </w:rPr>
      </w:pPr>
      <w:r>
        <w:rPr>
          <w:rFonts w:ascii="Times New Roman" w:hAnsi="Times New Roman"/>
          <w:b/>
          <w:bCs/>
          <w:color w:val="222222"/>
          <w:szCs w:val="20"/>
        </w:rPr>
        <w:t>5.</w:t>
      </w:r>
      <w:r>
        <w:rPr>
          <w:rFonts w:ascii="Times New Roman" w:hAnsi="Times New Roman"/>
          <w:b/>
          <w:bCs/>
          <w:color w:val="222222"/>
          <w:szCs w:val="20"/>
        </w:rPr>
        <w:tab/>
      </w:r>
      <w:r w:rsidR="005B0F17" w:rsidRPr="005B0F17">
        <w:rPr>
          <w:rFonts w:ascii="Times New Roman" w:hAnsi="Times New Roman"/>
          <w:b/>
          <w:bCs/>
          <w:color w:val="222222"/>
          <w:szCs w:val="20"/>
        </w:rPr>
        <w:t xml:space="preserve">Industry support for setting up of new Laboratories and modernizing existing laboratories </w:t>
      </w:r>
      <w:r w:rsidR="005B0F17">
        <w:rPr>
          <w:rFonts w:ascii="Times New Roman" w:hAnsi="Times New Roman"/>
          <w:b/>
          <w:bCs/>
          <w:color w:val="222222"/>
          <w:szCs w:val="20"/>
        </w:rPr>
        <w:t>(</w:t>
      </w:r>
      <w:r w:rsidR="005B0F17" w:rsidRPr="005B0F17">
        <w:rPr>
          <w:rFonts w:ascii="Times New Roman" w:hAnsi="Times New Roman"/>
          <w:color w:val="222222"/>
          <w:szCs w:val="20"/>
        </w:rPr>
        <w:t>Gifts/donations from alumni / industry</w:t>
      </w:r>
      <w:r w:rsidR="005B0F17">
        <w:rPr>
          <w:rFonts w:ascii="Times New Roman" w:hAnsi="Times New Roman"/>
          <w:color w:val="222222"/>
          <w:szCs w:val="20"/>
        </w:rPr>
        <w:t>) Provide photos where ever possible)</w:t>
      </w:r>
      <w:r w:rsidR="000403D1">
        <w:rPr>
          <w:rFonts w:ascii="Times New Roman" w:hAnsi="Times New Roman"/>
          <w:color w:val="222222"/>
          <w:szCs w:val="20"/>
        </w:rPr>
        <w:t>: Nil</w:t>
      </w:r>
    </w:p>
    <w:p w:rsidR="00417588" w:rsidRPr="005B0F17" w:rsidRDefault="006C0E2C" w:rsidP="005B0F17">
      <w:pPr>
        <w:shd w:val="clear" w:color="auto" w:fill="FFFFFF"/>
        <w:spacing w:line="360" w:lineRule="auto"/>
        <w:rPr>
          <w:rFonts w:ascii="Times New Roman" w:hAnsi="Times New Roman"/>
          <w:b/>
          <w:color w:val="222222"/>
          <w:szCs w:val="20"/>
        </w:rPr>
      </w:pPr>
      <w:r>
        <w:rPr>
          <w:rFonts w:ascii="Times New Roman" w:hAnsi="Times New Roman"/>
          <w:b/>
          <w:color w:val="222222"/>
          <w:szCs w:val="20"/>
        </w:rPr>
        <w:t>6.</w:t>
      </w:r>
      <w:r>
        <w:rPr>
          <w:rFonts w:ascii="Times New Roman" w:hAnsi="Times New Roman"/>
          <w:b/>
          <w:color w:val="222222"/>
          <w:szCs w:val="20"/>
        </w:rPr>
        <w:tab/>
      </w:r>
      <w:r w:rsidR="00417588" w:rsidRPr="005B0F17">
        <w:rPr>
          <w:rFonts w:ascii="Times New Roman" w:hAnsi="Times New Roman"/>
          <w:b/>
          <w:color w:val="222222"/>
          <w:szCs w:val="20"/>
        </w:rPr>
        <w:t xml:space="preserve">Participation in </w:t>
      </w:r>
      <w:r w:rsidR="005B0F17">
        <w:rPr>
          <w:rFonts w:ascii="Times New Roman" w:hAnsi="Times New Roman"/>
          <w:b/>
          <w:color w:val="222222"/>
          <w:szCs w:val="20"/>
        </w:rPr>
        <w:t>N</w:t>
      </w:r>
      <w:r w:rsidR="00417588" w:rsidRPr="005B0F17">
        <w:rPr>
          <w:rFonts w:ascii="Times New Roman" w:hAnsi="Times New Roman"/>
          <w:b/>
          <w:color w:val="222222"/>
          <w:szCs w:val="20"/>
        </w:rPr>
        <w:t xml:space="preserve">ational / MHRD </w:t>
      </w:r>
      <w:r w:rsidR="0055358A">
        <w:rPr>
          <w:rFonts w:ascii="Times New Roman" w:hAnsi="Times New Roman"/>
          <w:b/>
          <w:color w:val="222222"/>
          <w:szCs w:val="20"/>
        </w:rPr>
        <w:t>I</w:t>
      </w:r>
      <w:r w:rsidR="00417588" w:rsidRPr="005B0F17">
        <w:rPr>
          <w:rFonts w:ascii="Times New Roman" w:hAnsi="Times New Roman"/>
          <w:b/>
          <w:color w:val="222222"/>
          <w:szCs w:val="20"/>
        </w:rPr>
        <w:t>nitiative (</w:t>
      </w:r>
      <w:proofErr w:type="spellStart"/>
      <w:r w:rsidR="00417588" w:rsidRPr="005B0F17">
        <w:rPr>
          <w:rFonts w:ascii="Times New Roman" w:hAnsi="Times New Roman"/>
          <w:b/>
          <w:color w:val="222222"/>
          <w:szCs w:val="20"/>
        </w:rPr>
        <w:t>Swach</w:t>
      </w:r>
      <w:r w:rsidR="0055358A">
        <w:rPr>
          <w:rFonts w:ascii="Times New Roman" w:hAnsi="Times New Roman"/>
          <w:b/>
          <w:color w:val="222222"/>
          <w:szCs w:val="20"/>
        </w:rPr>
        <w:t>h</w:t>
      </w:r>
      <w:proofErr w:type="spellEnd"/>
      <w:r w:rsidR="00417588" w:rsidRPr="005B0F17">
        <w:rPr>
          <w:rFonts w:ascii="Times New Roman" w:hAnsi="Times New Roman"/>
          <w:b/>
          <w:color w:val="222222"/>
          <w:szCs w:val="20"/>
        </w:rPr>
        <w:t xml:space="preserve"> Bharat/ NIRF / IMPRINT/ GIAN / NKN / NMEICT / </w:t>
      </w:r>
      <w:proofErr w:type="spellStart"/>
      <w:r w:rsidR="00417588" w:rsidRPr="005B0F17">
        <w:rPr>
          <w:rFonts w:ascii="Times New Roman" w:hAnsi="Times New Roman"/>
          <w:b/>
          <w:color w:val="222222"/>
          <w:szCs w:val="20"/>
        </w:rPr>
        <w:t>Sakshat</w:t>
      </w:r>
      <w:proofErr w:type="spellEnd"/>
      <w:r w:rsidR="00417588" w:rsidRPr="005B0F17">
        <w:rPr>
          <w:rFonts w:ascii="Times New Roman" w:hAnsi="Times New Roman"/>
          <w:b/>
          <w:color w:val="222222"/>
          <w:szCs w:val="20"/>
        </w:rPr>
        <w:t xml:space="preserve">/ RUSA / Atal Innovation Mission </w:t>
      </w:r>
      <w:proofErr w:type="spellStart"/>
      <w:r w:rsidR="00417588" w:rsidRPr="005B0F17">
        <w:rPr>
          <w:rFonts w:ascii="Times New Roman" w:hAnsi="Times New Roman"/>
          <w:b/>
          <w:color w:val="222222"/>
          <w:szCs w:val="20"/>
        </w:rPr>
        <w:t>etc</w:t>
      </w:r>
      <w:proofErr w:type="spellEnd"/>
      <w:r w:rsidR="00417588" w:rsidRPr="005B0F17">
        <w:rPr>
          <w:rFonts w:ascii="Times New Roman" w:hAnsi="Times New Roman"/>
          <w:b/>
          <w:color w:val="222222"/>
          <w:szCs w:val="20"/>
        </w:rPr>
        <w:t>)</w:t>
      </w:r>
    </w:p>
    <w:p w:rsidR="0055358A" w:rsidRDefault="006A1BCA" w:rsidP="0055358A">
      <w:pPr>
        <w:shd w:val="clear" w:color="auto" w:fill="FFFFFF"/>
        <w:spacing w:line="360" w:lineRule="auto"/>
        <w:jc w:val="both"/>
        <w:rPr>
          <w:rFonts w:ascii="Times New Roman" w:hAnsi="Times New Roman"/>
          <w:b/>
          <w:bCs/>
          <w:color w:val="222222"/>
          <w:szCs w:val="20"/>
        </w:rPr>
      </w:pPr>
      <w:r>
        <w:rPr>
          <w:rFonts w:ascii="Times New Roman" w:hAnsi="Times New Roman"/>
          <w:b/>
          <w:bCs/>
          <w:color w:val="222222"/>
          <w:szCs w:val="20"/>
        </w:rPr>
        <w:t xml:space="preserve">Institute is actively engaged in </w:t>
      </w:r>
      <w:proofErr w:type="spellStart"/>
      <w:r>
        <w:rPr>
          <w:rFonts w:ascii="Times New Roman" w:hAnsi="Times New Roman"/>
          <w:b/>
          <w:bCs/>
          <w:color w:val="222222"/>
          <w:szCs w:val="20"/>
        </w:rPr>
        <w:t>Swachh</w:t>
      </w:r>
      <w:proofErr w:type="spellEnd"/>
      <w:r>
        <w:rPr>
          <w:rFonts w:ascii="Times New Roman" w:hAnsi="Times New Roman"/>
          <w:b/>
          <w:bCs/>
          <w:color w:val="222222"/>
          <w:szCs w:val="20"/>
        </w:rPr>
        <w:t xml:space="preserve"> Bharat mission. Institute is equipped with internet connectivity through NKN.</w:t>
      </w:r>
      <w:r w:rsidR="00F51E69">
        <w:rPr>
          <w:rFonts w:ascii="Times New Roman" w:hAnsi="Times New Roman"/>
          <w:b/>
          <w:bCs/>
          <w:color w:val="222222"/>
          <w:szCs w:val="20"/>
        </w:rPr>
        <w:t xml:space="preserve"> Institute always participates in NIRF.</w:t>
      </w:r>
    </w:p>
    <w:p w:rsidR="006A1BCA" w:rsidRPr="005B0F17" w:rsidRDefault="006A1BCA" w:rsidP="0055358A">
      <w:pPr>
        <w:shd w:val="clear" w:color="auto" w:fill="FFFFFF"/>
        <w:spacing w:line="360" w:lineRule="auto"/>
        <w:jc w:val="both"/>
        <w:rPr>
          <w:rFonts w:ascii="Times New Roman" w:hAnsi="Times New Roman"/>
          <w:b/>
          <w:bCs/>
          <w:color w:val="222222"/>
          <w:szCs w:val="20"/>
        </w:rPr>
      </w:pPr>
      <w:r>
        <w:rPr>
          <w:rFonts w:ascii="Times New Roman" w:hAnsi="Times New Roman"/>
          <w:b/>
          <w:bCs/>
          <w:color w:val="222222"/>
          <w:szCs w:val="20"/>
        </w:rPr>
        <w:t>Institute participates in QEEE program conducted by IIT, Chennai for Student</w:t>
      </w:r>
      <w:r w:rsidR="00F51E69">
        <w:rPr>
          <w:rFonts w:ascii="Times New Roman" w:hAnsi="Times New Roman"/>
          <w:b/>
          <w:bCs/>
          <w:color w:val="222222"/>
          <w:szCs w:val="20"/>
        </w:rPr>
        <w:t>s</w:t>
      </w:r>
      <w:r>
        <w:rPr>
          <w:rFonts w:ascii="Times New Roman" w:hAnsi="Times New Roman"/>
          <w:b/>
          <w:bCs/>
          <w:color w:val="222222"/>
          <w:szCs w:val="20"/>
        </w:rPr>
        <w:t xml:space="preserve"> curricular and communication skill development.</w:t>
      </w:r>
    </w:p>
    <w:p w:rsidR="0055358A" w:rsidRPr="0055358A" w:rsidRDefault="006C0E2C" w:rsidP="00231215">
      <w:pPr>
        <w:shd w:val="clear" w:color="auto" w:fill="FFFFFF"/>
        <w:spacing w:beforeLines="1" w:before="2" w:afterLines="1" w:after="2" w:line="360" w:lineRule="auto"/>
        <w:jc w:val="both"/>
        <w:rPr>
          <w:rFonts w:ascii="Times New Roman" w:hAnsi="Times New Roman" w:cs="Times New Roman"/>
          <w:b/>
          <w:color w:val="222222"/>
          <w:szCs w:val="20"/>
        </w:rPr>
      </w:pPr>
      <w:r>
        <w:rPr>
          <w:rFonts w:ascii="Times New Roman" w:hAnsi="Times New Roman" w:cs="Times New Roman"/>
          <w:b/>
          <w:color w:val="222222"/>
          <w:szCs w:val="20"/>
        </w:rPr>
        <w:t>7.</w:t>
      </w:r>
      <w:r>
        <w:rPr>
          <w:rFonts w:ascii="Times New Roman" w:hAnsi="Times New Roman" w:cs="Times New Roman"/>
          <w:b/>
          <w:color w:val="222222"/>
          <w:szCs w:val="20"/>
        </w:rPr>
        <w:tab/>
      </w:r>
      <w:r w:rsidR="0055358A" w:rsidRPr="0055358A">
        <w:rPr>
          <w:rFonts w:ascii="Times New Roman" w:hAnsi="Times New Roman" w:cs="Times New Roman"/>
          <w:b/>
          <w:color w:val="222222"/>
          <w:szCs w:val="20"/>
        </w:rPr>
        <w:t>N</w:t>
      </w:r>
      <w:r w:rsidR="00A45751" w:rsidRPr="0055358A">
        <w:rPr>
          <w:rFonts w:ascii="Times New Roman" w:hAnsi="Times New Roman" w:cs="Times New Roman"/>
          <w:b/>
          <w:color w:val="222222"/>
          <w:szCs w:val="20"/>
        </w:rPr>
        <w:t>ew initiatives undertaken</w:t>
      </w:r>
      <w:r w:rsidR="0055358A" w:rsidRPr="0055358A">
        <w:rPr>
          <w:rFonts w:ascii="Times New Roman" w:hAnsi="Times New Roman" w:cs="Times New Roman"/>
          <w:b/>
          <w:color w:val="222222"/>
          <w:szCs w:val="20"/>
        </w:rPr>
        <w:t xml:space="preserve">/ Best Practices started </w:t>
      </w:r>
      <w:r w:rsidR="00A45751" w:rsidRPr="0055358A">
        <w:rPr>
          <w:rFonts w:ascii="Times New Roman" w:hAnsi="Times New Roman" w:cs="Times New Roman"/>
          <w:b/>
          <w:color w:val="222222"/>
          <w:szCs w:val="20"/>
        </w:rPr>
        <w:t>during TEQIP</w:t>
      </w:r>
    </w:p>
    <w:p w:rsidR="00C67E89" w:rsidRPr="004B6485" w:rsidRDefault="00C67E89" w:rsidP="00C67E89">
      <w:pPr>
        <w:numPr>
          <w:ilvl w:val="0"/>
          <w:numId w:val="16"/>
        </w:numPr>
        <w:spacing w:after="200" w:line="276" w:lineRule="auto"/>
        <w:rPr>
          <w:rFonts w:ascii="Times New Roman" w:hAnsi="Times New Roman"/>
        </w:rPr>
      </w:pPr>
      <w:r w:rsidRPr="004B6485">
        <w:rPr>
          <w:rFonts w:ascii="Times New Roman" w:hAnsi="Times New Roman"/>
          <w:bCs/>
          <w:lang w:val="en-IN"/>
        </w:rPr>
        <w:t xml:space="preserve">Student class representatives written and oral feedback conducted thrice in a semester taken by Principal and compliance made accordingly </w:t>
      </w:r>
    </w:p>
    <w:p w:rsidR="00C67E89" w:rsidRPr="004B6485" w:rsidRDefault="00C67E89" w:rsidP="00C67E89">
      <w:pPr>
        <w:numPr>
          <w:ilvl w:val="0"/>
          <w:numId w:val="16"/>
        </w:numPr>
        <w:spacing w:after="200" w:line="276" w:lineRule="auto"/>
        <w:rPr>
          <w:rFonts w:ascii="Times New Roman" w:hAnsi="Times New Roman"/>
        </w:rPr>
      </w:pPr>
      <w:r w:rsidRPr="004B6485">
        <w:rPr>
          <w:rFonts w:ascii="Times New Roman" w:hAnsi="Times New Roman"/>
          <w:bCs/>
          <w:lang w:val="en-IN"/>
        </w:rPr>
        <w:t>Strict Monitoring of Academic calendar implementation</w:t>
      </w:r>
    </w:p>
    <w:p w:rsidR="00C67E89" w:rsidRPr="004B6485" w:rsidRDefault="00C67E89" w:rsidP="00C67E89">
      <w:pPr>
        <w:numPr>
          <w:ilvl w:val="0"/>
          <w:numId w:val="16"/>
        </w:numPr>
        <w:spacing w:after="200" w:line="276" w:lineRule="auto"/>
        <w:rPr>
          <w:rFonts w:ascii="Times New Roman" w:hAnsi="Times New Roman"/>
        </w:rPr>
      </w:pPr>
      <w:r w:rsidRPr="004B6485">
        <w:rPr>
          <w:rFonts w:ascii="Times New Roman" w:hAnsi="Times New Roman"/>
          <w:bCs/>
          <w:lang w:val="en-IN"/>
        </w:rPr>
        <w:lastRenderedPageBreak/>
        <w:t>QEEE classes being conducted</w:t>
      </w:r>
    </w:p>
    <w:p w:rsidR="00C67E89" w:rsidRPr="004B6485" w:rsidRDefault="00C67E89" w:rsidP="00C67E89">
      <w:pPr>
        <w:numPr>
          <w:ilvl w:val="0"/>
          <w:numId w:val="16"/>
        </w:numPr>
        <w:spacing w:after="200" w:line="276" w:lineRule="auto"/>
        <w:rPr>
          <w:rFonts w:ascii="Times New Roman" w:hAnsi="Times New Roman"/>
        </w:rPr>
      </w:pPr>
      <w:r w:rsidRPr="004B6485">
        <w:rPr>
          <w:rFonts w:ascii="Times New Roman" w:hAnsi="Times New Roman"/>
          <w:bCs/>
          <w:lang w:val="en-IN"/>
        </w:rPr>
        <w:t xml:space="preserve">Facilities of language lab made available which helps in enhancing communication </w:t>
      </w:r>
    </w:p>
    <w:p w:rsidR="00C67E89" w:rsidRPr="004B6485" w:rsidRDefault="00926AA7" w:rsidP="00C67E89">
      <w:pPr>
        <w:numPr>
          <w:ilvl w:val="0"/>
          <w:numId w:val="16"/>
        </w:numPr>
        <w:spacing w:after="200" w:line="276" w:lineRule="auto"/>
        <w:rPr>
          <w:rFonts w:ascii="Times New Roman" w:hAnsi="Times New Roman"/>
        </w:rPr>
      </w:pPr>
      <w:r>
        <w:rPr>
          <w:rFonts w:ascii="Times New Roman" w:hAnsi="Times New Roman"/>
          <w:bCs/>
          <w:lang w:val="en-IN"/>
        </w:rPr>
        <w:t>Providing GATE</w:t>
      </w:r>
      <w:r w:rsidR="00C67E89" w:rsidRPr="004B6485">
        <w:rPr>
          <w:rFonts w:ascii="Times New Roman" w:hAnsi="Times New Roman"/>
          <w:bCs/>
          <w:lang w:val="en-IN"/>
        </w:rPr>
        <w:t xml:space="preserve"> coaching cum professional guidance for third year students in summer vacation </w:t>
      </w:r>
    </w:p>
    <w:p w:rsidR="00C67E89" w:rsidRPr="004B6485" w:rsidRDefault="00C67E89" w:rsidP="00C67E89">
      <w:pPr>
        <w:numPr>
          <w:ilvl w:val="0"/>
          <w:numId w:val="16"/>
        </w:numPr>
        <w:spacing w:after="200" w:line="276" w:lineRule="auto"/>
        <w:rPr>
          <w:rFonts w:ascii="Times New Roman" w:hAnsi="Times New Roman"/>
        </w:rPr>
      </w:pPr>
      <w:r w:rsidRPr="004B6485">
        <w:rPr>
          <w:rFonts w:ascii="Times New Roman" w:hAnsi="Times New Roman"/>
          <w:bCs/>
          <w:lang w:val="en-IN"/>
        </w:rPr>
        <w:t>Earn and learn scheme for economically weaker students</w:t>
      </w:r>
    </w:p>
    <w:p w:rsidR="00C67E89" w:rsidRPr="00363352" w:rsidRDefault="00C67E89" w:rsidP="00C67E89">
      <w:pPr>
        <w:numPr>
          <w:ilvl w:val="0"/>
          <w:numId w:val="16"/>
        </w:numPr>
        <w:spacing w:after="200" w:line="276" w:lineRule="auto"/>
        <w:rPr>
          <w:rFonts w:ascii="Times New Roman" w:hAnsi="Times New Roman"/>
        </w:rPr>
      </w:pPr>
      <w:r w:rsidRPr="004B6485">
        <w:rPr>
          <w:rFonts w:ascii="Times New Roman" w:hAnsi="Times New Roman"/>
          <w:bCs/>
          <w:lang w:val="en-IN"/>
        </w:rPr>
        <w:t xml:space="preserve">Loan scheme from NMU implemented in institute </w:t>
      </w:r>
    </w:p>
    <w:p w:rsidR="00363352" w:rsidRPr="002E7537" w:rsidRDefault="00363352" w:rsidP="00C67E89">
      <w:pPr>
        <w:numPr>
          <w:ilvl w:val="0"/>
          <w:numId w:val="16"/>
        </w:numPr>
        <w:spacing w:after="200" w:line="276" w:lineRule="auto"/>
        <w:rPr>
          <w:rFonts w:ascii="Times New Roman" w:hAnsi="Times New Roman"/>
        </w:rPr>
      </w:pPr>
      <w:r>
        <w:rPr>
          <w:rFonts w:ascii="Times New Roman" w:hAnsi="Times New Roman"/>
          <w:bCs/>
          <w:lang w:val="en-IN"/>
        </w:rPr>
        <w:t xml:space="preserve">To counter the </w:t>
      </w:r>
      <w:r w:rsidR="002E7537">
        <w:rPr>
          <w:rFonts w:ascii="Times New Roman" w:hAnsi="Times New Roman"/>
          <w:bCs/>
          <w:lang w:val="en-IN"/>
        </w:rPr>
        <w:t xml:space="preserve">stress and health problems in student community the sports culture is being promoted </w:t>
      </w:r>
    </w:p>
    <w:p w:rsidR="0055358A" w:rsidRPr="003F0D74" w:rsidRDefault="002E7537" w:rsidP="003F0D74">
      <w:pPr>
        <w:numPr>
          <w:ilvl w:val="0"/>
          <w:numId w:val="16"/>
        </w:numPr>
        <w:spacing w:after="200" w:line="276" w:lineRule="auto"/>
        <w:rPr>
          <w:rFonts w:ascii="Times New Roman" w:hAnsi="Times New Roman"/>
        </w:rPr>
      </w:pPr>
      <w:r>
        <w:rPr>
          <w:rFonts w:ascii="Times New Roman" w:hAnsi="Times New Roman"/>
        </w:rPr>
        <w:t>Yoga activity is continuously promoted.</w:t>
      </w:r>
    </w:p>
    <w:p w:rsidR="0055358A" w:rsidRPr="0055358A" w:rsidRDefault="006C0E2C" w:rsidP="00231215">
      <w:pPr>
        <w:shd w:val="clear" w:color="auto" w:fill="FFFFFF"/>
        <w:spacing w:beforeLines="1" w:before="2" w:afterLines="1" w:after="2" w:line="360" w:lineRule="auto"/>
        <w:jc w:val="both"/>
        <w:rPr>
          <w:rFonts w:ascii="Times New Roman" w:hAnsi="Times New Roman" w:cs="Times New Roman"/>
          <w:b/>
          <w:color w:val="222222"/>
          <w:szCs w:val="20"/>
        </w:rPr>
      </w:pPr>
      <w:r>
        <w:rPr>
          <w:rFonts w:ascii="Times New Roman" w:hAnsi="Times New Roman" w:cs="Times New Roman"/>
          <w:b/>
          <w:color w:val="222222"/>
          <w:szCs w:val="20"/>
        </w:rPr>
        <w:t>8.</w:t>
      </w:r>
      <w:r>
        <w:rPr>
          <w:rFonts w:ascii="Times New Roman" w:hAnsi="Times New Roman" w:cs="Times New Roman"/>
          <w:b/>
          <w:color w:val="222222"/>
          <w:szCs w:val="20"/>
        </w:rPr>
        <w:tab/>
      </w:r>
      <w:r w:rsidR="00A45751" w:rsidRPr="0055358A">
        <w:rPr>
          <w:rFonts w:ascii="Times New Roman" w:hAnsi="Times New Roman" w:cs="Times New Roman"/>
          <w:b/>
          <w:color w:val="222222"/>
          <w:szCs w:val="20"/>
        </w:rPr>
        <w:t>Improvements in infrastructure due to TEQIP</w:t>
      </w:r>
      <w:r w:rsidR="0055358A" w:rsidRPr="0055358A">
        <w:rPr>
          <w:rFonts w:ascii="Times New Roman" w:hAnsi="Times New Roman" w:cs="Times New Roman"/>
          <w:b/>
          <w:color w:val="222222"/>
          <w:szCs w:val="20"/>
        </w:rPr>
        <w:t xml:space="preserve"> </w:t>
      </w:r>
      <w:r w:rsidR="00A45751" w:rsidRPr="0055358A">
        <w:rPr>
          <w:rFonts w:ascii="Times New Roman" w:hAnsi="Times New Roman" w:cs="Times New Roman"/>
          <w:b/>
          <w:color w:val="222222"/>
          <w:szCs w:val="20"/>
        </w:rPr>
        <w:t xml:space="preserve">like creation of new lab building or library building or auditorium or sports facility or any </w:t>
      </w:r>
      <w:proofErr w:type="spellStart"/>
      <w:r w:rsidR="00A45751" w:rsidRPr="0055358A">
        <w:rPr>
          <w:rFonts w:ascii="Times New Roman" w:hAnsi="Times New Roman" w:cs="Times New Roman"/>
          <w:b/>
          <w:color w:val="222222"/>
          <w:szCs w:val="20"/>
        </w:rPr>
        <w:t>centre</w:t>
      </w:r>
      <w:proofErr w:type="spellEnd"/>
      <w:r w:rsidR="00A45751" w:rsidRPr="0055358A">
        <w:rPr>
          <w:rFonts w:ascii="Times New Roman" w:hAnsi="Times New Roman" w:cs="Times New Roman"/>
          <w:b/>
          <w:color w:val="222222"/>
          <w:szCs w:val="20"/>
        </w:rPr>
        <w:t xml:space="preserve"> etc</w:t>
      </w:r>
      <w:r w:rsidR="0055358A" w:rsidRPr="0055358A">
        <w:rPr>
          <w:rFonts w:ascii="Times New Roman" w:hAnsi="Times New Roman" w:cs="Times New Roman"/>
          <w:b/>
          <w:color w:val="222222"/>
          <w:szCs w:val="20"/>
        </w:rPr>
        <w:t>.</w:t>
      </w:r>
    </w:p>
    <w:p w:rsidR="00BE7C08" w:rsidRDefault="00BE7C08" w:rsidP="00231215">
      <w:pPr>
        <w:shd w:val="clear" w:color="auto" w:fill="FFFFFF"/>
        <w:spacing w:beforeLines="1" w:before="2" w:afterLines="1" w:after="2" w:line="360" w:lineRule="auto"/>
        <w:jc w:val="both"/>
        <w:rPr>
          <w:rFonts w:ascii="Times New Roman" w:hAnsi="Times New Roman"/>
          <w:b/>
          <w:bCs/>
          <w:color w:val="222222"/>
          <w:szCs w:val="20"/>
        </w:rPr>
      </w:pPr>
      <w:r>
        <w:rPr>
          <w:rFonts w:ascii="Times New Roman" w:hAnsi="Times New Roman"/>
          <w:b/>
          <w:bCs/>
          <w:color w:val="222222"/>
          <w:szCs w:val="20"/>
        </w:rPr>
        <w:tab/>
        <w:t xml:space="preserve">New Seminar hall admeasuring 250 </w:t>
      </w:r>
      <w:proofErr w:type="spellStart"/>
      <w:proofErr w:type="gramStart"/>
      <w:r>
        <w:rPr>
          <w:rFonts w:ascii="Times New Roman" w:hAnsi="Times New Roman"/>
          <w:b/>
          <w:bCs/>
          <w:color w:val="222222"/>
          <w:szCs w:val="20"/>
        </w:rPr>
        <w:t>sq.m</w:t>
      </w:r>
      <w:proofErr w:type="spellEnd"/>
      <w:r>
        <w:rPr>
          <w:rFonts w:ascii="Times New Roman" w:hAnsi="Times New Roman"/>
          <w:b/>
          <w:bCs/>
          <w:color w:val="222222"/>
          <w:szCs w:val="20"/>
        </w:rPr>
        <w:t xml:space="preserve"> ,</w:t>
      </w:r>
      <w:proofErr w:type="gramEnd"/>
      <w:r>
        <w:rPr>
          <w:rFonts w:ascii="Times New Roman" w:hAnsi="Times New Roman"/>
          <w:b/>
          <w:bCs/>
          <w:color w:val="222222"/>
          <w:szCs w:val="20"/>
        </w:rPr>
        <w:t xml:space="preserve">  costing 75 lacs was built under TEQIP.</w:t>
      </w:r>
    </w:p>
    <w:p w:rsidR="00BE7C08" w:rsidRDefault="00BE7C08" w:rsidP="00231215">
      <w:pPr>
        <w:shd w:val="clear" w:color="auto" w:fill="FFFFFF"/>
        <w:spacing w:beforeLines="1" w:before="2" w:afterLines="1" w:after="2" w:line="360" w:lineRule="auto"/>
        <w:jc w:val="both"/>
        <w:rPr>
          <w:rFonts w:ascii="Times New Roman" w:hAnsi="Times New Roman"/>
          <w:b/>
          <w:bCs/>
          <w:color w:val="222222"/>
          <w:szCs w:val="20"/>
        </w:rPr>
      </w:pPr>
      <w:r>
        <w:rPr>
          <w:rFonts w:ascii="Times New Roman" w:hAnsi="Times New Roman"/>
          <w:b/>
          <w:bCs/>
          <w:color w:val="222222"/>
          <w:szCs w:val="20"/>
        </w:rPr>
        <w:t xml:space="preserve"> </w:t>
      </w:r>
    </w:p>
    <w:p w:rsidR="00A45751" w:rsidRPr="0055358A" w:rsidRDefault="006C0E2C" w:rsidP="00231215">
      <w:pPr>
        <w:shd w:val="clear" w:color="auto" w:fill="FFFFFF"/>
        <w:spacing w:beforeLines="1" w:before="2" w:afterLines="1" w:after="2" w:line="360" w:lineRule="auto"/>
        <w:jc w:val="both"/>
        <w:rPr>
          <w:rFonts w:ascii="Times New Roman" w:hAnsi="Times New Roman" w:cs="Times New Roman"/>
          <w:b/>
          <w:color w:val="222222"/>
          <w:szCs w:val="20"/>
        </w:rPr>
      </w:pPr>
      <w:r>
        <w:rPr>
          <w:rFonts w:ascii="Times New Roman" w:hAnsi="Times New Roman" w:cs="Times New Roman"/>
          <w:b/>
          <w:color w:val="222222"/>
          <w:szCs w:val="20"/>
        </w:rPr>
        <w:t>9.</w:t>
      </w:r>
      <w:r>
        <w:rPr>
          <w:rFonts w:ascii="Times New Roman" w:hAnsi="Times New Roman" w:cs="Times New Roman"/>
          <w:b/>
          <w:color w:val="222222"/>
          <w:szCs w:val="20"/>
        </w:rPr>
        <w:tab/>
      </w:r>
      <w:r w:rsidR="00A45751" w:rsidRPr="0055358A">
        <w:rPr>
          <w:rFonts w:ascii="Times New Roman" w:hAnsi="Times New Roman" w:cs="Times New Roman"/>
          <w:b/>
          <w:color w:val="222222"/>
          <w:szCs w:val="20"/>
        </w:rPr>
        <w:t>Professional services rendered to industry/society (if any)</w:t>
      </w:r>
    </w:p>
    <w:p w:rsidR="000A56A9" w:rsidRDefault="00AA6C87" w:rsidP="000A56A9">
      <w:pPr>
        <w:shd w:val="clear" w:color="auto" w:fill="FFFFFF"/>
        <w:spacing w:line="360" w:lineRule="auto"/>
        <w:jc w:val="both"/>
        <w:rPr>
          <w:rFonts w:ascii="Calibri" w:eastAsia="Times New Roman" w:hAnsi="Calibri" w:cs="Times New Roman"/>
          <w:b/>
          <w:color w:val="000000"/>
          <w:lang w:eastAsia="en-IN"/>
        </w:rPr>
      </w:pPr>
      <w:r>
        <w:rPr>
          <w:rFonts w:ascii="Times New Roman" w:hAnsi="Times New Roman"/>
          <w:b/>
          <w:bCs/>
          <w:color w:val="222222"/>
          <w:szCs w:val="20"/>
        </w:rPr>
        <w:t xml:space="preserve"> </w:t>
      </w:r>
      <w:r w:rsidR="000A56A9">
        <w:rPr>
          <w:rFonts w:ascii="Times New Roman" w:hAnsi="Times New Roman"/>
          <w:b/>
          <w:bCs/>
          <w:color w:val="222222"/>
          <w:szCs w:val="20"/>
        </w:rPr>
        <w:tab/>
      </w:r>
      <w:proofErr w:type="spellStart"/>
      <w:r w:rsidR="000A56A9">
        <w:rPr>
          <w:rFonts w:ascii="Calibri" w:eastAsia="Times New Roman" w:hAnsi="Calibri" w:cs="Times New Roman"/>
          <w:b/>
          <w:color w:val="000000"/>
          <w:lang w:eastAsia="en-IN"/>
        </w:rPr>
        <w:t>i</w:t>
      </w:r>
      <w:proofErr w:type="spellEnd"/>
      <w:r w:rsidR="000A56A9">
        <w:rPr>
          <w:rFonts w:ascii="Calibri" w:eastAsia="Times New Roman" w:hAnsi="Calibri" w:cs="Times New Roman"/>
          <w:b/>
          <w:color w:val="000000"/>
          <w:lang w:eastAsia="en-IN"/>
        </w:rPr>
        <w:t>)</w:t>
      </w:r>
      <w:r w:rsidR="000A56A9" w:rsidRPr="00EC6742">
        <w:rPr>
          <w:rFonts w:ascii="Calibri" w:eastAsia="Times New Roman" w:hAnsi="Calibri" w:cs="Times New Roman"/>
          <w:b/>
          <w:color w:val="000000"/>
          <w:lang w:eastAsia="en-IN"/>
        </w:rPr>
        <w:t xml:space="preserve"> Current Practices regarding solving socio-economic or development related issues.</w:t>
      </w:r>
    </w:p>
    <w:p w:rsidR="000A56A9" w:rsidRDefault="000A56A9" w:rsidP="000A56A9"/>
    <w:tbl>
      <w:tblPr>
        <w:tblW w:w="9850" w:type="dxa"/>
        <w:jc w:val="center"/>
        <w:tblLook w:val="04A0" w:firstRow="1" w:lastRow="0" w:firstColumn="1" w:lastColumn="0" w:noHBand="0" w:noVBand="1"/>
      </w:tblPr>
      <w:tblGrid>
        <w:gridCol w:w="947"/>
        <w:gridCol w:w="3258"/>
        <w:gridCol w:w="1816"/>
        <w:gridCol w:w="2094"/>
        <w:gridCol w:w="1735"/>
      </w:tblGrid>
      <w:tr w:rsidR="000A56A9" w:rsidRPr="00932334" w:rsidTr="0045690C">
        <w:trPr>
          <w:trHeight w:val="168"/>
          <w:jc w:val="center"/>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6A9" w:rsidRPr="00932334" w:rsidRDefault="000A56A9" w:rsidP="0045690C">
            <w:pPr>
              <w:rPr>
                <w:rFonts w:ascii="Calibri" w:eastAsia="Times New Roman" w:hAnsi="Calibri" w:cs="Times New Roman"/>
                <w:b/>
                <w:color w:val="000000"/>
                <w:lang w:eastAsia="en-IN"/>
              </w:rPr>
            </w:pPr>
            <w:proofErr w:type="spellStart"/>
            <w:r w:rsidRPr="00932334">
              <w:rPr>
                <w:rFonts w:ascii="Calibri" w:eastAsia="Times New Roman" w:hAnsi="Calibri" w:cs="Times New Roman"/>
                <w:b/>
                <w:color w:val="000000"/>
                <w:lang w:eastAsia="en-IN"/>
              </w:rPr>
              <w:t>Sr.No</w:t>
            </w:r>
            <w:proofErr w:type="spellEnd"/>
            <w:r w:rsidRPr="00932334">
              <w:rPr>
                <w:rFonts w:ascii="Calibri" w:eastAsia="Times New Roman" w:hAnsi="Calibri" w:cs="Times New Roman"/>
                <w:b/>
                <w:color w:val="000000"/>
                <w:lang w:eastAsia="en-IN"/>
              </w:rPr>
              <w:t xml:space="preserve">. </w:t>
            </w:r>
          </w:p>
        </w:tc>
        <w:tc>
          <w:tcPr>
            <w:tcW w:w="3258" w:type="dxa"/>
            <w:tcBorders>
              <w:top w:val="single" w:sz="4" w:space="0" w:color="auto"/>
              <w:left w:val="nil"/>
              <w:bottom w:val="single" w:sz="4" w:space="0" w:color="auto"/>
              <w:right w:val="single" w:sz="4" w:space="0" w:color="auto"/>
            </w:tcBorders>
            <w:shd w:val="clear" w:color="auto" w:fill="auto"/>
            <w:noWrap/>
            <w:vAlign w:val="bottom"/>
            <w:hideMark/>
          </w:tcPr>
          <w:p w:rsidR="000A56A9" w:rsidRPr="00932334" w:rsidRDefault="000A56A9" w:rsidP="0045690C">
            <w:pPr>
              <w:rPr>
                <w:rFonts w:ascii="Calibri" w:eastAsia="Times New Roman" w:hAnsi="Calibri" w:cs="Times New Roman"/>
                <w:b/>
                <w:color w:val="000000"/>
                <w:lang w:eastAsia="en-IN"/>
              </w:rPr>
            </w:pPr>
            <w:r w:rsidRPr="00932334">
              <w:rPr>
                <w:rFonts w:ascii="Calibri" w:eastAsia="Times New Roman" w:hAnsi="Calibri" w:cs="Times New Roman"/>
                <w:b/>
                <w:color w:val="000000"/>
                <w:lang w:eastAsia="en-IN"/>
              </w:rPr>
              <w:t>Name of Agency</w:t>
            </w:r>
          </w:p>
        </w:tc>
        <w:tc>
          <w:tcPr>
            <w:tcW w:w="1816" w:type="dxa"/>
            <w:tcBorders>
              <w:top w:val="single" w:sz="4" w:space="0" w:color="auto"/>
              <w:left w:val="nil"/>
              <w:bottom w:val="single" w:sz="4" w:space="0" w:color="auto"/>
              <w:right w:val="single" w:sz="4" w:space="0" w:color="auto"/>
            </w:tcBorders>
            <w:shd w:val="clear" w:color="auto" w:fill="auto"/>
            <w:noWrap/>
            <w:vAlign w:val="bottom"/>
            <w:hideMark/>
          </w:tcPr>
          <w:p w:rsidR="000A56A9" w:rsidRPr="00932334" w:rsidRDefault="000A56A9" w:rsidP="0045690C">
            <w:pPr>
              <w:rPr>
                <w:rFonts w:ascii="Calibri" w:eastAsia="Times New Roman" w:hAnsi="Calibri" w:cs="Times New Roman"/>
                <w:b/>
                <w:color w:val="000000"/>
                <w:lang w:eastAsia="en-IN"/>
              </w:rPr>
            </w:pPr>
            <w:r w:rsidRPr="00932334">
              <w:rPr>
                <w:rFonts w:ascii="Calibri" w:eastAsia="Times New Roman" w:hAnsi="Calibri" w:cs="Times New Roman"/>
                <w:b/>
                <w:color w:val="000000"/>
                <w:lang w:eastAsia="en-IN"/>
              </w:rPr>
              <w:t>Status</w:t>
            </w:r>
          </w:p>
        </w:tc>
        <w:tc>
          <w:tcPr>
            <w:tcW w:w="2094" w:type="dxa"/>
            <w:tcBorders>
              <w:top w:val="single" w:sz="4" w:space="0" w:color="auto"/>
              <w:left w:val="nil"/>
              <w:bottom w:val="single" w:sz="4" w:space="0" w:color="auto"/>
              <w:right w:val="single" w:sz="4" w:space="0" w:color="auto"/>
            </w:tcBorders>
            <w:shd w:val="clear" w:color="auto" w:fill="auto"/>
            <w:noWrap/>
            <w:vAlign w:val="bottom"/>
            <w:hideMark/>
          </w:tcPr>
          <w:p w:rsidR="000A56A9" w:rsidRPr="00932334" w:rsidRDefault="000A56A9" w:rsidP="0045690C">
            <w:pPr>
              <w:rPr>
                <w:rFonts w:ascii="Calibri" w:eastAsia="Times New Roman" w:hAnsi="Calibri" w:cs="Times New Roman"/>
                <w:b/>
                <w:color w:val="000000"/>
                <w:lang w:eastAsia="en-IN"/>
              </w:rPr>
            </w:pPr>
            <w:r w:rsidRPr="00932334">
              <w:rPr>
                <w:rFonts w:ascii="Calibri" w:eastAsia="Times New Roman" w:hAnsi="Calibri" w:cs="Times New Roman"/>
                <w:b/>
                <w:color w:val="000000"/>
                <w:lang w:eastAsia="en-IN"/>
              </w:rPr>
              <w:t>S</w:t>
            </w:r>
            <w:r>
              <w:rPr>
                <w:rFonts w:ascii="Calibri" w:eastAsia="Times New Roman" w:hAnsi="Calibri" w:cs="Times New Roman"/>
                <w:b/>
                <w:color w:val="000000"/>
                <w:lang w:eastAsia="en-IN"/>
              </w:rPr>
              <w:t>olving Socio –</w:t>
            </w:r>
            <w:proofErr w:type="gramStart"/>
            <w:r w:rsidRPr="00932334">
              <w:rPr>
                <w:rFonts w:ascii="Calibri" w:eastAsia="Times New Roman" w:hAnsi="Calibri" w:cs="Times New Roman"/>
                <w:b/>
                <w:color w:val="000000"/>
                <w:lang w:eastAsia="en-IN"/>
              </w:rPr>
              <w:t>E</w:t>
            </w:r>
            <w:r>
              <w:rPr>
                <w:rFonts w:ascii="Calibri" w:eastAsia="Times New Roman" w:hAnsi="Calibri" w:cs="Times New Roman"/>
                <w:b/>
                <w:color w:val="000000"/>
                <w:lang w:eastAsia="en-IN"/>
              </w:rPr>
              <w:t xml:space="preserve">conomic </w:t>
            </w:r>
            <w:r w:rsidRPr="00932334">
              <w:rPr>
                <w:rFonts w:ascii="Calibri" w:eastAsia="Times New Roman" w:hAnsi="Calibri" w:cs="Times New Roman"/>
                <w:b/>
                <w:color w:val="000000"/>
                <w:lang w:eastAsia="en-IN"/>
              </w:rPr>
              <w:t xml:space="preserve"> Or</w:t>
            </w:r>
            <w:proofErr w:type="gramEnd"/>
            <w:r w:rsidRPr="00932334">
              <w:rPr>
                <w:rFonts w:ascii="Calibri" w:eastAsia="Times New Roman" w:hAnsi="Calibri" w:cs="Times New Roman"/>
                <w:b/>
                <w:color w:val="000000"/>
                <w:lang w:eastAsia="en-IN"/>
              </w:rPr>
              <w:t xml:space="preserve"> Dev</w:t>
            </w:r>
            <w:r>
              <w:rPr>
                <w:rFonts w:ascii="Calibri" w:eastAsia="Times New Roman" w:hAnsi="Calibri" w:cs="Times New Roman"/>
                <w:b/>
                <w:color w:val="000000"/>
                <w:lang w:eastAsia="en-IN"/>
              </w:rPr>
              <w:t xml:space="preserve">elopment </w:t>
            </w:r>
            <w:r w:rsidRPr="00932334">
              <w:rPr>
                <w:rFonts w:ascii="Calibri" w:eastAsia="Times New Roman" w:hAnsi="Calibri" w:cs="Times New Roman"/>
                <w:b/>
                <w:color w:val="000000"/>
                <w:lang w:eastAsia="en-IN"/>
              </w:rPr>
              <w:t>. Issue</w:t>
            </w:r>
            <w:r>
              <w:rPr>
                <w:rFonts w:ascii="Calibri" w:eastAsia="Times New Roman" w:hAnsi="Calibri" w:cs="Times New Roman"/>
                <w:b/>
                <w:color w:val="000000"/>
                <w:lang w:eastAsia="en-IN"/>
              </w:rPr>
              <w:t>s</w:t>
            </w: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rsidR="000A56A9" w:rsidRPr="00932334" w:rsidRDefault="000A56A9" w:rsidP="0045690C">
            <w:pPr>
              <w:rPr>
                <w:rFonts w:ascii="Calibri" w:eastAsia="Times New Roman" w:hAnsi="Calibri" w:cs="Times New Roman"/>
                <w:b/>
                <w:color w:val="000000"/>
                <w:lang w:eastAsia="en-IN"/>
              </w:rPr>
            </w:pPr>
            <w:r w:rsidRPr="00932334">
              <w:rPr>
                <w:rFonts w:ascii="Calibri" w:eastAsia="Times New Roman" w:hAnsi="Calibri" w:cs="Times New Roman"/>
                <w:b/>
                <w:color w:val="000000"/>
                <w:lang w:eastAsia="en-IN"/>
              </w:rPr>
              <w:t xml:space="preserve">Type Of </w:t>
            </w:r>
            <w:r>
              <w:rPr>
                <w:rFonts w:ascii="Calibri" w:eastAsia="Times New Roman" w:hAnsi="Calibri" w:cs="Times New Roman"/>
                <w:b/>
                <w:color w:val="000000"/>
                <w:lang w:eastAsia="en-IN"/>
              </w:rPr>
              <w:t>Services</w:t>
            </w:r>
          </w:p>
        </w:tc>
      </w:tr>
      <w:tr w:rsidR="000A56A9" w:rsidRPr="00930A95" w:rsidTr="0045690C">
        <w:trPr>
          <w:trHeight w:val="46"/>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r>
              <w:rPr>
                <w:rFonts w:ascii="Calibri" w:eastAsia="Times New Roman" w:hAnsi="Calibri" w:cs="Times New Roman"/>
                <w:color w:val="000000"/>
                <w:lang w:eastAsia="en-IN"/>
              </w:rPr>
              <w:t>1</w:t>
            </w:r>
          </w:p>
        </w:tc>
        <w:tc>
          <w:tcPr>
            <w:tcW w:w="3258"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Water Supply Dept.</w:t>
            </w:r>
          </w:p>
        </w:tc>
        <w:tc>
          <w:tcPr>
            <w:tcW w:w="1816" w:type="dxa"/>
            <w:vMerge w:val="restart"/>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Pr>
                <w:rFonts w:ascii="Calibri" w:eastAsia="Times New Roman" w:hAnsi="Calibri" w:cs="Times New Roman"/>
                <w:color w:val="000000"/>
                <w:lang w:eastAsia="en-IN"/>
              </w:rPr>
              <w:t>As Per Demand</w:t>
            </w:r>
          </w:p>
        </w:tc>
        <w:tc>
          <w:tcPr>
            <w:tcW w:w="2094"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p>
        </w:tc>
        <w:tc>
          <w:tcPr>
            <w:tcW w:w="1735" w:type="dxa"/>
            <w:vMerge w:val="restart"/>
            <w:tcBorders>
              <w:left w:val="nil"/>
              <w:right w:val="single" w:sz="4" w:space="0" w:color="auto"/>
            </w:tcBorders>
            <w:shd w:val="clear" w:color="auto" w:fill="auto"/>
            <w:noWrap/>
            <w:vAlign w:val="bottom"/>
            <w:hideMark/>
          </w:tcPr>
          <w:p w:rsidR="000A56A9" w:rsidRDefault="000A56A9" w:rsidP="0045690C">
            <w:pPr>
              <w:rPr>
                <w:rFonts w:ascii="Calibri" w:eastAsia="Times New Roman" w:hAnsi="Calibri" w:cs="Times New Roman"/>
                <w:color w:val="000000"/>
                <w:lang w:eastAsia="en-IN"/>
              </w:rPr>
            </w:pPr>
            <w:proofErr w:type="spellStart"/>
            <w:r>
              <w:rPr>
                <w:rFonts w:ascii="Calibri" w:eastAsia="Times New Roman" w:hAnsi="Calibri" w:cs="Times New Roman"/>
                <w:color w:val="000000"/>
                <w:lang w:eastAsia="en-IN"/>
              </w:rPr>
              <w:t>i</w:t>
            </w:r>
            <w:proofErr w:type="spellEnd"/>
            <w:r>
              <w:rPr>
                <w:rFonts w:ascii="Calibri" w:eastAsia="Times New Roman" w:hAnsi="Calibri" w:cs="Times New Roman"/>
                <w:color w:val="000000"/>
                <w:lang w:eastAsia="en-IN"/>
              </w:rPr>
              <w:t>)Third Party Audit</w:t>
            </w:r>
          </w:p>
          <w:p w:rsidR="000A56A9" w:rsidRDefault="000A56A9" w:rsidP="0045690C">
            <w:pP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ii) Testing &amp; Consultancy </w:t>
            </w:r>
          </w:p>
          <w:p w:rsidR="000A56A9" w:rsidRPr="00930A95" w:rsidRDefault="000A56A9" w:rsidP="0045690C">
            <w:r>
              <w:rPr>
                <w:rFonts w:ascii="Calibri" w:eastAsia="Times New Roman" w:hAnsi="Calibri" w:cs="Times New Roman"/>
                <w:color w:val="000000"/>
                <w:lang w:eastAsia="en-IN"/>
              </w:rPr>
              <w:t xml:space="preserve">iii) Participation in survey conduction </w:t>
            </w:r>
            <w:proofErr w:type="spellStart"/>
            <w:r>
              <w:rPr>
                <w:rFonts w:ascii="Calibri" w:eastAsia="Times New Roman" w:hAnsi="Calibri" w:cs="Times New Roman"/>
                <w:color w:val="000000"/>
                <w:lang w:eastAsia="en-IN"/>
              </w:rPr>
              <w:t>etc</w:t>
            </w:r>
            <w:proofErr w:type="spellEnd"/>
          </w:p>
          <w:p w:rsidR="000A56A9" w:rsidRPr="00930A95" w:rsidRDefault="000A56A9" w:rsidP="0045690C">
            <w:pPr>
              <w:rPr>
                <w:rFonts w:ascii="Calibri" w:eastAsia="Times New Roman" w:hAnsi="Calibri" w:cs="Times New Roman"/>
                <w:color w:val="000000"/>
                <w:lang w:eastAsia="en-IN"/>
              </w:rPr>
            </w:pPr>
          </w:p>
        </w:tc>
      </w:tr>
      <w:tr w:rsidR="000A56A9" w:rsidRPr="00930A95" w:rsidTr="0045690C">
        <w:trPr>
          <w:trHeight w:val="168"/>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r>
              <w:rPr>
                <w:rFonts w:ascii="Calibri" w:eastAsia="Times New Roman" w:hAnsi="Calibri" w:cs="Times New Roman"/>
                <w:color w:val="000000"/>
                <w:lang w:eastAsia="en-IN"/>
              </w:rPr>
              <w:t>2</w:t>
            </w:r>
          </w:p>
        </w:tc>
        <w:tc>
          <w:tcPr>
            <w:tcW w:w="3258"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Rural Development</w:t>
            </w:r>
          </w:p>
        </w:tc>
        <w:tc>
          <w:tcPr>
            <w:tcW w:w="1816"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c>
          <w:tcPr>
            <w:tcW w:w="2094"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p>
        </w:tc>
        <w:tc>
          <w:tcPr>
            <w:tcW w:w="1735"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r>
      <w:tr w:rsidR="000A56A9" w:rsidRPr="00930A95" w:rsidTr="0045690C">
        <w:trPr>
          <w:trHeight w:val="168"/>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r>
              <w:rPr>
                <w:rFonts w:ascii="Calibri" w:eastAsia="Times New Roman" w:hAnsi="Calibri" w:cs="Times New Roman"/>
                <w:color w:val="000000"/>
                <w:lang w:eastAsia="en-IN"/>
              </w:rPr>
              <w:t>3</w:t>
            </w:r>
          </w:p>
        </w:tc>
        <w:tc>
          <w:tcPr>
            <w:tcW w:w="3258"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MPCB</w:t>
            </w:r>
          </w:p>
        </w:tc>
        <w:tc>
          <w:tcPr>
            <w:tcW w:w="1816"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c>
          <w:tcPr>
            <w:tcW w:w="2094"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p>
        </w:tc>
        <w:tc>
          <w:tcPr>
            <w:tcW w:w="1735"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r>
      <w:tr w:rsidR="000A56A9" w:rsidRPr="00930A95" w:rsidTr="0045690C">
        <w:trPr>
          <w:trHeight w:val="168"/>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r>
              <w:rPr>
                <w:rFonts w:ascii="Calibri" w:eastAsia="Times New Roman" w:hAnsi="Calibri" w:cs="Times New Roman"/>
                <w:color w:val="000000"/>
                <w:lang w:eastAsia="en-IN"/>
              </w:rPr>
              <w:t>4</w:t>
            </w:r>
          </w:p>
        </w:tc>
        <w:tc>
          <w:tcPr>
            <w:tcW w:w="3258"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Jal. </w:t>
            </w:r>
            <w:proofErr w:type="spellStart"/>
            <w:r>
              <w:rPr>
                <w:rFonts w:ascii="Calibri" w:eastAsia="Times New Roman" w:hAnsi="Calibri" w:cs="Times New Roman"/>
                <w:color w:val="000000"/>
                <w:lang w:eastAsia="en-IN"/>
              </w:rPr>
              <w:t>Y</w:t>
            </w:r>
            <w:r w:rsidRPr="00930A95">
              <w:rPr>
                <w:rFonts w:ascii="Calibri" w:eastAsia="Times New Roman" w:hAnsi="Calibri" w:cs="Times New Roman"/>
                <w:color w:val="000000"/>
                <w:lang w:eastAsia="en-IN"/>
              </w:rPr>
              <w:t>ukta</w:t>
            </w:r>
            <w:proofErr w:type="spellEnd"/>
            <w:r w:rsidRPr="00930A95">
              <w:rPr>
                <w:rFonts w:ascii="Calibri" w:eastAsia="Times New Roman" w:hAnsi="Calibri" w:cs="Times New Roman"/>
                <w:color w:val="000000"/>
                <w:lang w:eastAsia="en-IN"/>
              </w:rPr>
              <w:t xml:space="preserve"> Shivar </w:t>
            </w:r>
            <w:proofErr w:type="spellStart"/>
            <w:r w:rsidRPr="00930A95">
              <w:rPr>
                <w:rFonts w:ascii="Calibri" w:eastAsia="Times New Roman" w:hAnsi="Calibri" w:cs="Times New Roman"/>
                <w:color w:val="000000"/>
                <w:lang w:eastAsia="en-IN"/>
              </w:rPr>
              <w:t>Abhiyan</w:t>
            </w:r>
            <w:proofErr w:type="spellEnd"/>
          </w:p>
        </w:tc>
        <w:tc>
          <w:tcPr>
            <w:tcW w:w="1816"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c>
          <w:tcPr>
            <w:tcW w:w="2094"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p>
        </w:tc>
        <w:tc>
          <w:tcPr>
            <w:tcW w:w="1735"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r>
      <w:tr w:rsidR="000A56A9" w:rsidRPr="00930A95" w:rsidTr="0045690C">
        <w:trPr>
          <w:trHeight w:val="168"/>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r>
              <w:rPr>
                <w:rFonts w:ascii="Calibri" w:eastAsia="Times New Roman" w:hAnsi="Calibri" w:cs="Times New Roman"/>
                <w:color w:val="000000"/>
                <w:lang w:eastAsia="en-IN"/>
              </w:rPr>
              <w:t>5</w:t>
            </w:r>
          </w:p>
        </w:tc>
        <w:tc>
          <w:tcPr>
            <w:tcW w:w="3258"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xml:space="preserve">Jal. </w:t>
            </w:r>
            <w:proofErr w:type="spellStart"/>
            <w:r w:rsidRPr="00930A95">
              <w:rPr>
                <w:rFonts w:ascii="Calibri" w:eastAsia="Times New Roman" w:hAnsi="Calibri" w:cs="Times New Roman"/>
                <w:color w:val="000000"/>
                <w:lang w:eastAsia="en-IN"/>
              </w:rPr>
              <w:t>Swarajya</w:t>
            </w:r>
            <w:proofErr w:type="spellEnd"/>
          </w:p>
        </w:tc>
        <w:tc>
          <w:tcPr>
            <w:tcW w:w="1816"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c>
          <w:tcPr>
            <w:tcW w:w="2094"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p>
        </w:tc>
        <w:tc>
          <w:tcPr>
            <w:tcW w:w="1735"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r>
      <w:tr w:rsidR="000A56A9" w:rsidRPr="00930A95" w:rsidTr="0045690C">
        <w:trPr>
          <w:trHeight w:val="168"/>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r>
              <w:rPr>
                <w:rFonts w:ascii="Calibri" w:eastAsia="Times New Roman" w:hAnsi="Calibri" w:cs="Times New Roman"/>
                <w:color w:val="000000"/>
                <w:lang w:eastAsia="en-IN"/>
              </w:rPr>
              <w:t>6</w:t>
            </w:r>
          </w:p>
        </w:tc>
        <w:tc>
          <w:tcPr>
            <w:tcW w:w="3258"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Municipal Bodies</w:t>
            </w:r>
          </w:p>
        </w:tc>
        <w:tc>
          <w:tcPr>
            <w:tcW w:w="1816"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c>
          <w:tcPr>
            <w:tcW w:w="2094"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p>
        </w:tc>
        <w:tc>
          <w:tcPr>
            <w:tcW w:w="1735"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r>
      <w:tr w:rsidR="000A56A9" w:rsidRPr="00930A95" w:rsidTr="0045690C">
        <w:trPr>
          <w:trHeight w:val="168"/>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r>
              <w:rPr>
                <w:rFonts w:ascii="Calibri" w:eastAsia="Times New Roman" w:hAnsi="Calibri" w:cs="Times New Roman"/>
                <w:color w:val="000000"/>
                <w:lang w:eastAsia="en-IN"/>
              </w:rPr>
              <w:t>7</w:t>
            </w:r>
          </w:p>
        </w:tc>
        <w:tc>
          <w:tcPr>
            <w:tcW w:w="3258"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Ground Water</w:t>
            </w:r>
            <w:r>
              <w:rPr>
                <w:rFonts w:ascii="Calibri" w:eastAsia="Times New Roman" w:hAnsi="Calibri" w:cs="Times New Roman"/>
                <w:color w:val="000000"/>
                <w:lang w:eastAsia="en-IN"/>
              </w:rPr>
              <w:t xml:space="preserve"> Level Testing </w:t>
            </w:r>
          </w:p>
        </w:tc>
        <w:tc>
          <w:tcPr>
            <w:tcW w:w="1816"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c>
          <w:tcPr>
            <w:tcW w:w="2094"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p>
        </w:tc>
        <w:tc>
          <w:tcPr>
            <w:tcW w:w="1735"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r>
      <w:tr w:rsidR="000A56A9" w:rsidRPr="00930A95" w:rsidTr="0045690C">
        <w:trPr>
          <w:trHeight w:val="265"/>
          <w:jc w:val="center"/>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 </w:t>
            </w:r>
            <w:r>
              <w:rPr>
                <w:rFonts w:ascii="Calibri" w:eastAsia="Times New Roman" w:hAnsi="Calibri" w:cs="Times New Roman"/>
                <w:color w:val="000000"/>
                <w:lang w:eastAsia="en-IN"/>
              </w:rPr>
              <w:t>8</w:t>
            </w:r>
          </w:p>
        </w:tc>
        <w:tc>
          <w:tcPr>
            <w:tcW w:w="3258"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r w:rsidRPr="00930A95">
              <w:rPr>
                <w:rFonts w:ascii="Calibri" w:eastAsia="Times New Roman" w:hAnsi="Calibri" w:cs="Times New Roman"/>
                <w:color w:val="000000"/>
                <w:lang w:eastAsia="en-IN"/>
              </w:rPr>
              <w:t>WALMI/MER</w:t>
            </w:r>
            <w:r>
              <w:rPr>
                <w:rFonts w:ascii="Calibri" w:eastAsia="Times New Roman" w:hAnsi="Calibri" w:cs="Times New Roman"/>
                <w:color w:val="000000"/>
                <w:lang w:eastAsia="en-IN"/>
              </w:rPr>
              <w:t>I</w:t>
            </w:r>
          </w:p>
        </w:tc>
        <w:tc>
          <w:tcPr>
            <w:tcW w:w="1816"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c>
          <w:tcPr>
            <w:tcW w:w="2094" w:type="dxa"/>
            <w:tcBorders>
              <w:top w:val="nil"/>
              <w:left w:val="nil"/>
              <w:bottom w:val="single" w:sz="4" w:space="0" w:color="auto"/>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c>
          <w:tcPr>
            <w:tcW w:w="1735" w:type="dxa"/>
            <w:vMerge/>
            <w:tcBorders>
              <w:left w:val="nil"/>
              <w:right w:val="single" w:sz="4" w:space="0" w:color="auto"/>
            </w:tcBorders>
            <w:shd w:val="clear" w:color="auto" w:fill="auto"/>
            <w:noWrap/>
            <w:vAlign w:val="bottom"/>
            <w:hideMark/>
          </w:tcPr>
          <w:p w:rsidR="000A56A9" w:rsidRPr="00930A95" w:rsidRDefault="000A56A9" w:rsidP="0045690C">
            <w:pPr>
              <w:rPr>
                <w:rFonts w:ascii="Calibri" w:eastAsia="Times New Roman" w:hAnsi="Calibri" w:cs="Times New Roman"/>
                <w:color w:val="000000"/>
                <w:lang w:eastAsia="en-IN"/>
              </w:rPr>
            </w:pPr>
          </w:p>
        </w:tc>
      </w:tr>
    </w:tbl>
    <w:p w:rsidR="003F0D74" w:rsidRDefault="003F0D74" w:rsidP="003F0D74">
      <w:pPr>
        <w:autoSpaceDE w:val="0"/>
        <w:autoSpaceDN w:val="0"/>
        <w:adjustRightInd w:val="0"/>
        <w:spacing w:before="2" w:after="2"/>
        <w:ind w:left="360"/>
        <w:rPr>
          <w:rFonts w:ascii="Times New Roman" w:hAnsi="Times New Roman"/>
          <w:b/>
          <w:bCs/>
          <w:color w:val="222222"/>
          <w:szCs w:val="20"/>
        </w:rPr>
      </w:pPr>
    </w:p>
    <w:p w:rsidR="003F0D74" w:rsidRPr="003F0D74" w:rsidRDefault="003F0D74" w:rsidP="003F0D74">
      <w:pPr>
        <w:autoSpaceDE w:val="0"/>
        <w:autoSpaceDN w:val="0"/>
        <w:adjustRightInd w:val="0"/>
        <w:spacing w:before="2" w:after="2"/>
        <w:ind w:left="360"/>
        <w:rPr>
          <w:rFonts w:ascii="Times New Roman" w:hAnsi="Times New Roman" w:cs="Times New Roman"/>
        </w:rPr>
      </w:pPr>
      <w:r w:rsidRPr="003F0D74">
        <w:rPr>
          <w:rFonts w:ascii="Times New Roman" w:hAnsi="Times New Roman"/>
          <w:b/>
          <w:bCs/>
          <w:color w:val="222222"/>
          <w:szCs w:val="20"/>
        </w:rPr>
        <w:t xml:space="preserve">10. </w:t>
      </w:r>
      <w:proofErr w:type="gramStart"/>
      <w:r w:rsidRPr="003F0D74">
        <w:rPr>
          <w:rFonts w:ascii="Times New Roman" w:hAnsi="Times New Roman" w:cs="Times New Roman"/>
        </w:rPr>
        <w:t>Over</w:t>
      </w:r>
      <w:proofErr w:type="gramEnd"/>
      <w:r w:rsidRPr="003F0D74">
        <w:rPr>
          <w:rFonts w:ascii="Times New Roman" w:hAnsi="Times New Roman" w:cs="Times New Roman"/>
        </w:rPr>
        <w:t xml:space="preserve"> the years how TEQIP has benefitted: staff, students, faculty, support staff</w:t>
      </w:r>
    </w:p>
    <w:p w:rsidR="003F0D74" w:rsidRPr="001D3944" w:rsidRDefault="003F0D74" w:rsidP="003F0D74">
      <w:pPr>
        <w:pStyle w:val="ListParagraph"/>
        <w:numPr>
          <w:ilvl w:val="0"/>
          <w:numId w:val="18"/>
        </w:numPr>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Institute granted autonomous </w:t>
      </w:r>
      <w:r w:rsidR="002A0192">
        <w:rPr>
          <w:rFonts w:ascii="Times New Roman" w:hAnsi="Times New Roman" w:cs="Times New Roman"/>
        </w:rPr>
        <w:t xml:space="preserve">status due to TEQIP only which </w:t>
      </w:r>
      <w:proofErr w:type="gramStart"/>
      <w:r>
        <w:rPr>
          <w:rFonts w:ascii="Times New Roman" w:hAnsi="Times New Roman" w:cs="Times New Roman"/>
        </w:rPr>
        <w:t>resulted  in</w:t>
      </w:r>
      <w:proofErr w:type="gramEnd"/>
      <w:r>
        <w:rPr>
          <w:rFonts w:ascii="Times New Roman" w:hAnsi="Times New Roman" w:cs="Times New Roman"/>
        </w:rPr>
        <w:t xml:space="preserve"> up to date curriculum , Industry need based contents, better academic management. Teacher- student ratio and thereby technical education quality improved.</w:t>
      </w:r>
    </w:p>
    <w:p w:rsidR="003F0D74" w:rsidRDefault="003F0D74" w:rsidP="003F0D74">
      <w:pPr>
        <w:pStyle w:val="ListParagraph"/>
        <w:numPr>
          <w:ilvl w:val="0"/>
          <w:numId w:val="18"/>
        </w:numPr>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Better infrastructure and ambiance, academic environment and expert faculties has empowered institute to attract meritorious students in the region and stop migration to metro cities </w:t>
      </w:r>
    </w:p>
    <w:p w:rsidR="003F0D74" w:rsidRDefault="003F0D74" w:rsidP="003F0D74">
      <w:pPr>
        <w:pStyle w:val="ListParagraph"/>
        <w:numPr>
          <w:ilvl w:val="0"/>
          <w:numId w:val="18"/>
        </w:numPr>
        <w:autoSpaceDE w:val="0"/>
        <w:autoSpaceDN w:val="0"/>
        <w:adjustRightInd w:val="0"/>
        <w:spacing w:before="100" w:after="100"/>
        <w:rPr>
          <w:rFonts w:ascii="Times New Roman" w:hAnsi="Times New Roman" w:cs="Times New Roman"/>
        </w:rPr>
      </w:pPr>
      <w:r>
        <w:rPr>
          <w:rFonts w:ascii="Times New Roman" w:hAnsi="Times New Roman" w:cs="Times New Roman"/>
        </w:rPr>
        <w:t>Improved pedagogical skills , subject expertise, analytical capabilities of faculties</w:t>
      </w:r>
    </w:p>
    <w:p w:rsidR="003F0D74" w:rsidRPr="00837BF1" w:rsidRDefault="003F0D74" w:rsidP="003F0D74">
      <w:pPr>
        <w:pStyle w:val="ListParagraph"/>
        <w:autoSpaceDE w:val="0"/>
        <w:autoSpaceDN w:val="0"/>
        <w:adjustRightInd w:val="0"/>
        <w:spacing w:before="100" w:after="100"/>
        <w:ind w:left="1440"/>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indirectly going to improve employability of students.</w:t>
      </w:r>
    </w:p>
    <w:p w:rsidR="003F0D74" w:rsidRDefault="003F0D74" w:rsidP="003F0D74">
      <w:pPr>
        <w:pStyle w:val="ListParagraph"/>
        <w:numPr>
          <w:ilvl w:val="0"/>
          <w:numId w:val="18"/>
        </w:numPr>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Qualification up gradation </w:t>
      </w:r>
      <w:proofErr w:type="spellStart"/>
      <w:r>
        <w:rPr>
          <w:rFonts w:ascii="Times New Roman" w:hAnsi="Times New Roman" w:cs="Times New Roman"/>
        </w:rPr>
        <w:t>M.Tech</w:t>
      </w:r>
      <w:proofErr w:type="spellEnd"/>
      <w:r>
        <w:rPr>
          <w:rFonts w:ascii="Times New Roman" w:hAnsi="Times New Roman" w:cs="Times New Roman"/>
        </w:rPr>
        <w:t xml:space="preserve"> and </w:t>
      </w:r>
      <w:proofErr w:type="spellStart"/>
      <w:r>
        <w:rPr>
          <w:rFonts w:ascii="Times New Roman" w:hAnsi="Times New Roman" w:cs="Times New Roman"/>
        </w:rPr>
        <w:t>Ph.D</w:t>
      </w:r>
      <w:proofErr w:type="spellEnd"/>
      <w:r>
        <w:rPr>
          <w:rFonts w:ascii="Times New Roman" w:hAnsi="Times New Roman" w:cs="Times New Roman"/>
        </w:rPr>
        <w:t xml:space="preserve"> of faculties will benefit institute in long term to develop research oriented culture and help in converting student innovations into </w:t>
      </w:r>
      <w:proofErr w:type="spellStart"/>
      <w:r>
        <w:rPr>
          <w:rFonts w:ascii="Times New Roman" w:hAnsi="Times New Roman" w:cs="Times New Roman"/>
        </w:rPr>
        <w:t>start ups</w:t>
      </w:r>
      <w:proofErr w:type="spellEnd"/>
      <w:r>
        <w:rPr>
          <w:rFonts w:ascii="Times New Roman" w:hAnsi="Times New Roman" w:cs="Times New Roman"/>
        </w:rPr>
        <w:t xml:space="preserve">. It will also help in fetching research projects of industry, ISRO, BARC, DRDO </w:t>
      </w:r>
      <w:proofErr w:type="spellStart"/>
      <w:r>
        <w:rPr>
          <w:rFonts w:ascii="Times New Roman" w:hAnsi="Times New Roman" w:cs="Times New Roman"/>
        </w:rPr>
        <w:t>etc</w:t>
      </w:r>
      <w:proofErr w:type="spellEnd"/>
      <w:r>
        <w:rPr>
          <w:rFonts w:ascii="Times New Roman" w:hAnsi="Times New Roman" w:cs="Times New Roman"/>
        </w:rPr>
        <w:t xml:space="preserve"> thereby enhancing faculty competence and institute IRG.</w:t>
      </w:r>
    </w:p>
    <w:p w:rsidR="003F0D74" w:rsidRDefault="003F0D74" w:rsidP="003F0D74">
      <w:pPr>
        <w:pStyle w:val="ListParagraph"/>
        <w:numPr>
          <w:ilvl w:val="0"/>
          <w:numId w:val="18"/>
        </w:numPr>
        <w:autoSpaceDE w:val="0"/>
        <w:autoSpaceDN w:val="0"/>
        <w:adjustRightInd w:val="0"/>
        <w:spacing w:before="2" w:after="2"/>
        <w:rPr>
          <w:rFonts w:ascii="Times New Roman" w:hAnsi="Times New Roman" w:cs="Times New Roman"/>
        </w:rPr>
      </w:pPr>
      <w:r>
        <w:rPr>
          <w:rFonts w:ascii="Times New Roman" w:hAnsi="Times New Roman" w:cs="Times New Roman"/>
        </w:rPr>
        <w:t xml:space="preserve">Upgraded technical skills of staff are </w:t>
      </w:r>
      <w:proofErr w:type="gramStart"/>
      <w:r>
        <w:rPr>
          <w:rFonts w:ascii="Times New Roman" w:hAnsi="Times New Roman" w:cs="Times New Roman"/>
        </w:rPr>
        <w:t>helping  for</w:t>
      </w:r>
      <w:proofErr w:type="gramEnd"/>
      <w:r>
        <w:rPr>
          <w:rFonts w:ascii="Times New Roman" w:hAnsi="Times New Roman" w:cs="Times New Roman"/>
        </w:rPr>
        <w:t xml:space="preserve"> Laboratory maintenance and effective usage. Office </w:t>
      </w:r>
      <w:proofErr w:type="gramStart"/>
      <w:r>
        <w:rPr>
          <w:rFonts w:ascii="Times New Roman" w:hAnsi="Times New Roman" w:cs="Times New Roman"/>
        </w:rPr>
        <w:t>staff  efficiency</w:t>
      </w:r>
      <w:proofErr w:type="gramEnd"/>
      <w:r>
        <w:rPr>
          <w:rFonts w:ascii="Times New Roman" w:hAnsi="Times New Roman" w:cs="Times New Roman"/>
        </w:rPr>
        <w:t xml:space="preserve"> is increased and institute has moved towards office automation or increased paperless working. Due to use of computers and application </w:t>
      </w:r>
      <w:proofErr w:type="spellStart"/>
      <w:r>
        <w:rPr>
          <w:rFonts w:ascii="Times New Roman" w:hAnsi="Times New Roman" w:cs="Times New Roman"/>
        </w:rPr>
        <w:t>softwares</w:t>
      </w:r>
      <w:proofErr w:type="spellEnd"/>
      <w:r>
        <w:rPr>
          <w:rFonts w:ascii="Times New Roman" w:hAnsi="Times New Roman" w:cs="Times New Roman"/>
        </w:rPr>
        <w:t xml:space="preserve">, now administration is having “memory “and report preparation, data analysis , employee record keeping has become easy. </w:t>
      </w:r>
    </w:p>
    <w:p w:rsidR="00AA6C87" w:rsidRDefault="003F0D74" w:rsidP="003F0D74">
      <w:pPr>
        <w:shd w:val="clear" w:color="auto" w:fill="FFFFFF"/>
        <w:spacing w:line="360" w:lineRule="auto"/>
        <w:jc w:val="both"/>
        <w:rPr>
          <w:rFonts w:ascii="Times New Roman" w:hAnsi="Times New Roman" w:cs="Times New Roman"/>
        </w:rPr>
      </w:pPr>
      <w:r>
        <w:rPr>
          <w:rFonts w:ascii="Times New Roman" w:hAnsi="Times New Roman" w:cs="Times New Roman"/>
        </w:rPr>
        <w:lastRenderedPageBreak/>
        <w:t>After TEQIP implementation, students exhibit better technical skills due to improved teaching –learning process. Enhanced soft skills presentation and communication both have resulted in increased placement and better acceptance in urban areas of India. The passing % or Transition rate of academically weaker students, is improved</w:t>
      </w:r>
    </w:p>
    <w:p w:rsidR="008E730E" w:rsidRDefault="008E730E" w:rsidP="008E730E">
      <w:pPr>
        <w:shd w:val="clear" w:color="auto" w:fill="FFFFFF"/>
        <w:spacing w:line="360" w:lineRule="auto"/>
        <w:jc w:val="center"/>
        <w:rPr>
          <w:rFonts w:ascii="Times New Roman" w:hAnsi="Times New Roman" w:cs="Times New Roman"/>
        </w:rPr>
      </w:pPr>
      <w:r>
        <w:rPr>
          <w:rFonts w:ascii="Times New Roman" w:hAnsi="Times New Roman" w:cs="Times New Roman"/>
        </w:rPr>
        <w:t xml:space="preserve">               </w:t>
      </w:r>
      <w:r w:rsidR="005D3773">
        <w:rPr>
          <w:rFonts w:ascii="Times New Roman" w:hAnsi="Times New Roman" w:cs="Times New Roman"/>
        </w:rPr>
        <w:t>S/d</w:t>
      </w:r>
      <w:r>
        <w:rPr>
          <w:rFonts w:ascii="Times New Roman" w:hAnsi="Times New Roman" w:cs="Times New Roman"/>
        </w:rPr>
        <w:t xml:space="preserve">                                                                            S/d</w:t>
      </w:r>
    </w:p>
    <w:p w:rsidR="005D3773" w:rsidRDefault="005D3773" w:rsidP="005D3773">
      <w:pPr>
        <w:shd w:val="clear" w:color="auto" w:fill="FFFFFF"/>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Prof. G k </w:t>
      </w:r>
      <w:proofErr w:type="spellStart"/>
      <w:r>
        <w:rPr>
          <w:rFonts w:ascii="Times New Roman" w:hAnsi="Times New Roman" w:cs="Times New Roman"/>
        </w:rPr>
        <w:t>Andurkar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Dr. R.P. </w:t>
      </w:r>
      <w:proofErr w:type="spellStart"/>
      <w:r>
        <w:rPr>
          <w:rFonts w:ascii="Times New Roman" w:hAnsi="Times New Roman" w:cs="Times New Roman"/>
        </w:rPr>
        <w:t>Borkar</w:t>
      </w:r>
      <w:proofErr w:type="spellEnd"/>
    </w:p>
    <w:p w:rsidR="008E730E" w:rsidRDefault="005D3773" w:rsidP="005D3773">
      <w:pPr>
        <w:shd w:val="clear" w:color="auto" w:fill="FFFFFF"/>
        <w:spacing w:line="360" w:lineRule="auto"/>
        <w:rPr>
          <w:rFonts w:ascii="Times New Roman" w:hAnsi="Times New Roman" w:cs="Times New Roman"/>
        </w:rPr>
      </w:pPr>
      <w:r>
        <w:rPr>
          <w:rFonts w:ascii="Times New Roman" w:hAnsi="Times New Roman" w:cs="Times New Roman"/>
        </w:rPr>
        <w:t xml:space="preserve">                                 </w:t>
      </w:r>
      <w:r w:rsidR="008E730E">
        <w:rPr>
          <w:rFonts w:ascii="Times New Roman" w:hAnsi="Times New Roman" w:cs="Times New Roman"/>
        </w:rPr>
        <w:t xml:space="preserve"> </w:t>
      </w:r>
      <w:r>
        <w:rPr>
          <w:rFonts w:ascii="Times New Roman" w:hAnsi="Times New Roman" w:cs="Times New Roman"/>
        </w:rPr>
        <w:t>TEQIP Coordinator</w:t>
      </w:r>
      <w:r w:rsidR="008E730E">
        <w:rPr>
          <w:rFonts w:ascii="Times New Roman" w:hAnsi="Times New Roman" w:cs="Times New Roman"/>
        </w:rPr>
        <w:t xml:space="preserve">                                    </w:t>
      </w:r>
      <w:r>
        <w:rPr>
          <w:rFonts w:ascii="Times New Roman" w:hAnsi="Times New Roman" w:cs="Times New Roman"/>
        </w:rPr>
        <w:t xml:space="preserve">                             </w:t>
      </w:r>
      <w:r w:rsidR="008E730E">
        <w:rPr>
          <w:rFonts w:ascii="Times New Roman" w:hAnsi="Times New Roman" w:cs="Times New Roman"/>
        </w:rPr>
        <w:t xml:space="preserve"> Principal</w:t>
      </w:r>
    </w:p>
    <w:p w:rsidR="008E730E" w:rsidRDefault="008E730E" w:rsidP="008E730E">
      <w:pPr>
        <w:shd w:val="clear" w:color="auto" w:fill="FFFFFF"/>
        <w:spacing w:line="360" w:lineRule="auto"/>
        <w:jc w:val="center"/>
        <w:rPr>
          <w:rFonts w:ascii="Times New Roman" w:hAnsi="Times New Roman"/>
          <w:b/>
          <w:bCs/>
          <w:color w:val="222222"/>
          <w:szCs w:val="20"/>
        </w:rPr>
      </w:pPr>
      <w:r>
        <w:rPr>
          <w:rFonts w:ascii="Times New Roman" w:hAnsi="Times New Roman" w:cs="Times New Roman"/>
        </w:rPr>
        <w:t xml:space="preserve">                                                                                          Government College of Engineering, Jalgaon</w:t>
      </w:r>
    </w:p>
    <w:sectPr w:rsidR="008E730E" w:rsidSect="00734624">
      <w:pgSz w:w="11900" w:h="16840"/>
      <w:pgMar w:top="720" w:right="720" w:bottom="259" w:left="72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C8" w:rsidRDefault="007E01C8" w:rsidP="000130EB">
      <w:r>
        <w:separator/>
      </w:r>
    </w:p>
  </w:endnote>
  <w:endnote w:type="continuationSeparator" w:id="0">
    <w:p w:rsidR="007E01C8" w:rsidRDefault="007E01C8" w:rsidP="000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C8" w:rsidRDefault="007E01C8" w:rsidP="000130EB">
      <w:r>
        <w:separator/>
      </w:r>
    </w:p>
  </w:footnote>
  <w:footnote w:type="continuationSeparator" w:id="0">
    <w:p w:rsidR="007E01C8" w:rsidRDefault="007E01C8" w:rsidP="00013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32A"/>
    <w:multiLevelType w:val="multilevel"/>
    <w:tmpl w:val="4FCEF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24AD4"/>
    <w:multiLevelType w:val="multilevel"/>
    <w:tmpl w:val="F3D86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238CE"/>
    <w:multiLevelType w:val="hybridMultilevel"/>
    <w:tmpl w:val="491408C4"/>
    <w:lvl w:ilvl="0" w:tplc="754C425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007573"/>
    <w:multiLevelType w:val="hybridMultilevel"/>
    <w:tmpl w:val="370AF806"/>
    <w:lvl w:ilvl="0" w:tplc="B64C23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F6DE0"/>
    <w:multiLevelType w:val="multilevel"/>
    <w:tmpl w:val="E69A5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32472D"/>
    <w:multiLevelType w:val="multilevel"/>
    <w:tmpl w:val="9424A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920D0E"/>
    <w:multiLevelType w:val="multilevel"/>
    <w:tmpl w:val="1C9CE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4B21EA"/>
    <w:multiLevelType w:val="multilevel"/>
    <w:tmpl w:val="B2620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EC19EC"/>
    <w:multiLevelType w:val="hybridMultilevel"/>
    <w:tmpl w:val="6192A4D6"/>
    <w:lvl w:ilvl="0" w:tplc="04090001">
      <w:start w:val="20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51BCE"/>
    <w:multiLevelType w:val="hybridMultilevel"/>
    <w:tmpl w:val="B938453A"/>
    <w:lvl w:ilvl="0" w:tplc="3DC041CC">
      <w:start w:val="200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C40B1C"/>
    <w:multiLevelType w:val="hybridMultilevel"/>
    <w:tmpl w:val="6EBE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1367E"/>
    <w:multiLevelType w:val="multilevel"/>
    <w:tmpl w:val="9F2AA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AF2007"/>
    <w:multiLevelType w:val="hybridMultilevel"/>
    <w:tmpl w:val="38A2E808"/>
    <w:lvl w:ilvl="0" w:tplc="5CB041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266B13"/>
    <w:multiLevelType w:val="multilevel"/>
    <w:tmpl w:val="0F800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FC4767"/>
    <w:multiLevelType w:val="hybridMultilevel"/>
    <w:tmpl w:val="211817D0"/>
    <w:lvl w:ilvl="0" w:tplc="0E204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84536"/>
    <w:multiLevelType w:val="multilevel"/>
    <w:tmpl w:val="DA36D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F951B7"/>
    <w:multiLevelType w:val="multilevel"/>
    <w:tmpl w:val="6614A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70312C"/>
    <w:multiLevelType w:val="hybridMultilevel"/>
    <w:tmpl w:val="5C14C956"/>
    <w:lvl w:ilvl="0" w:tplc="9E360D6C">
      <w:start w:val="1"/>
      <w:numFmt w:val="decimal"/>
      <w:lvlText w:val="%1)"/>
      <w:lvlJc w:val="left"/>
      <w:pPr>
        <w:tabs>
          <w:tab w:val="num" w:pos="720"/>
        </w:tabs>
        <w:ind w:left="720" w:hanging="360"/>
      </w:pPr>
    </w:lvl>
    <w:lvl w:ilvl="1" w:tplc="697C104C" w:tentative="1">
      <w:start w:val="1"/>
      <w:numFmt w:val="decimal"/>
      <w:lvlText w:val="%2)"/>
      <w:lvlJc w:val="left"/>
      <w:pPr>
        <w:tabs>
          <w:tab w:val="num" w:pos="1440"/>
        </w:tabs>
        <w:ind w:left="1440" w:hanging="360"/>
      </w:pPr>
    </w:lvl>
    <w:lvl w:ilvl="2" w:tplc="B98A8A1A" w:tentative="1">
      <w:start w:val="1"/>
      <w:numFmt w:val="decimal"/>
      <w:lvlText w:val="%3)"/>
      <w:lvlJc w:val="left"/>
      <w:pPr>
        <w:tabs>
          <w:tab w:val="num" w:pos="2160"/>
        </w:tabs>
        <w:ind w:left="2160" w:hanging="360"/>
      </w:pPr>
    </w:lvl>
    <w:lvl w:ilvl="3" w:tplc="9236AE52" w:tentative="1">
      <w:start w:val="1"/>
      <w:numFmt w:val="decimal"/>
      <w:lvlText w:val="%4)"/>
      <w:lvlJc w:val="left"/>
      <w:pPr>
        <w:tabs>
          <w:tab w:val="num" w:pos="2880"/>
        </w:tabs>
        <w:ind w:left="2880" w:hanging="360"/>
      </w:pPr>
    </w:lvl>
    <w:lvl w:ilvl="4" w:tplc="06B497EE" w:tentative="1">
      <w:start w:val="1"/>
      <w:numFmt w:val="decimal"/>
      <w:lvlText w:val="%5)"/>
      <w:lvlJc w:val="left"/>
      <w:pPr>
        <w:tabs>
          <w:tab w:val="num" w:pos="3600"/>
        </w:tabs>
        <w:ind w:left="3600" w:hanging="360"/>
      </w:pPr>
    </w:lvl>
    <w:lvl w:ilvl="5" w:tplc="2356E054" w:tentative="1">
      <w:start w:val="1"/>
      <w:numFmt w:val="decimal"/>
      <w:lvlText w:val="%6)"/>
      <w:lvlJc w:val="left"/>
      <w:pPr>
        <w:tabs>
          <w:tab w:val="num" w:pos="4320"/>
        </w:tabs>
        <w:ind w:left="4320" w:hanging="360"/>
      </w:pPr>
    </w:lvl>
    <w:lvl w:ilvl="6" w:tplc="94C00D40" w:tentative="1">
      <w:start w:val="1"/>
      <w:numFmt w:val="decimal"/>
      <w:lvlText w:val="%7)"/>
      <w:lvlJc w:val="left"/>
      <w:pPr>
        <w:tabs>
          <w:tab w:val="num" w:pos="5040"/>
        </w:tabs>
        <w:ind w:left="5040" w:hanging="360"/>
      </w:pPr>
    </w:lvl>
    <w:lvl w:ilvl="7" w:tplc="9FB20DE0" w:tentative="1">
      <w:start w:val="1"/>
      <w:numFmt w:val="decimal"/>
      <w:lvlText w:val="%8)"/>
      <w:lvlJc w:val="left"/>
      <w:pPr>
        <w:tabs>
          <w:tab w:val="num" w:pos="5760"/>
        </w:tabs>
        <w:ind w:left="5760" w:hanging="360"/>
      </w:pPr>
    </w:lvl>
    <w:lvl w:ilvl="8" w:tplc="A822D1BC" w:tentative="1">
      <w:start w:val="1"/>
      <w:numFmt w:val="decimal"/>
      <w:lvlText w:val="%9)"/>
      <w:lvlJc w:val="left"/>
      <w:pPr>
        <w:tabs>
          <w:tab w:val="num" w:pos="6480"/>
        </w:tabs>
        <w:ind w:left="6480" w:hanging="360"/>
      </w:pPr>
    </w:lvl>
  </w:abstractNum>
  <w:abstractNum w:abstractNumId="18">
    <w:nsid w:val="7E321281"/>
    <w:multiLevelType w:val="hybridMultilevel"/>
    <w:tmpl w:val="939417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15"/>
  </w:num>
  <w:num w:numId="5">
    <w:abstractNumId w:val="4"/>
  </w:num>
  <w:num w:numId="6">
    <w:abstractNumId w:val="13"/>
  </w:num>
  <w:num w:numId="7">
    <w:abstractNumId w:val="5"/>
  </w:num>
  <w:num w:numId="8">
    <w:abstractNumId w:val="0"/>
  </w:num>
  <w:num w:numId="9">
    <w:abstractNumId w:val="6"/>
  </w:num>
  <w:num w:numId="10">
    <w:abstractNumId w:val="7"/>
  </w:num>
  <w:num w:numId="11">
    <w:abstractNumId w:val="16"/>
  </w:num>
  <w:num w:numId="12">
    <w:abstractNumId w:val="8"/>
  </w:num>
  <w:num w:numId="13">
    <w:abstractNumId w:val="9"/>
  </w:num>
  <w:num w:numId="14">
    <w:abstractNumId w:val="2"/>
  </w:num>
  <w:num w:numId="15">
    <w:abstractNumId w:val="18"/>
  </w:num>
  <w:num w:numId="16">
    <w:abstractNumId w:val="17"/>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88"/>
    <w:rsid w:val="000034E7"/>
    <w:rsid w:val="000130EB"/>
    <w:rsid w:val="00027BBA"/>
    <w:rsid w:val="000403D1"/>
    <w:rsid w:val="00056F27"/>
    <w:rsid w:val="000621EC"/>
    <w:rsid w:val="000812E5"/>
    <w:rsid w:val="000A132D"/>
    <w:rsid w:val="000A56A9"/>
    <w:rsid w:val="000C44AD"/>
    <w:rsid w:val="000D1A81"/>
    <w:rsid w:val="000F7E98"/>
    <w:rsid w:val="00100E88"/>
    <w:rsid w:val="00135820"/>
    <w:rsid w:val="00167E8C"/>
    <w:rsid w:val="00175DF6"/>
    <w:rsid w:val="001804D8"/>
    <w:rsid w:val="00182E0A"/>
    <w:rsid w:val="00192E25"/>
    <w:rsid w:val="001E340A"/>
    <w:rsid w:val="00215917"/>
    <w:rsid w:val="0022130B"/>
    <w:rsid w:val="002253EB"/>
    <w:rsid w:val="00226EAB"/>
    <w:rsid w:val="00231215"/>
    <w:rsid w:val="00235993"/>
    <w:rsid w:val="002656B6"/>
    <w:rsid w:val="0027232F"/>
    <w:rsid w:val="00285919"/>
    <w:rsid w:val="002A0192"/>
    <w:rsid w:val="002A2383"/>
    <w:rsid w:val="002A3134"/>
    <w:rsid w:val="002A4ADF"/>
    <w:rsid w:val="002D43DA"/>
    <w:rsid w:val="002D7936"/>
    <w:rsid w:val="002E1A46"/>
    <w:rsid w:val="002E7537"/>
    <w:rsid w:val="002F5AAD"/>
    <w:rsid w:val="003423F6"/>
    <w:rsid w:val="00354430"/>
    <w:rsid w:val="00363352"/>
    <w:rsid w:val="003674F8"/>
    <w:rsid w:val="003678E1"/>
    <w:rsid w:val="00383B61"/>
    <w:rsid w:val="00384201"/>
    <w:rsid w:val="00396184"/>
    <w:rsid w:val="003C5F97"/>
    <w:rsid w:val="003C7BD1"/>
    <w:rsid w:val="003E3039"/>
    <w:rsid w:val="003E5A23"/>
    <w:rsid w:val="003F0D74"/>
    <w:rsid w:val="00413EAD"/>
    <w:rsid w:val="00417588"/>
    <w:rsid w:val="0042420C"/>
    <w:rsid w:val="00433F00"/>
    <w:rsid w:val="00440228"/>
    <w:rsid w:val="004467C5"/>
    <w:rsid w:val="0045690C"/>
    <w:rsid w:val="00470A93"/>
    <w:rsid w:val="00470B38"/>
    <w:rsid w:val="004A47C2"/>
    <w:rsid w:val="004C5239"/>
    <w:rsid w:val="004D24BE"/>
    <w:rsid w:val="004F2BB3"/>
    <w:rsid w:val="00507473"/>
    <w:rsid w:val="00512EBB"/>
    <w:rsid w:val="00517E62"/>
    <w:rsid w:val="00545EC1"/>
    <w:rsid w:val="00551679"/>
    <w:rsid w:val="0055358A"/>
    <w:rsid w:val="00562B2F"/>
    <w:rsid w:val="00571469"/>
    <w:rsid w:val="00586ABE"/>
    <w:rsid w:val="005A1C28"/>
    <w:rsid w:val="005B0F17"/>
    <w:rsid w:val="005D3773"/>
    <w:rsid w:val="005F70FB"/>
    <w:rsid w:val="00603BA8"/>
    <w:rsid w:val="00607AFC"/>
    <w:rsid w:val="006109E4"/>
    <w:rsid w:val="006200C8"/>
    <w:rsid w:val="0063583D"/>
    <w:rsid w:val="00657D0A"/>
    <w:rsid w:val="00663152"/>
    <w:rsid w:val="006760C5"/>
    <w:rsid w:val="006828C4"/>
    <w:rsid w:val="00686E84"/>
    <w:rsid w:val="006874B8"/>
    <w:rsid w:val="00694E02"/>
    <w:rsid w:val="006A1BCA"/>
    <w:rsid w:val="006C0E2C"/>
    <w:rsid w:val="006E0AF5"/>
    <w:rsid w:val="00704B55"/>
    <w:rsid w:val="00706635"/>
    <w:rsid w:val="007130C0"/>
    <w:rsid w:val="00734624"/>
    <w:rsid w:val="00735451"/>
    <w:rsid w:val="00740484"/>
    <w:rsid w:val="007454B2"/>
    <w:rsid w:val="00786FF0"/>
    <w:rsid w:val="00793249"/>
    <w:rsid w:val="007B46BF"/>
    <w:rsid w:val="007C22C6"/>
    <w:rsid w:val="007E01C8"/>
    <w:rsid w:val="007E17BE"/>
    <w:rsid w:val="007E5E26"/>
    <w:rsid w:val="007E5F23"/>
    <w:rsid w:val="008216FA"/>
    <w:rsid w:val="00837D0C"/>
    <w:rsid w:val="008472A1"/>
    <w:rsid w:val="00862C3D"/>
    <w:rsid w:val="008634CF"/>
    <w:rsid w:val="00875E71"/>
    <w:rsid w:val="00894EBB"/>
    <w:rsid w:val="008A227C"/>
    <w:rsid w:val="008B30EC"/>
    <w:rsid w:val="008B5EDA"/>
    <w:rsid w:val="008C5579"/>
    <w:rsid w:val="008C589D"/>
    <w:rsid w:val="008C7105"/>
    <w:rsid w:val="008E6FE4"/>
    <w:rsid w:val="008E730E"/>
    <w:rsid w:val="008F0A0D"/>
    <w:rsid w:val="008F30F2"/>
    <w:rsid w:val="008F3212"/>
    <w:rsid w:val="008F7B84"/>
    <w:rsid w:val="009168A3"/>
    <w:rsid w:val="00922D94"/>
    <w:rsid w:val="00926AA7"/>
    <w:rsid w:val="009434D1"/>
    <w:rsid w:val="00946809"/>
    <w:rsid w:val="00967229"/>
    <w:rsid w:val="00980DBB"/>
    <w:rsid w:val="00982E20"/>
    <w:rsid w:val="00983A12"/>
    <w:rsid w:val="00986A38"/>
    <w:rsid w:val="00986EF5"/>
    <w:rsid w:val="00995AE2"/>
    <w:rsid w:val="009C1A2D"/>
    <w:rsid w:val="009D093B"/>
    <w:rsid w:val="00A308E4"/>
    <w:rsid w:val="00A323DF"/>
    <w:rsid w:val="00A32D04"/>
    <w:rsid w:val="00A45751"/>
    <w:rsid w:val="00A553DC"/>
    <w:rsid w:val="00A577FA"/>
    <w:rsid w:val="00A73869"/>
    <w:rsid w:val="00A7725E"/>
    <w:rsid w:val="00A85581"/>
    <w:rsid w:val="00AA6C87"/>
    <w:rsid w:val="00AC2FAB"/>
    <w:rsid w:val="00AD0EDA"/>
    <w:rsid w:val="00B177A3"/>
    <w:rsid w:val="00B23BA0"/>
    <w:rsid w:val="00B619EB"/>
    <w:rsid w:val="00B92F67"/>
    <w:rsid w:val="00BB2FFD"/>
    <w:rsid w:val="00BD51A4"/>
    <w:rsid w:val="00BD758F"/>
    <w:rsid w:val="00BE0F13"/>
    <w:rsid w:val="00BE7C08"/>
    <w:rsid w:val="00C001C3"/>
    <w:rsid w:val="00C04B45"/>
    <w:rsid w:val="00C07F23"/>
    <w:rsid w:val="00C22484"/>
    <w:rsid w:val="00C329A4"/>
    <w:rsid w:val="00C54DBA"/>
    <w:rsid w:val="00C66040"/>
    <w:rsid w:val="00C67E89"/>
    <w:rsid w:val="00C75464"/>
    <w:rsid w:val="00C9583E"/>
    <w:rsid w:val="00CB1E0E"/>
    <w:rsid w:val="00CC6B94"/>
    <w:rsid w:val="00CC6FC5"/>
    <w:rsid w:val="00D014B2"/>
    <w:rsid w:val="00D307F6"/>
    <w:rsid w:val="00D4070B"/>
    <w:rsid w:val="00D4459C"/>
    <w:rsid w:val="00D600A0"/>
    <w:rsid w:val="00D80970"/>
    <w:rsid w:val="00D815DC"/>
    <w:rsid w:val="00D835A7"/>
    <w:rsid w:val="00DC2276"/>
    <w:rsid w:val="00DE22FB"/>
    <w:rsid w:val="00DF0EF5"/>
    <w:rsid w:val="00DF4D5B"/>
    <w:rsid w:val="00E025EF"/>
    <w:rsid w:val="00E12E5C"/>
    <w:rsid w:val="00E71C3D"/>
    <w:rsid w:val="00E86078"/>
    <w:rsid w:val="00E86E46"/>
    <w:rsid w:val="00ED55E3"/>
    <w:rsid w:val="00EF4F60"/>
    <w:rsid w:val="00EF5040"/>
    <w:rsid w:val="00F51E69"/>
    <w:rsid w:val="00F5591A"/>
    <w:rsid w:val="00F56743"/>
    <w:rsid w:val="00FA6667"/>
    <w:rsid w:val="00FB3092"/>
  </w:rsids>
  <m:mathPr>
    <m:mathFont m:val="Cambria Math"/>
    <m:brkBin m:val="before"/>
    <m:brkBinSub m:val="--"/>
    <m:smallFrac m:val="0"/>
    <m:dispDef m:val="0"/>
    <m:lMargin m:val="0"/>
    <m:rMargin m:val="0"/>
    <m:defJc m:val="centerGroup"/>
    <m:wrapRight/>
    <m:intLim m:val="subSup"/>
    <m:naryLim m:val="subSup"/>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070872177920714717msolistparagraph">
    <w:name w:val="m_4070872177920714717msolistparagraph"/>
    <w:basedOn w:val="Normal"/>
    <w:rsid w:val="00417588"/>
    <w:pPr>
      <w:spacing w:beforeLines="1" w:afterLines="1"/>
    </w:pPr>
    <w:rPr>
      <w:rFonts w:ascii="Times" w:hAnsi="Times"/>
      <w:sz w:val="20"/>
      <w:szCs w:val="20"/>
    </w:rPr>
  </w:style>
  <w:style w:type="paragraph" w:customStyle="1" w:styleId="m4070872177920714717msolistparagraphcxspmiddle">
    <w:name w:val="m_4070872177920714717msolistparagraphcxspmiddle"/>
    <w:basedOn w:val="Normal"/>
    <w:rsid w:val="00417588"/>
    <w:pPr>
      <w:spacing w:beforeLines="1" w:afterLines="1"/>
    </w:pPr>
    <w:rPr>
      <w:rFonts w:ascii="Times" w:hAnsi="Times"/>
      <w:sz w:val="20"/>
      <w:szCs w:val="20"/>
    </w:rPr>
  </w:style>
  <w:style w:type="paragraph" w:customStyle="1" w:styleId="m4070872177920714717msolistparagraphcxsplast">
    <w:name w:val="m_4070872177920714717msolistparagraphcxsplast"/>
    <w:basedOn w:val="Normal"/>
    <w:rsid w:val="00417588"/>
    <w:pPr>
      <w:spacing w:beforeLines="1" w:afterLines="1"/>
    </w:pPr>
    <w:rPr>
      <w:rFonts w:ascii="Times" w:hAnsi="Times"/>
      <w:sz w:val="20"/>
      <w:szCs w:val="20"/>
    </w:rPr>
  </w:style>
  <w:style w:type="paragraph" w:styleId="NormalWeb">
    <w:name w:val="Normal (Web)"/>
    <w:basedOn w:val="Normal"/>
    <w:uiPriority w:val="99"/>
    <w:rsid w:val="00417588"/>
    <w:pPr>
      <w:spacing w:beforeLines="1" w:afterLines="1"/>
    </w:pPr>
    <w:rPr>
      <w:rFonts w:ascii="Times" w:hAnsi="Times" w:cs="Times New Roman"/>
      <w:sz w:val="20"/>
      <w:szCs w:val="20"/>
    </w:rPr>
  </w:style>
  <w:style w:type="table" w:styleId="TableGrid">
    <w:name w:val="Table Grid"/>
    <w:basedOn w:val="TableNormal"/>
    <w:uiPriority w:val="59"/>
    <w:rsid w:val="004175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45751"/>
    <w:pPr>
      <w:tabs>
        <w:tab w:val="center" w:pos="4320"/>
        <w:tab w:val="right" w:pos="8640"/>
      </w:tabs>
    </w:pPr>
  </w:style>
  <w:style w:type="character" w:customStyle="1" w:styleId="HeaderChar">
    <w:name w:val="Header Char"/>
    <w:basedOn w:val="DefaultParagraphFont"/>
    <w:link w:val="Header"/>
    <w:uiPriority w:val="99"/>
    <w:semiHidden/>
    <w:rsid w:val="00A45751"/>
  </w:style>
  <w:style w:type="paragraph" w:styleId="Footer">
    <w:name w:val="footer"/>
    <w:basedOn w:val="Normal"/>
    <w:link w:val="FooterChar"/>
    <w:uiPriority w:val="99"/>
    <w:semiHidden/>
    <w:unhideWhenUsed/>
    <w:rsid w:val="00A45751"/>
    <w:pPr>
      <w:tabs>
        <w:tab w:val="center" w:pos="4320"/>
        <w:tab w:val="right" w:pos="8640"/>
      </w:tabs>
    </w:pPr>
  </w:style>
  <w:style w:type="character" w:customStyle="1" w:styleId="FooterChar">
    <w:name w:val="Footer Char"/>
    <w:basedOn w:val="DefaultParagraphFont"/>
    <w:link w:val="Footer"/>
    <w:uiPriority w:val="99"/>
    <w:semiHidden/>
    <w:rsid w:val="00A45751"/>
  </w:style>
  <w:style w:type="paragraph" w:styleId="ListParagraph">
    <w:name w:val="List Paragraph"/>
    <w:basedOn w:val="Normal"/>
    <w:uiPriority w:val="34"/>
    <w:qFormat/>
    <w:rsid w:val="00413EAD"/>
    <w:pPr>
      <w:ind w:left="720"/>
      <w:contextualSpacing/>
    </w:pPr>
  </w:style>
  <w:style w:type="character" w:styleId="Hyperlink">
    <w:name w:val="Hyperlink"/>
    <w:basedOn w:val="DefaultParagraphFont"/>
    <w:uiPriority w:val="99"/>
    <w:semiHidden/>
    <w:unhideWhenUsed/>
    <w:rsid w:val="007E5E26"/>
    <w:rPr>
      <w:color w:val="0000FF"/>
      <w:u w:val="single"/>
    </w:rPr>
  </w:style>
  <w:style w:type="character" w:styleId="FollowedHyperlink">
    <w:name w:val="FollowedHyperlink"/>
    <w:basedOn w:val="DefaultParagraphFont"/>
    <w:uiPriority w:val="99"/>
    <w:semiHidden/>
    <w:unhideWhenUsed/>
    <w:rsid w:val="007E5E26"/>
    <w:rPr>
      <w:color w:val="800080"/>
      <w:u w:val="single"/>
    </w:rPr>
  </w:style>
  <w:style w:type="paragraph" w:customStyle="1" w:styleId="xl64">
    <w:name w:val="xl64"/>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65">
    <w:name w:val="xl65"/>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66">
    <w:name w:val="xl66"/>
    <w:basedOn w:val="Normal"/>
    <w:rsid w:val="007E5E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67">
    <w:name w:val="xl67"/>
    <w:basedOn w:val="Normal"/>
    <w:rsid w:val="007E5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color w:val="000000"/>
      <w:sz w:val="18"/>
      <w:szCs w:val="18"/>
    </w:rPr>
  </w:style>
  <w:style w:type="paragraph" w:customStyle="1" w:styleId="xl68">
    <w:name w:val="xl68"/>
    <w:basedOn w:val="Normal"/>
    <w:rsid w:val="007E5E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69">
    <w:name w:val="xl6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70">
    <w:name w:val="xl70"/>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sz w:val="18"/>
      <w:szCs w:val="18"/>
    </w:rPr>
  </w:style>
  <w:style w:type="paragraph" w:customStyle="1" w:styleId="xl71">
    <w:name w:val="xl71"/>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u w:val="single"/>
    </w:rPr>
  </w:style>
  <w:style w:type="paragraph" w:customStyle="1" w:styleId="xl72">
    <w:name w:val="xl72"/>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u w:val="single"/>
    </w:rPr>
  </w:style>
  <w:style w:type="paragraph" w:customStyle="1" w:styleId="xl73">
    <w:name w:val="xl73"/>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74">
    <w:name w:val="xl74"/>
    <w:basedOn w:val="Normal"/>
    <w:rsid w:val="007E5E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s="Times New Roman"/>
      <w:color w:val="000000"/>
      <w:sz w:val="18"/>
      <w:szCs w:val="18"/>
    </w:rPr>
  </w:style>
  <w:style w:type="paragraph" w:customStyle="1" w:styleId="xl75">
    <w:name w:val="xl75"/>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76">
    <w:name w:val="xl76"/>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77">
    <w:name w:val="xl77"/>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78">
    <w:name w:val="xl78"/>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79">
    <w:name w:val="xl79"/>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80">
    <w:name w:val="xl80"/>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81">
    <w:name w:val="xl81"/>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2">
    <w:name w:val="xl82"/>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83">
    <w:name w:val="xl83"/>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84">
    <w:name w:val="xl84"/>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85">
    <w:name w:val="xl85"/>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86">
    <w:name w:val="xl86"/>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7">
    <w:name w:val="xl87"/>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88">
    <w:name w:val="xl88"/>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9">
    <w:name w:val="xl8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90">
    <w:name w:val="xl90"/>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91">
    <w:name w:val="xl91"/>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92">
    <w:name w:val="xl92"/>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93">
    <w:name w:val="xl93"/>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94">
    <w:name w:val="xl94"/>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95">
    <w:name w:val="xl95"/>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96">
    <w:name w:val="xl96"/>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97">
    <w:name w:val="xl97"/>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98">
    <w:name w:val="xl98"/>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99">
    <w:name w:val="xl9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00">
    <w:name w:val="xl100"/>
    <w:basedOn w:val="Normal"/>
    <w:rsid w:val="007E5E2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1">
    <w:name w:val="xl101"/>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2">
    <w:name w:val="xl102"/>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3">
    <w:name w:val="xl103"/>
    <w:basedOn w:val="Normal"/>
    <w:rsid w:val="007E5E26"/>
    <w:pPr>
      <w:pBdr>
        <w:top w:val="single" w:sz="8" w:space="0" w:color="auto"/>
        <w:left w:val="single" w:sz="4"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4">
    <w:name w:val="xl104"/>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05">
    <w:name w:val="xl105"/>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106">
    <w:name w:val="xl106"/>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07">
    <w:name w:val="xl107"/>
    <w:basedOn w:val="Normal"/>
    <w:rsid w:val="007E5E2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8">
    <w:name w:val="xl108"/>
    <w:basedOn w:val="Normal"/>
    <w:rsid w:val="007E5E2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9">
    <w:name w:val="xl109"/>
    <w:basedOn w:val="Normal"/>
    <w:rsid w:val="007E5E26"/>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10">
    <w:name w:val="xl110"/>
    <w:basedOn w:val="Normal"/>
    <w:rsid w:val="007E5E26"/>
    <w:pPr>
      <w:shd w:val="clear" w:color="000000" w:fill="FFFFFF"/>
      <w:spacing w:before="100" w:beforeAutospacing="1" w:after="100" w:afterAutospacing="1"/>
      <w:textAlignment w:val="top"/>
    </w:pPr>
    <w:rPr>
      <w:rFonts w:ascii="Verdana" w:eastAsia="Times New Roman" w:hAnsi="Verdana" w:cs="Times New Roman"/>
      <w:color w:val="000000"/>
      <w:sz w:val="18"/>
      <w:szCs w:val="18"/>
    </w:rPr>
  </w:style>
  <w:style w:type="paragraph" w:customStyle="1" w:styleId="xl111">
    <w:name w:val="xl111"/>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12">
    <w:name w:val="xl112"/>
    <w:basedOn w:val="Normal"/>
    <w:rsid w:val="007E5E2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color w:val="000000"/>
      <w:sz w:val="18"/>
      <w:szCs w:val="18"/>
    </w:rPr>
  </w:style>
  <w:style w:type="paragraph" w:customStyle="1" w:styleId="xl113">
    <w:name w:val="xl113"/>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14">
    <w:name w:val="xl114"/>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eastAsia="Times New Roman" w:hAnsi="Verdana" w:cs="Times New Roman"/>
      <w:sz w:val="18"/>
      <w:szCs w:val="18"/>
    </w:rPr>
  </w:style>
  <w:style w:type="paragraph" w:customStyle="1" w:styleId="xl115">
    <w:name w:val="xl115"/>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16">
    <w:name w:val="xl116"/>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17">
    <w:name w:val="xl117"/>
    <w:basedOn w:val="Normal"/>
    <w:rsid w:val="007E5E26"/>
    <w:pPr>
      <w:shd w:val="clear" w:color="000000" w:fill="FFFFFF"/>
      <w:spacing w:before="100" w:beforeAutospacing="1" w:after="100" w:afterAutospacing="1"/>
      <w:textAlignment w:val="top"/>
    </w:pPr>
    <w:rPr>
      <w:rFonts w:ascii="Verdana" w:eastAsia="Times New Roman" w:hAnsi="Verdana" w:cs="Times New Roman"/>
      <w:color w:val="000000"/>
      <w:sz w:val="18"/>
      <w:szCs w:val="18"/>
    </w:rPr>
  </w:style>
  <w:style w:type="paragraph" w:customStyle="1" w:styleId="xl118">
    <w:name w:val="xl118"/>
    <w:basedOn w:val="Normal"/>
    <w:rsid w:val="007E5E26"/>
    <w:pPr>
      <w:pBdr>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19">
    <w:name w:val="xl11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120">
    <w:name w:val="xl120"/>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21">
    <w:name w:val="xl121"/>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2">
    <w:name w:val="xl122"/>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3">
    <w:name w:val="xl123"/>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24">
    <w:name w:val="xl124"/>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5">
    <w:name w:val="xl125"/>
    <w:basedOn w:val="Normal"/>
    <w:rsid w:val="007E5E2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6">
    <w:name w:val="xl126"/>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FF"/>
      <w:u w:val="single"/>
    </w:rPr>
  </w:style>
  <w:style w:type="paragraph" w:customStyle="1" w:styleId="xl127">
    <w:name w:val="xl127"/>
    <w:basedOn w:val="Normal"/>
    <w:rsid w:val="007E5E26"/>
    <w:pPr>
      <w:pBdr>
        <w:top w:val="single" w:sz="4" w:space="0" w:color="auto"/>
        <w:left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8">
    <w:name w:val="xl128"/>
    <w:basedOn w:val="Normal"/>
    <w:rsid w:val="007E5E2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9">
    <w:name w:val="xl129"/>
    <w:basedOn w:val="Normal"/>
    <w:rsid w:val="007E5E2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0">
    <w:name w:val="xl130"/>
    <w:basedOn w:val="Normal"/>
    <w:rsid w:val="007E5E26"/>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1">
    <w:name w:val="xl131"/>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2">
    <w:name w:val="xl132"/>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33">
    <w:name w:val="xl133"/>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34">
    <w:name w:val="xl134"/>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5">
    <w:name w:val="xl135"/>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color w:val="000000"/>
      <w:sz w:val="18"/>
      <w:szCs w:val="18"/>
    </w:rPr>
  </w:style>
  <w:style w:type="paragraph" w:customStyle="1" w:styleId="xl136">
    <w:name w:val="xl136"/>
    <w:basedOn w:val="Normal"/>
    <w:rsid w:val="007E5E2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7">
    <w:name w:val="xl137"/>
    <w:basedOn w:val="Normal"/>
    <w:rsid w:val="007E5E2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8">
    <w:name w:val="xl138"/>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9">
    <w:name w:val="xl139"/>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40">
    <w:name w:val="xl140"/>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41">
    <w:name w:val="xl141"/>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00"/>
    </w:rPr>
  </w:style>
  <w:style w:type="paragraph" w:customStyle="1" w:styleId="xl142">
    <w:name w:val="xl142"/>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43">
    <w:name w:val="xl143"/>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rPr>
  </w:style>
  <w:style w:type="paragraph" w:customStyle="1" w:styleId="xl144">
    <w:name w:val="xl144"/>
    <w:basedOn w:val="Normal"/>
    <w:rsid w:val="007E5E2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color w:val="000000"/>
      <w:sz w:val="18"/>
      <w:szCs w:val="18"/>
    </w:rPr>
  </w:style>
  <w:style w:type="paragraph" w:customStyle="1" w:styleId="xl145">
    <w:name w:val="xl145"/>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46">
    <w:name w:val="xl146"/>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color w:val="000000"/>
      <w:sz w:val="16"/>
      <w:szCs w:val="16"/>
    </w:rPr>
  </w:style>
  <w:style w:type="paragraph" w:customStyle="1" w:styleId="xl147">
    <w:name w:val="xl147"/>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rPr>
  </w:style>
  <w:style w:type="paragraph" w:customStyle="1" w:styleId="xl148">
    <w:name w:val="xl148"/>
    <w:basedOn w:val="Normal"/>
    <w:rsid w:val="007E5E2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top"/>
    </w:pPr>
    <w:rPr>
      <w:rFonts w:ascii="Verdana" w:eastAsia="Times New Roman" w:hAnsi="Verdana" w:cs="Times New Roman"/>
      <w:sz w:val="18"/>
      <w:szCs w:val="18"/>
    </w:rPr>
  </w:style>
  <w:style w:type="paragraph" w:customStyle="1" w:styleId="xl149">
    <w:name w:val="xl149"/>
    <w:basedOn w:val="Normal"/>
    <w:rsid w:val="007E5E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b/>
      <w:bCs/>
      <w:color w:val="000000"/>
      <w:sz w:val="16"/>
      <w:szCs w:val="16"/>
    </w:rPr>
  </w:style>
  <w:style w:type="paragraph" w:customStyle="1" w:styleId="xl150">
    <w:name w:val="xl150"/>
    <w:basedOn w:val="Normal"/>
    <w:rsid w:val="007E5E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51">
    <w:name w:val="xl151"/>
    <w:basedOn w:val="Normal"/>
    <w:rsid w:val="007E5E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52">
    <w:name w:val="xl152"/>
    <w:basedOn w:val="Normal"/>
    <w:rsid w:val="007E5E26"/>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53">
    <w:name w:val="xl153"/>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color w:val="FF0000"/>
    </w:rPr>
  </w:style>
  <w:style w:type="paragraph" w:customStyle="1" w:styleId="xl154">
    <w:name w:val="xl154"/>
    <w:basedOn w:val="Normal"/>
    <w:rsid w:val="007E5E26"/>
    <w:pPr>
      <w:shd w:val="clear" w:color="000000" w:fill="FFFFFF"/>
      <w:spacing w:before="100" w:beforeAutospacing="1" w:after="100" w:afterAutospacing="1"/>
      <w:textAlignment w:val="top"/>
    </w:pPr>
    <w:rPr>
      <w:rFonts w:ascii="Verdana" w:eastAsia="Times New Roman" w:hAnsi="Verdana" w:cs="Times New Roman"/>
      <w:b/>
      <w:bCs/>
      <w:color w:val="000000"/>
      <w:sz w:val="18"/>
      <w:szCs w:val="18"/>
    </w:rPr>
  </w:style>
  <w:style w:type="paragraph" w:customStyle="1" w:styleId="xl155">
    <w:name w:val="xl155"/>
    <w:basedOn w:val="Normal"/>
    <w:rsid w:val="007E5E2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58">
    <w:name w:val="xl158"/>
    <w:basedOn w:val="Normal"/>
    <w:rsid w:val="007E5E26"/>
    <w:pP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59">
    <w:name w:val="xl15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b/>
      <w:bCs/>
      <w:sz w:val="20"/>
      <w:szCs w:val="20"/>
    </w:rPr>
  </w:style>
  <w:style w:type="paragraph" w:customStyle="1" w:styleId="xl160">
    <w:name w:val="xl160"/>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1">
    <w:name w:val="xl161"/>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2">
    <w:name w:val="xl162"/>
    <w:basedOn w:val="Normal"/>
    <w:rsid w:val="007E5E2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3">
    <w:name w:val="xl163"/>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4">
    <w:name w:val="xl164"/>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5">
    <w:name w:val="xl165"/>
    <w:basedOn w:val="Normal"/>
    <w:rsid w:val="007E5E2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6">
    <w:name w:val="xl166"/>
    <w:basedOn w:val="Normal"/>
    <w:rsid w:val="007E5E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eastAsia="Times New Roman" w:hAnsi="Cambria" w:cs="Times New Roman"/>
      <w:sz w:val="20"/>
      <w:szCs w:val="20"/>
    </w:rPr>
  </w:style>
  <w:style w:type="paragraph" w:customStyle="1" w:styleId="xl167">
    <w:name w:val="xl167"/>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color w:val="000000"/>
      <w:sz w:val="20"/>
      <w:szCs w:val="20"/>
    </w:rPr>
  </w:style>
  <w:style w:type="paragraph" w:customStyle="1" w:styleId="xl168">
    <w:name w:val="xl168"/>
    <w:basedOn w:val="Normal"/>
    <w:rsid w:val="007E5E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9">
    <w:name w:val="xl16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70">
    <w:name w:val="xl170"/>
    <w:basedOn w:val="Normal"/>
    <w:rsid w:val="007E5E2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71">
    <w:name w:val="xl171"/>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070872177920714717msolistparagraph">
    <w:name w:val="m_4070872177920714717msolistparagraph"/>
    <w:basedOn w:val="Normal"/>
    <w:rsid w:val="00417588"/>
    <w:pPr>
      <w:spacing w:beforeLines="1" w:afterLines="1"/>
    </w:pPr>
    <w:rPr>
      <w:rFonts w:ascii="Times" w:hAnsi="Times"/>
      <w:sz w:val="20"/>
      <w:szCs w:val="20"/>
    </w:rPr>
  </w:style>
  <w:style w:type="paragraph" w:customStyle="1" w:styleId="m4070872177920714717msolistparagraphcxspmiddle">
    <w:name w:val="m_4070872177920714717msolistparagraphcxspmiddle"/>
    <w:basedOn w:val="Normal"/>
    <w:rsid w:val="00417588"/>
    <w:pPr>
      <w:spacing w:beforeLines="1" w:afterLines="1"/>
    </w:pPr>
    <w:rPr>
      <w:rFonts w:ascii="Times" w:hAnsi="Times"/>
      <w:sz w:val="20"/>
      <w:szCs w:val="20"/>
    </w:rPr>
  </w:style>
  <w:style w:type="paragraph" w:customStyle="1" w:styleId="m4070872177920714717msolistparagraphcxsplast">
    <w:name w:val="m_4070872177920714717msolistparagraphcxsplast"/>
    <w:basedOn w:val="Normal"/>
    <w:rsid w:val="00417588"/>
    <w:pPr>
      <w:spacing w:beforeLines="1" w:afterLines="1"/>
    </w:pPr>
    <w:rPr>
      <w:rFonts w:ascii="Times" w:hAnsi="Times"/>
      <w:sz w:val="20"/>
      <w:szCs w:val="20"/>
    </w:rPr>
  </w:style>
  <w:style w:type="paragraph" w:styleId="NormalWeb">
    <w:name w:val="Normal (Web)"/>
    <w:basedOn w:val="Normal"/>
    <w:uiPriority w:val="99"/>
    <w:rsid w:val="00417588"/>
    <w:pPr>
      <w:spacing w:beforeLines="1" w:afterLines="1"/>
    </w:pPr>
    <w:rPr>
      <w:rFonts w:ascii="Times" w:hAnsi="Times" w:cs="Times New Roman"/>
      <w:sz w:val="20"/>
      <w:szCs w:val="20"/>
    </w:rPr>
  </w:style>
  <w:style w:type="table" w:styleId="TableGrid">
    <w:name w:val="Table Grid"/>
    <w:basedOn w:val="TableNormal"/>
    <w:uiPriority w:val="59"/>
    <w:rsid w:val="004175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45751"/>
    <w:pPr>
      <w:tabs>
        <w:tab w:val="center" w:pos="4320"/>
        <w:tab w:val="right" w:pos="8640"/>
      </w:tabs>
    </w:pPr>
  </w:style>
  <w:style w:type="character" w:customStyle="1" w:styleId="HeaderChar">
    <w:name w:val="Header Char"/>
    <w:basedOn w:val="DefaultParagraphFont"/>
    <w:link w:val="Header"/>
    <w:uiPriority w:val="99"/>
    <w:semiHidden/>
    <w:rsid w:val="00A45751"/>
  </w:style>
  <w:style w:type="paragraph" w:styleId="Footer">
    <w:name w:val="footer"/>
    <w:basedOn w:val="Normal"/>
    <w:link w:val="FooterChar"/>
    <w:uiPriority w:val="99"/>
    <w:semiHidden/>
    <w:unhideWhenUsed/>
    <w:rsid w:val="00A45751"/>
    <w:pPr>
      <w:tabs>
        <w:tab w:val="center" w:pos="4320"/>
        <w:tab w:val="right" w:pos="8640"/>
      </w:tabs>
    </w:pPr>
  </w:style>
  <w:style w:type="character" w:customStyle="1" w:styleId="FooterChar">
    <w:name w:val="Footer Char"/>
    <w:basedOn w:val="DefaultParagraphFont"/>
    <w:link w:val="Footer"/>
    <w:uiPriority w:val="99"/>
    <w:semiHidden/>
    <w:rsid w:val="00A45751"/>
  </w:style>
  <w:style w:type="paragraph" w:styleId="ListParagraph">
    <w:name w:val="List Paragraph"/>
    <w:basedOn w:val="Normal"/>
    <w:uiPriority w:val="34"/>
    <w:qFormat/>
    <w:rsid w:val="00413EAD"/>
    <w:pPr>
      <w:ind w:left="720"/>
      <w:contextualSpacing/>
    </w:pPr>
  </w:style>
  <w:style w:type="character" w:styleId="Hyperlink">
    <w:name w:val="Hyperlink"/>
    <w:basedOn w:val="DefaultParagraphFont"/>
    <w:uiPriority w:val="99"/>
    <w:semiHidden/>
    <w:unhideWhenUsed/>
    <w:rsid w:val="007E5E26"/>
    <w:rPr>
      <w:color w:val="0000FF"/>
      <w:u w:val="single"/>
    </w:rPr>
  </w:style>
  <w:style w:type="character" w:styleId="FollowedHyperlink">
    <w:name w:val="FollowedHyperlink"/>
    <w:basedOn w:val="DefaultParagraphFont"/>
    <w:uiPriority w:val="99"/>
    <w:semiHidden/>
    <w:unhideWhenUsed/>
    <w:rsid w:val="007E5E26"/>
    <w:rPr>
      <w:color w:val="800080"/>
      <w:u w:val="single"/>
    </w:rPr>
  </w:style>
  <w:style w:type="paragraph" w:customStyle="1" w:styleId="xl64">
    <w:name w:val="xl64"/>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65">
    <w:name w:val="xl65"/>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66">
    <w:name w:val="xl66"/>
    <w:basedOn w:val="Normal"/>
    <w:rsid w:val="007E5E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67">
    <w:name w:val="xl67"/>
    <w:basedOn w:val="Normal"/>
    <w:rsid w:val="007E5E26"/>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color w:val="000000"/>
      <w:sz w:val="18"/>
      <w:szCs w:val="18"/>
    </w:rPr>
  </w:style>
  <w:style w:type="paragraph" w:customStyle="1" w:styleId="xl68">
    <w:name w:val="xl68"/>
    <w:basedOn w:val="Normal"/>
    <w:rsid w:val="007E5E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69">
    <w:name w:val="xl6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70">
    <w:name w:val="xl70"/>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sz w:val="18"/>
      <w:szCs w:val="18"/>
    </w:rPr>
  </w:style>
  <w:style w:type="paragraph" w:customStyle="1" w:styleId="xl71">
    <w:name w:val="xl71"/>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u w:val="single"/>
    </w:rPr>
  </w:style>
  <w:style w:type="paragraph" w:customStyle="1" w:styleId="xl72">
    <w:name w:val="xl72"/>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u w:val="single"/>
    </w:rPr>
  </w:style>
  <w:style w:type="paragraph" w:customStyle="1" w:styleId="xl73">
    <w:name w:val="xl73"/>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74">
    <w:name w:val="xl74"/>
    <w:basedOn w:val="Normal"/>
    <w:rsid w:val="007E5E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s="Times New Roman"/>
      <w:color w:val="000000"/>
      <w:sz w:val="18"/>
      <w:szCs w:val="18"/>
    </w:rPr>
  </w:style>
  <w:style w:type="paragraph" w:customStyle="1" w:styleId="xl75">
    <w:name w:val="xl75"/>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76">
    <w:name w:val="xl76"/>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77">
    <w:name w:val="xl77"/>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78">
    <w:name w:val="xl78"/>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79">
    <w:name w:val="xl79"/>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80">
    <w:name w:val="xl80"/>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81">
    <w:name w:val="xl81"/>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2">
    <w:name w:val="xl82"/>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83">
    <w:name w:val="xl83"/>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84">
    <w:name w:val="xl84"/>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85">
    <w:name w:val="xl85"/>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86">
    <w:name w:val="xl86"/>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7">
    <w:name w:val="xl87"/>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88">
    <w:name w:val="xl88"/>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89">
    <w:name w:val="xl8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90">
    <w:name w:val="xl90"/>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91">
    <w:name w:val="xl91"/>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92">
    <w:name w:val="xl92"/>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93">
    <w:name w:val="xl93"/>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94">
    <w:name w:val="xl94"/>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95">
    <w:name w:val="xl95"/>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sz w:val="28"/>
      <w:szCs w:val="28"/>
    </w:rPr>
  </w:style>
  <w:style w:type="paragraph" w:customStyle="1" w:styleId="xl96">
    <w:name w:val="xl96"/>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97">
    <w:name w:val="xl97"/>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98">
    <w:name w:val="xl98"/>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99">
    <w:name w:val="xl9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00">
    <w:name w:val="xl100"/>
    <w:basedOn w:val="Normal"/>
    <w:rsid w:val="007E5E2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1">
    <w:name w:val="xl101"/>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2">
    <w:name w:val="xl102"/>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3">
    <w:name w:val="xl103"/>
    <w:basedOn w:val="Normal"/>
    <w:rsid w:val="007E5E26"/>
    <w:pPr>
      <w:pBdr>
        <w:top w:val="single" w:sz="8" w:space="0" w:color="auto"/>
        <w:left w:val="single" w:sz="4"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4">
    <w:name w:val="xl104"/>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05">
    <w:name w:val="xl105"/>
    <w:basedOn w:val="Normal"/>
    <w:rsid w:val="007E5E26"/>
    <w:pPr>
      <w:shd w:val="clear" w:color="000000" w:fill="FFFFFF"/>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106">
    <w:name w:val="xl106"/>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07">
    <w:name w:val="xl107"/>
    <w:basedOn w:val="Normal"/>
    <w:rsid w:val="007E5E2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8">
    <w:name w:val="xl108"/>
    <w:basedOn w:val="Normal"/>
    <w:rsid w:val="007E5E2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09">
    <w:name w:val="xl109"/>
    <w:basedOn w:val="Normal"/>
    <w:rsid w:val="007E5E26"/>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10">
    <w:name w:val="xl110"/>
    <w:basedOn w:val="Normal"/>
    <w:rsid w:val="007E5E26"/>
    <w:pPr>
      <w:shd w:val="clear" w:color="000000" w:fill="FFFFFF"/>
      <w:spacing w:before="100" w:beforeAutospacing="1" w:after="100" w:afterAutospacing="1"/>
      <w:textAlignment w:val="top"/>
    </w:pPr>
    <w:rPr>
      <w:rFonts w:ascii="Verdana" w:eastAsia="Times New Roman" w:hAnsi="Verdana" w:cs="Times New Roman"/>
      <w:color w:val="000000"/>
      <w:sz w:val="18"/>
      <w:szCs w:val="18"/>
    </w:rPr>
  </w:style>
  <w:style w:type="paragraph" w:customStyle="1" w:styleId="xl111">
    <w:name w:val="xl111"/>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12">
    <w:name w:val="xl112"/>
    <w:basedOn w:val="Normal"/>
    <w:rsid w:val="007E5E2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color w:val="000000"/>
      <w:sz w:val="18"/>
      <w:szCs w:val="18"/>
    </w:rPr>
  </w:style>
  <w:style w:type="paragraph" w:customStyle="1" w:styleId="xl113">
    <w:name w:val="xl113"/>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14">
    <w:name w:val="xl114"/>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eastAsia="Times New Roman" w:hAnsi="Verdana" w:cs="Times New Roman"/>
      <w:sz w:val="18"/>
      <w:szCs w:val="18"/>
    </w:rPr>
  </w:style>
  <w:style w:type="paragraph" w:customStyle="1" w:styleId="xl115">
    <w:name w:val="xl115"/>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16">
    <w:name w:val="xl116"/>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17">
    <w:name w:val="xl117"/>
    <w:basedOn w:val="Normal"/>
    <w:rsid w:val="007E5E26"/>
    <w:pPr>
      <w:shd w:val="clear" w:color="000000" w:fill="FFFFFF"/>
      <w:spacing w:before="100" w:beforeAutospacing="1" w:after="100" w:afterAutospacing="1"/>
      <w:textAlignment w:val="top"/>
    </w:pPr>
    <w:rPr>
      <w:rFonts w:ascii="Verdana" w:eastAsia="Times New Roman" w:hAnsi="Verdana" w:cs="Times New Roman"/>
      <w:color w:val="000000"/>
      <w:sz w:val="18"/>
      <w:szCs w:val="18"/>
    </w:rPr>
  </w:style>
  <w:style w:type="paragraph" w:customStyle="1" w:styleId="xl118">
    <w:name w:val="xl118"/>
    <w:basedOn w:val="Normal"/>
    <w:rsid w:val="007E5E26"/>
    <w:pPr>
      <w:pBdr>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19">
    <w:name w:val="xl11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rPr>
  </w:style>
  <w:style w:type="paragraph" w:customStyle="1" w:styleId="xl120">
    <w:name w:val="xl120"/>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21">
    <w:name w:val="xl121"/>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2">
    <w:name w:val="xl122"/>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3">
    <w:name w:val="xl123"/>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24">
    <w:name w:val="xl124"/>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5">
    <w:name w:val="xl125"/>
    <w:basedOn w:val="Normal"/>
    <w:rsid w:val="007E5E2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6">
    <w:name w:val="xl126"/>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FF"/>
      <w:u w:val="single"/>
    </w:rPr>
  </w:style>
  <w:style w:type="paragraph" w:customStyle="1" w:styleId="xl127">
    <w:name w:val="xl127"/>
    <w:basedOn w:val="Normal"/>
    <w:rsid w:val="007E5E26"/>
    <w:pPr>
      <w:pBdr>
        <w:top w:val="single" w:sz="4" w:space="0" w:color="auto"/>
        <w:left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8">
    <w:name w:val="xl128"/>
    <w:basedOn w:val="Normal"/>
    <w:rsid w:val="007E5E2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29">
    <w:name w:val="xl129"/>
    <w:basedOn w:val="Normal"/>
    <w:rsid w:val="007E5E2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0">
    <w:name w:val="xl130"/>
    <w:basedOn w:val="Normal"/>
    <w:rsid w:val="007E5E26"/>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1">
    <w:name w:val="xl131"/>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2">
    <w:name w:val="xl132"/>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33">
    <w:name w:val="xl133"/>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34">
    <w:name w:val="xl134"/>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5">
    <w:name w:val="xl135"/>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color w:val="000000"/>
      <w:sz w:val="18"/>
      <w:szCs w:val="18"/>
    </w:rPr>
  </w:style>
  <w:style w:type="paragraph" w:customStyle="1" w:styleId="xl136">
    <w:name w:val="xl136"/>
    <w:basedOn w:val="Normal"/>
    <w:rsid w:val="007E5E2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7">
    <w:name w:val="xl137"/>
    <w:basedOn w:val="Normal"/>
    <w:rsid w:val="007E5E2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8">
    <w:name w:val="xl138"/>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39">
    <w:name w:val="xl139"/>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40">
    <w:name w:val="xl140"/>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41">
    <w:name w:val="xl141"/>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000000"/>
    </w:rPr>
  </w:style>
  <w:style w:type="paragraph" w:customStyle="1" w:styleId="xl142">
    <w:name w:val="xl142"/>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43">
    <w:name w:val="xl143"/>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rPr>
  </w:style>
  <w:style w:type="paragraph" w:customStyle="1" w:styleId="xl144">
    <w:name w:val="xl144"/>
    <w:basedOn w:val="Normal"/>
    <w:rsid w:val="007E5E2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color w:val="000000"/>
      <w:sz w:val="18"/>
      <w:szCs w:val="18"/>
    </w:rPr>
  </w:style>
  <w:style w:type="paragraph" w:customStyle="1" w:styleId="xl145">
    <w:name w:val="xl145"/>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46">
    <w:name w:val="xl146"/>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color w:val="000000"/>
      <w:sz w:val="16"/>
      <w:szCs w:val="16"/>
    </w:rPr>
  </w:style>
  <w:style w:type="paragraph" w:customStyle="1" w:styleId="xl147">
    <w:name w:val="xl147"/>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rPr>
  </w:style>
  <w:style w:type="paragraph" w:customStyle="1" w:styleId="xl148">
    <w:name w:val="xl148"/>
    <w:basedOn w:val="Normal"/>
    <w:rsid w:val="007E5E2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top"/>
    </w:pPr>
    <w:rPr>
      <w:rFonts w:ascii="Verdana" w:eastAsia="Times New Roman" w:hAnsi="Verdana" w:cs="Times New Roman"/>
      <w:sz w:val="18"/>
      <w:szCs w:val="18"/>
    </w:rPr>
  </w:style>
  <w:style w:type="paragraph" w:customStyle="1" w:styleId="xl149">
    <w:name w:val="xl149"/>
    <w:basedOn w:val="Normal"/>
    <w:rsid w:val="007E5E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Verdana" w:eastAsia="Times New Roman" w:hAnsi="Verdana" w:cs="Times New Roman"/>
      <w:b/>
      <w:bCs/>
      <w:color w:val="000000"/>
      <w:sz w:val="16"/>
      <w:szCs w:val="16"/>
    </w:rPr>
  </w:style>
  <w:style w:type="paragraph" w:customStyle="1" w:styleId="xl150">
    <w:name w:val="xl150"/>
    <w:basedOn w:val="Normal"/>
    <w:rsid w:val="007E5E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51">
    <w:name w:val="xl151"/>
    <w:basedOn w:val="Normal"/>
    <w:rsid w:val="007E5E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52">
    <w:name w:val="xl152"/>
    <w:basedOn w:val="Normal"/>
    <w:rsid w:val="007E5E26"/>
    <w:pPr>
      <w:pBdr>
        <w:top w:val="single" w:sz="4" w:space="0" w:color="auto"/>
        <w:left w:val="single" w:sz="4"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53">
    <w:name w:val="xl153"/>
    <w:basedOn w:val="Normal"/>
    <w:rsid w:val="007E5E26"/>
    <w:pPr>
      <w:shd w:val="clear" w:color="000000" w:fill="FFFFFF"/>
      <w:spacing w:before="100" w:beforeAutospacing="1" w:after="100" w:afterAutospacing="1"/>
      <w:textAlignment w:val="top"/>
    </w:pPr>
    <w:rPr>
      <w:rFonts w:ascii="Times New Roman" w:eastAsia="Times New Roman" w:hAnsi="Times New Roman" w:cs="Times New Roman"/>
      <w:color w:val="FF0000"/>
    </w:rPr>
  </w:style>
  <w:style w:type="paragraph" w:customStyle="1" w:styleId="xl154">
    <w:name w:val="xl154"/>
    <w:basedOn w:val="Normal"/>
    <w:rsid w:val="007E5E26"/>
    <w:pPr>
      <w:shd w:val="clear" w:color="000000" w:fill="FFFFFF"/>
      <w:spacing w:before="100" w:beforeAutospacing="1" w:after="100" w:afterAutospacing="1"/>
      <w:textAlignment w:val="top"/>
    </w:pPr>
    <w:rPr>
      <w:rFonts w:ascii="Verdana" w:eastAsia="Times New Roman" w:hAnsi="Verdana" w:cs="Times New Roman"/>
      <w:b/>
      <w:bCs/>
      <w:color w:val="000000"/>
      <w:sz w:val="18"/>
      <w:szCs w:val="18"/>
    </w:rPr>
  </w:style>
  <w:style w:type="paragraph" w:customStyle="1" w:styleId="xl155">
    <w:name w:val="xl155"/>
    <w:basedOn w:val="Normal"/>
    <w:rsid w:val="007E5E2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58">
    <w:name w:val="xl158"/>
    <w:basedOn w:val="Normal"/>
    <w:rsid w:val="007E5E26"/>
    <w:pP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59">
    <w:name w:val="xl15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b/>
      <w:bCs/>
      <w:sz w:val="20"/>
      <w:szCs w:val="20"/>
    </w:rPr>
  </w:style>
  <w:style w:type="paragraph" w:customStyle="1" w:styleId="xl160">
    <w:name w:val="xl160"/>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1">
    <w:name w:val="xl161"/>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2">
    <w:name w:val="xl162"/>
    <w:basedOn w:val="Normal"/>
    <w:rsid w:val="007E5E2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3">
    <w:name w:val="xl163"/>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4">
    <w:name w:val="xl164"/>
    <w:basedOn w:val="Normal"/>
    <w:rsid w:val="007E5E2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5">
    <w:name w:val="xl165"/>
    <w:basedOn w:val="Normal"/>
    <w:rsid w:val="007E5E2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6">
    <w:name w:val="xl166"/>
    <w:basedOn w:val="Normal"/>
    <w:rsid w:val="007E5E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eastAsia="Times New Roman" w:hAnsi="Cambria" w:cs="Times New Roman"/>
      <w:sz w:val="20"/>
      <w:szCs w:val="20"/>
    </w:rPr>
  </w:style>
  <w:style w:type="paragraph" w:customStyle="1" w:styleId="xl167">
    <w:name w:val="xl167"/>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color w:val="000000"/>
      <w:sz w:val="20"/>
      <w:szCs w:val="20"/>
    </w:rPr>
  </w:style>
  <w:style w:type="paragraph" w:customStyle="1" w:styleId="xl168">
    <w:name w:val="xl168"/>
    <w:basedOn w:val="Normal"/>
    <w:rsid w:val="007E5E2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69">
    <w:name w:val="xl169"/>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eastAsia="Times New Roman" w:hAnsi="Cambria" w:cs="Times New Roman"/>
      <w:sz w:val="20"/>
      <w:szCs w:val="20"/>
    </w:rPr>
  </w:style>
  <w:style w:type="paragraph" w:customStyle="1" w:styleId="xl170">
    <w:name w:val="xl170"/>
    <w:basedOn w:val="Normal"/>
    <w:rsid w:val="007E5E2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rPr>
  </w:style>
  <w:style w:type="paragraph" w:customStyle="1" w:styleId="xl171">
    <w:name w:val="xl171"/>
    <w:basedOn w:val="Normal"/>
    <w:rsid w:val="007E5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6834">
      <w:bodyDiv w:val="1"/>
      <w:marLeft w:val="0"/>
      <w:marRight w:val="0"/>
      <w:marTop w:val="0"/>
      <w:marBottom w:val="0"/>
      <w:divBdr>
        <w:top w:val="none" w:sz="0" w:space="0" w:color="auto"/>
        <w:left w:val="none" w:sz="0" w:space="0" w:color="auto"/>
        <w:bottom w:val="none" w:sz="0" w:space="0" w:color="auto"/>
        <w:right w:val="none" w:sz="0" w:space="0" w:color="auto"/>
      </w:divBdr>
    </w:div>
    <w:div w:id="363137207">
      <w:bodyDiv w:val="1"/>
      <w:marLeft w:val="0"/>
      <w:marRight w:val="0"/>
      <w:marTop w:val="0"/>
      <w:marBottom w:val="0"/>
      <w:divBdr>
        <w:top w:val="none" w:sz="0" w:space="0" w:color="auto"/>
        <w:left w:val="none" w:sz="0" w:space="0" w:color="auto"/>
        <w:bottom w:val="none" w:sz="0" w:space="0" w:color="auto"/>
        <w:right w:val="none" w:sz="0" w:space="0" w:color="auto"/>
      </w:divBdr>
    </w:div>
    <w:div w:id="379939404">
      <w:bodyDiv w:val="1"/>
      <w:marLeft w:val="0"/>
      <w:marRight w:val="0"/>
      <w:marTop w:val="0"/>
      <w:marBottom w:val="0"/>
      <w:divBdr>
        <w:top w:val="none" w:sz="0" w:space="0" w:color="auto"/>
        <w:left w:val="none" w:sz="0" w:space="0" w:color="auto"/>
        <w:bottom w:val="none" w:sz="0" w:space="0" w:color="auto"/>
        <w:right w:val="none" w:sz="0" w:space="0" w:color="auto"/>
      </w:divBdr>
    </w:div>
    <w:div w:id="592905393">
      <w:bodyDiv w:val="1"/>
      <w:marLeft w:val="0"/>
      <w:marRight w:val="0"/>
      <w:marTop w:val="0"/>
      <w:marBottom w:val="0"/>
      <w:divBdr>
        <w:top w:val="none" w:sz="0" w:space="0" w:color="auto"/>
        <w:left w:val="none" w:sz="0" w:space="0" w:color="auto"/>
        <w:bottom w:val="none" w:sz="0" w:space="0" w:color="auto"/>
        <w:right w:val="none" w:sz="0" w:space="0" w:color="auto"/>
      </w:divBdr>
    </w:div>
    <w:div w:id="655064824">
      <w:bodyDiv w:val="1"/>
      <w:marLeft w:val="0"/>
      <w:marRight w:val="0"/>
      <w:marTop w:val="0"/>
      <w:marBottom w:val="0"/>
      <w:divBdr>
        <w:top w:val="none" w:sz="0" w:space="0" w:color="auto"/>
        <w:left w:val="none" w:sz="0" w:space="0" w:color="auto"/>
        <w:bottom w:val="none" w:sz="0" w:space="0" w:color="auto"/>
        <w:right w:val="none" w:sz="0" w:space="0" w:color="auto"/>
      </w:divBdr>
    </w:div>
    <w:div w:id="729957639">
      <w:bodyDiv w:val="1"/>
      <w:marLeft w:val="0"/>
      <w:marRight w:val="0"/>
      <w:marTop w:val="0"/>
      <w:marBottom w:val="0"/>
      <w:divBdr>
        <w:top w:val="none" w:sz="0" w:space="0" w:color="auto"/>
        <w:left w:val="none" w:sz="0" w:space="0" w:color="auto"/>
        <w:bottom w:val="none" w:sz="0" w:space="0" w:color="auto"/>
        <w:right w:val="none" w:sz="0" w:space="0" w:color="auto"/>
      </w:divBdr>
    </w:div>
    <w:div w:id="911964134">
      <w:bodyDiv w:val="1"/>
      <w:marLeft w:val="0"/>
      <w:marRight w:val="0"/>
      <w:marTop w:val="0"/>
      <w:marBottom w:val="0"/>
      <w:divBdr>
        <w:top w:val="none" w:sz="0" w:space="0" w:color="auto"/>
        <w:left w:val="none" w:sz="0" w:space="0" w:color="auto"/>
        <w:bottom w:val="none" w:sz="0" w:space="0" w:color="auto"/>
        <w:right w:val="none" w:sz="0" w:space="0" w:color="auto"/>
      </w:divBdr>
    </w:div>
    <w:div w:id="1004673956">
      <w:bodyDiv w:val="1"/>
      <w:marLeft w:val="0"/>
      <w:marRight w:val="0"/>
      <w:marTop w:val="0"/>
      <w:marBottom w:val="0"/>
      <w:divBdr>
        <w:top w:val="none" w:sz="0" w:space="0" w:color="auto"/>
        <w:left w:val="none" w:sz="0" w:space="0" w:color="auto"/>
        <w:bottom w:val="none" w:sz="0" w:space="0" w:color="auto"/>
        <w:right w:val="none" w:sz="0" w:space="0" w:color="auto"/>
      </w:divBdr>
    </w:div>
    <w:div w:id="1146976539">
      <w:bodyDiv w:val="1"/>
      <w:marLeft w:val="0"/>
      <w:marRight w:val="0"/>
      <w:marTop w:val="0"/>
      <w:marBottom w:val="0"/>
      <w:divBdr>
        <w:top w:val="none" w:sz="0" w:space="0" w:color="auto"/>
        <w:left w:val="none" w:sz="0" w:space="0" w:color="auto"/>
        <w:bottom w:val="none" w:sz="0" w:space="0" w:color="auto"/>
        <w:right w:val="none" w:sz="0" w:space="0" w:color="auto"/>
      </w:divBdr>
    </w:div>
    <w:div w:id="1212688303">
      <w:bodyDiv w:val="1"/>
      <w:marLeft w:val="0"/>
      <w:marRight w:val="0"/>
      <w:marTop w:val="0"/>
      <w:marBottom w:val="0"/>
      <w:divBdr>
        <w:top w:val="none" w:sz="0" w:space="0" w:color="auto"/>
        <w:left w:val="none" w:sz="0" w:space="0" w:color="auto"/>
        <w:bottom w:val="none" w:sz="0" w:space="0" w:color="auto"/>
        <w:right w:val="none" w:sz="0" w:space="0" w:color="auto"/>
      </w:divBdr>
    </w:div>
    <w:div w:id="1277172792">
      <w:bodyDiv w:val="1"/>
      <w:marLeft w:val="0"/>
      <w:marRight w:val="0"/>
      <w:marTop w:val="0"/>
      <w:marBottom w:val="0"/>
      <w:divBdr>
        <w:top w:val="none" w:sz="0" w:space="0" w:color="auto"/>
        <w:left w:val="none" w:sz="0" w:space="0" w:color="auto"/>
        <w:bottom w:val="none" w:sz="0" w:space="0" w:color="auto"/>
        <w:right w:val="none" w:sz="0" w:space="0" w:color="auto"/>
      </w:divBdr>
    </w:div>
    <w:div w:id="1538198926">
      <w:bodyDiv w:val="1"/>
      <w:marLeft w:val="0"/>
      <w:marRight w:val="0"/>
      <w:marTop w:val="0"/>
      <w:marBottom w:val="0"/>
      <w:divBdr>
        <w:top w:val="none" w:sz="0" w:space="0" w:color="auto"/>
        <w:left w:val="none" w:sz="0" w:space="0" w:color="auto"/>
        <w:bottom w:val="none" w:sz="0" w:space="0" w:color="auto"/>
        <w:right w:val="none" w:sz="0" w:space="0" w:color="auto"/>
      </w:divBdr>
    </w:div>
    <w:div w:id="1561861271">
      <w:bodyDiv w:val="1"/>
      <w:marLeft w:val="0"/>
      <w:marRight w:val="0"/>
      <w:marTop w:val="0"/>
      <w:marBottom w:val="0"/>
      <w:divBdr>
        <w:top w:val="none" w:sz="0" w:space="0" w:color="auto"/>
        <w:left w:val="none" w:sz="0" w:space="0" w:color="auto"/>
        <w:bottom w:val="none" w:sz="0" w:space="0" w:color="auto"/>
        <w:right w:val="none" w:sz="0" w:space="0" w:color="auto"/>
      </w:divBdr>
    </w:div>
    <w:div w:id="1577471432">
      <w:bodyDiv w:val="1"/>
      <w:marLeft w:val="0"/>
      <w:marRight w:val="0"/>
      <w:marTop w:val="0"/>
      <w:marBottom w:val="0"/>
      <w:divBdr>
        <w:top w:val="none" w:sz="0" w:space="0" w:color="auto"/>
        <w:left w:val="none" w:sz="0" w:space="0" w:color="auto"/>
        <w:bottom w:val="none" w:sz="0" w:space="0" w:color="auto"/>
        <w:right w:val="none" w:sz="0" w:space="0" w:color="auto"/>
      </w:divBdr>
    </w:div>
    <w:div w:id="1611930353">
      <w:bodyDiv w:val="1"/>
      <w:marLeft w:val="0"/>
      <w:marRight w:val="0"/>
      <w:marTop w:val="0"/>
      <w:marBottom w:val="0"/>
      <w:divBdr>
        <w:top w:val="none" w:sz="0" w:space="0" w:color="auto"/>
        <w:left w:val="none" w:sz="0" w:space="0" w:color="auto"/>
        <w:bottom w:val="none" w:sz="0" w:space="0" w:color="auto"/>
        <w:right w:val="none" w:sz="0" w:space="0" w:color="auto"/>
      </w:divBdr>
    </w:div>
    <w:div w:id="1699623732">
      <w:bodyDiv w:val="1"/>
      <w:marLeft w:val="0"/>
      <w:marRight w:val="0"/>
      <w:marTop w:val="0"/>
      <w:marBottom w:val="0"/>
      <w:divBdr>
        <w:top w:val="none" w:sz="0" w:space="0" w:color="auto"/>
        <w:left w:val="none" w:sz="0" w:space="0" w:color="auto"/>
        <w:bottom w:val="none" w:sz="0" w:space="0" w:color="auto"/>
        <w:right w:val="none" w:sz="0" w:space="0" w:color="auto"/>
      </w:divBdr>
    </w:div>
    <w:div w:id="1825001625">
      <w:bodyDiv w:val="1"/>
      <w:marLeft w:val="0"/>
      <w:marRight w:val="0"/>
      <w:marTop w:val="0"/>
      <w:marBottom w:val="0"/>
      <w:divBdr>
        <w:top w:val="none" w:sz="0" w:space="0" w:color="auto"/>
        <w:left w:val="none" w:sz="0" w:space="0" w:color="auto"/>
        <w:bottom w:val="none" w:sz="0" w:space="0" w:color="auto"/>
        <w:right w:val="none" w:sz="0" w:space="0" w:color="auto"/>
      </w:divBdr>
    </w:div>
    <w:div w:id="1930892228">
      <w:bodyDiv w:val="1"/>
      <w:marLeft w:val="0"/>
      <w:marRight w:val="0"/>
      <w:marTop w:val="0"/>
      <w:marBottom w:val="0"/>
      <w:divBdr>
        <w:top w:val="none" w:sz="0" w:space="0" w:color="auto"/>
        <w:left w:val="none" w:sz="0" w:space="0" w:color="auto"/>
        <w:bottom w:val="none" w:sz="0" w:space="0" w:color="auto"/>
        <w:right w:val="none" w:sz="0" w:space="0" w:color="auto"/>
      </w:divBdr>
    </w:div>
    <w:div w:id="1962154009">
      <w:bodyDiv w:val="1"/>
      <w:marLeft w:val="0"/>
      <w:marRight w:val="0"/>
      <w:marTop w:val="0"/>
      <w:marBottom w:val="0"/>
      <w:divBdr>
        <w:top w:val="none" w:sz="0" w:space="0" w:color="auto"/>
        <w:left w:val="none" w:sz="0" w:space="0" w:color="auto"/>
        <w:bottom w:val="none" w:sz="0" w:space="0" w:color="auto"/>
        <w:right w:val="none" w:sz="0" w:space="0" w:color="auto"/>
      </w:divBdr>
    </w:div>
    <w:div w:id="1963339721">
      <w:bodyDiv w:val="1"/>
      <w:marLeft w:val="0"/>
      <w:marRight w:val="0"/>
      <w:marTop w:val="0"/>
      <w:marBottom w:val="0"/>
      <w:divBdr>
        <w:top w:val="none" w:sz="0" w:space="0" w:color="auto"/>
        <w:left w:val="none" w:sz="0" w:space="0" w:color="auto"/>
        <w:bottom w:val="none" w:sz="0" w:space="0" w:color="auto"/>
        <w:right w:val="none" w:sz="0" w:space="0" w:color="auto"/>
      </w:divBdr>
    </w:div>
    <w:div w:id="2096321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SubTagEditOnclick6019(%2289924%22,%22Zl8FPiHfyFzzNHfzIrVJgw%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PackageName(%221%22,%222%22,%2271%22,%223701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SubTagEditOnclick6019(%2285163%22,%22h5eKyFcAtyCddXW2I5EMw%22)" TargetMode="External"/><Relationship Id="rId5" Type="http://schemas.openxmlformats.org/officeDocument/2006/relationships/settings" Target="settings.xml"/><Relationship Id="rId15" Type="http://schemas.openxmlformats.org/officeDocument/2006/relationships/hyperlink" Target="javascript:SubTagEditOnclick6019(%2297950%22,%221gj0mWOkIarszrkFQjdIyg%22)" TargetMode="External"/><Relationship Id="rId10" Type="http://schemas.openxmlformats.org/officeDocument/2006/relationships/hyperlink" Target="javascript:SubTagEditOnclick6019(%2297949%22,%22992yUdh2/IadQARn3HSYxQ%22)" TargetMode="External"/><Relationship Id="rId4" Type="http://schemas.microsoft.com/office/2007/relationships/stylesWithEffects" Target="stylesWithEffects.xml"/><Relationship Id="rId9" Type="http://schemas.openxmlformats.org/officeDocument/2006/relationships/hyperlink" Target="javascript:PackageName(%221%22,%222%22,%2271%22,%2236909%22)" TargetMode="External"/><Relationship Id="rId14" Type="http://schemas.openxmlformats.org/officeDocument/2006/relationships/hyperlink" Target="javascript:SubTagEditOnclick6019(%2289928%22,%22mmYFltfUCk6QEQ1DK3GPg%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F5FD-FEF9-4D1D-880B-56886144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8446</Words>
  <Characters>48147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2018-01-06T06:52:00Z</dcterms:created>
  <dcterms:modified xsi:type="dcterms:W3CDTF">2018-01-06T06:52:00Z</dcterms:modified>
</cp:coreProperties>
</file>